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0D6" w:rsidRDefault="003C30D6">
      <w:pPr>
        <w:rPr>
          <w:rtl/>
        </w:rPr>
      </w:pPr>
    </w:p>
    <w:p w:rsidR="00DA1088" w:rsidRDefault="00DA1088">
      <w:pPr>
        <w:rPr>
          <w:rtl/>
        </w:rPr>
      </w:pPr>
    </w:p>
    <w:p w:rsidR="00DA1088" w:rsidRDefault="00DA1088">
      <w:pPr>
        <w:rPr>
          <w:rtl/>
        </w:rPr>
      </w:pPr>
    </w:p>
    <w:p w:rsidR="00DA1088" w:rsidRDefault="00DA1088" w:rsidP="00DA1088">
      <w:pPr>
        <w:jc w:val="center"/>
        <w:rPr>
          <w:rtl/>
        </w:rPr>
      </w:pPr>
      <w:r w:rsidRPr="005145D6">
        <w:rPr>
          <w:rFonts w:asciiTheme="majorBidi" w:eastAsia="Times New Roman" w:hAnsiTheme="majorBidi" w:cs="B Nazanin"/>
          <w:b/>
          <w:bCs/>
          <w:noProof/>
          <w:sz w:val="40"/>
          <w:szCs w:val="40"/>
          <w:lang w:bidi="ar-SA"/>
        </w:rPr>
        <w:drawing>
          <wp:anchor distT="0" distB="0" distL="114300" distR="114300" simplePos="0" relativeHeight="251658240" behindDoc="1" locked="0" layoutInCell="1" allowOverlap="1">
            <wp:simplePos x="0" y="0"/>
            <wp:positionH relativeFrom="column">
              <wp:posOffset>1419225</wp:posOffset>
            </wp:positionH>
            <wp:positionV relativeFrom="paragraph">
              <wp:posOffset>635</wp:posOffset>
            </wp:positionV>
            <wp:extent cx="3095625" cy="1896745"/>
            <wp:effectExtent l="0" t="0" r="9525" b="8255"/>
            <wp:wrapNone/>
            <wp:docPr id="1" name="Picture 3" descr="thumb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_476"/>
                    <pic:cNvPicPr>
                      <a:picLocks noChangeAspect="1" noChangeArrowheads="1"/>
                    </pic:cNvPicPr>
                  </pic:nvPicPr>
                  <pic:blipFill rotWithShape="1">
                    <a:blip r:embed="rId7">
                      <a:extLst>
                        <a:ext uri="{28A0092B-C50C-407E-A947-70E740481C1C}">
                          <a14:useLocalDpi xmlns:a14="http://schemas.microsoft.com/office/drawing/2010/main" val="0"/>
                        </a:ext>
                      </a:extLst>
                    </a:blip>
                    <a:srcRect l="8197" r="5853"/>
                    <a:stretch/>
                  </pic:blipFill>
                  <pic:spPr bwMode="auto">
                    <a:xfrm>
                      <a:off x="0" y="0"/>
                      <a:ext cx="3095625"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7736B3" w:rsidRPr="005145D6" w:rsidRDefault="007736B3" w:rsidP="007736B3">
      <w:pPr>
        <w:spacing w:after="0" w:line="240" w:lineRule="auto"/>
        <w:ind w:left="-563" w:right="-567"/>
        <w:jc w:val="center"/>
        <w:rPr>
          <w:rFonts w:asciiTheme="majorBidi" w:eastAsia="Times New Roman" w:hAnsiTheme="majorBidi" w:cs="B Nazanin"/>
          <w:b/>
          <w:bCs/>
          <w:sz w:val="40"/>
          <w:szCs w:val="40"/>
          <w:rtl/>
        </w:rPr>
      </w:pPr>
      <w:r w:rsidRPr="005145D6">
        <w:rPr>
          <w:rFonts w:asciiTheme="majorBidi" w:eastAsia="Times New Roman" w:hAnsiTheme="majorBidi" w:cs="B Nazanin"/>
          <w:b/>
          <w:bCs/>
          <w:sz w:val="40"/>
          <w:szCs w:val="40"/>
          <w:rtl/>
        </w:rPr>
        <w:t>مشخصات کلي برنامه، جداول و سرفصل دروس</w:t>
      </w:r>
    </w:p>
    <w:p w:rsidR="007736B3" w:rsidRPr="005145D6" w:rsidRDefault="007736B3" w:rsidP="007736B3">
      <w:pPr>
        <w:spacing w:after="0" w:line="240" w:lineRule="auto"/>
        <w:ind w:left="-563" w:right="-567"/>
        <w:jc w:val="center"/>
        <w:rPr>
          <w:rFonts w:asciiTheme="majorBidi" w:eastAsia="Times New Roman" w:hAnsiTheme="majorBidi" w:cs="B Nazanin"/>
          <w:b/>
          <w:bCs/>
          <w:sz w:val="40"/>
          <w:szCs w:val="40"/>
          <w:rtl/>
        </w:rPr>
      </w:pPr>
    </w:p>
    <w:p w:rsidR="00DA1088" w:rsidRDefault="007736B3" w:rsidP="007736B3">
      <w:pPr>
        <w:jc w:val="both"/>
        <w:rPr>
          <w:rtl/>
        </w:rPr>
      </w:pPr>
      <w:r w:rsidRPr="005145D6">
        <w:rPr>
          <w:rFonts w:asciiTheme="majorBidi" w:eastAsia="Times New Roman" w:hAnsiTheme="majorBidi" w:cs="B Nazanin"/>
          <w:b/>
          <w:bCs/>
          <w:sz w:val="40"/>
          <w:szCs w:val="40"/>
          <w:rtl/>
        </w:rPr>
        <w:t xml:space="preserve"> دوره کارداني</w:t>
      </w:r>
      <w:r w:rsidRPr="005145D6">
        <w:rPr>
          <w:rFonts w:asciiTheme="majorBidi" w:eastAsia="Times New Roman" w:hAnsiTheme="majorBidi" w:cs="B Nazanin"/>
          <w:b/>
          <w:bCs/>
          <w:sz w:val="40"/>
          <w:szCs w:val="40"/>
        </w:rPr>
        <w:softHyphen/>
      </w:r>
      <w:r w:rsidRPr="005145D6">
        <w:rPr>
          <w:rFonts w:asciiTheme="majorBidi" w:eastAsia="Times New Roman" w:hAnsiTheme="majorBidi" w:cs="B Nazanin"/>
          <w:b/>
          <w:bCs/>
          <w:sz w:val="40"/>
          <w:szCs w:val="40"/>
          <w:rtl/>
        </w:rPr>
        <w:t>پيوسته فني و حرفه‌اي صنايع شيميايي-صنایع شیمیایی</w:t>
      </w:r>
    </w:p>
    <w:p w:rsidR="00DA1088" w:rsidRDefault="00DA1088">
      <w:pPr>
        <w:rPr>
          <w:rtl/>
        </w:rPr>
      </w:pPr>
    </w:p>
    <w:p w:rsidR="006C5DE8" w:rsidRPr="005145D6" w:rsidRDefault="006C5DE8" w:rsidP="006C5DE8">
      <w:pPr>
        <w:spacing w:after="0" w:line="240" w:lineRule="auto"/>
        <w:ind w:left="-563" w:right="-567"/>
        <w:jc w:val="center"/>
        <w:rPr>
          <w:rFonts w:asciiTheme="majorBidi" w:eastAsia="Times New Roman" w:hAnsiTheme="majorBidi" w:cs="B Nazanin"/>
          <w:b/>
          <w:bCs/>
          <w:sz w:val="40"/>
          <w:szCs w:val="40"/>
          <w:rtl/>
        </w:rPr>
      </w:pPr>
    </w:p>
    <w:p w:rsidR="006C5DE8" w:rsidRPr="005145D6" w:rsidRDefault="006C5DE8" w:rsidP="006C5DE8">
      <w:pPr>
        <w:spacing w:after="0" w:line="240" w:lineRule="auto"/>
        <w:ind w:left="-563" w:right="-567"/>
        <w:jc w:val="center"/>
        <w:rPr>
          <w:rFonts w:asciiTheme="majorBidi" w:eastAsia="Times New Roman" w:hAnsiTheme="majorBidi" w:cs="B Nazanin"/>
          <w:b/>
          <w:bCs/>
          <w:sz w:val="40"/>
          <w:szCs w:val="40"/>
          <w:rtl/>
        </w:rPr>
      </w:pPr>
      <w:r w:rsidRPr="005145D6">
        <w:rPr>
          <w:rFonts w:asciiTheme="majorBidi" w:eastAsia="Times New Roman" w:hAnsiTheme="majorBidi" w:cs="B Nazanin"/>
          <w:b/>
          <w:bCs/>
          <w:sz w:val="40"/>
          <w:szCs w:val="40"/>
          <w:rtl/>
        </w:rPr>
        <w:t>کمیته تخصصی برنامه ریزی فنی و حرفه ای</w:t>
      </w:r>
    </w:p>
    <w:p w:rsidR="006C5DE8" w:rsidRPr="005145D6" w:rsidRDefault="006C5DE8" w:rsidP="006C5DE8">
      <w:pPr>
        <w:spacing w:after="0" w:line="240" w:lineRule="auto"/>
        <w:ind w:left="-563" w:right="-567"/>
        <w:jc w:val="center"/>
        <w:rPr>
          <w:rFonts w:asciiTheme="majorBidi" w:eastAsia="Times New Roman" w:hAnsiTheme="majorBidi" w:cs="B Nazanin"/>
          <w:b/>
          <w:bCs/>
          <w:sz w:val="40"/>
          <w:szCs w:val="40"/>
          <w:rtl/>
        </w:rPr>
      </w:pPr>
    </w:p>
    <w:p w:rsidR="006C5DE8" w:rsidRPr="005145D6" w:rsidRDefault="006C5DE8" w:rsidP="006C5DE8">
      <w:pPr>
        <w:spacing w:after="0" w:line="240" w:lineRule="auto"/>
        <w:ind w:left="-563" w:right="-567"/>
        <w:jc w:val="center"/>
        <w:rPr>
          <w:rFonts w:asciiTheme="majorBidi" w:eastAsia="Times New Roman" w:hAnsiTheme="majorBidi" w:cs="B Nazanin"/>
          <w:b/>
          <w:bCs/>
          <w:sz w:val="40"/>
          <w:szCs w:val="40"/>
          <w:rtl/>
        </w:rPr>
      </w:pPr>
      <w:r w:rsidRPr="005145D6">
        <w:rPr>
          <w:rFonts w:asciiTheme="majorBidi" w:eastAsia="Times New Roman" w:hAnsiTheme="majorBidi" w:cs="B Nazanin"/>
          <w:b/>
          <w:bCs/>
          <w:sz w:val="40"/>
          <w:szCs w:val="40"/>
          <w:rtl/>
        </w:rPr>
        <w:t>مصوب . . . . .  جلسه شوراي عالی برنامه‌ريزي</w:t>
      </w:r>
    </w:p>
    <w:p w:rsidR="00DA1088" w:rsidRDefault="006C5DE8" w:rsidP="006C5DE8">
      <w:pPr>
        <w:jc w:val="center"/>
        <w:rPr>
          <w:rtl/>
        </w:rPr>
      </w:pPr>
      <w:r w:rsidRPr="005145D6">
        <w:rPr>
          <w:rFonts w:asciiTheme="majorBidi" w:eastAsia="Times New Roman" w:hAnsiTheme="majorBidi" w:cs="B Nazanin"/>
          <w:b/>
          <w:bCs/>
          <w:sz w:val="40"/>
          <w:szCs w:val="40"/>
          <w:rtl/>
        </w:rPr>
        <w:t>تاریخ . . . .</w:t>
      </w: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7736B3" w:rsidRDefault="007736B3">
      <w:pPr>
        <w:rPr>
          <w:rtl/>
        </w:rPr>
      </w:pPr>
    </w:p>
    <w:p w:rsidR="007736B3" w:rsidRDefault="007736B3">
      <w:pPr>
        <w:rPr>
          <w:rtl/>
        </w:rPr>
      </w:pPr>
    </w:p>
    <w:p w:rsidR="00436C89" w:rsidRDefault="00436C89">
      <w:pPr>
        <w:rPr>
          <w:rtl/>
        </w:rPr>
      </w:pPr>
    </w:p>
    <w:p w:rsidR="00436C89" w:rsidRDefault="00436C89">
      <w:pPr>
        <w:rPr>
          <w:rtl/>
        </w:rPr>
      </w:pPr>
    </w:p>
    <w:p w:rsidR="00436C89" w:rsidRDefault="00436C89">
      <w:pPr>
        <w:rPr>
          <w:rtl/>
        </w:rPr>
      </w:pPr>
    </w:p>
    <w:p w:rsidR="00436C89" w:rsidRDefault="00436C89">
      <w:pPr>
        <w:rPr>
          <w:rtl/>
        </w:rPr>
      </w:pPr>
    </w:p>
    <w:p w:rsidR="00436C89" w:rsidRPr="005145D6" w:rsidRDefault="00436C89" w:rsidP="00436C89">
      <w:pPr>
        <w:spacing w:after="0" w:line="240" w:lineRule="auto"/>
        <w:ind w:left="4"/>
        <w:jc w:val="center"/>
        <w:rPr>
          <w:rFonts w:asciiTheme="majorBidi" w:eastAsia="Times New Roman" w:hAnsiTheme="majorBidi" w:cs="B Nazanin"/>
          <w:b/>
          <w:bCs/>
          <w:sz w:val="48"/>
          <w:szCs w:val="48"/>
          <w:rtl/>
        </w:rPr>
      </w:pPr>
      <w:r w:rsidRPr="005145D6">
        <w:rPr>
          <w:rFonts w:asciiTheme="majorBidi" w:eastAsia="Times New Roman" w:hAnsiTheme="majorBidi" w:cs="B Nazanin"/>
          <w:b/>
          <w:bCs/>
          <w:sz w:val="48"/>
          <w:szCs w:val="48"/>
          <w:rtl/>
        </w:rPr>
        <w:t>فصل اول</w:t>
      </w:r>
    </w:p>
    <w:p w:rsidR="00436C89" w:rsidRDefault="00436C89" w:rsidP="00436C89">
      <w:pPr>
        <w:jc w:val="center"/>
        <w:rPr>
          <w:rFonts w:asciiTheme="majorBidi" w:eastAsia="Times New Roman" w:hAnsiTheme="majorBidi" w:cs="B Nazanin"/>
          <w:b/>
          <w:bCs/>
          <w:sz w:val="48"/>
          <w:szCs w:val="48"/>
          <w:rtl/>
        </w:rPr>
      </w:pPr>
      <w:r w:rsidRPr="005145D6">
        <w:rPr>
          <w:rFonts w:asciiTheme="majorBidi" w:eastAsia="Times New Roman" w:hAnsiTheme="majorBidi" w:cs="B Nazanin"/>
          <w:b/>
          <w:bCs/>
          <w:sz w:val="48"/>
          <w:szCs w:val="48"/>
          <w:rtl/>
        </w:rPr>
        <w:t>مشخصات کلي برنامه درسی</w:t>
      </w: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Default="00436C89" w:rsidP="00436C89">
      <w:pPr>
        <w:jc w:val="center"/>
        <w:rPr>
          <w:rFonts w:asciiTheme="majorBidi" w:eastAsia="Times New Roman" w:hAnsiTheme="majorBidi" w:cs="B Nazanin"/>
          <w:b/>
          <w:bCs/>
          <w:sz w:val="48"/>
          <w:szCs w:val="48"/>
          <w:rtl/>
        </w:rPr>
      </w:pPr>
    </w:p>
    <w:p w:rsidR="00436C89" w:rsidRPr="005145D6" w:rsidRDefault="00436C89" w:rsidP="008352CC">
      <w:pPr>
        <w:spacing w:after="0" w:line="240" w:lineRule="auto"/>
        <w:ind w:left="-450" w:firstLine="4"/>
        <w:jc w:val="both"/>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lastRenderedPageBreak/>
        <w:t>1ـتعاریف</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این برنامه بر اساس چارچوب اصلی آموزش های کاردانی فنی و حرفه ای (تکنسین)طراحی و تدوین شده است.تکنسین(کاردان) سطح شغلی مشخصی است که بین مشاغل سطوح کارگری و مهندسی قراردارد و سطح درک، قدرت استدلال، اطلاعات، دانش و میزان مهارت مشخصی را بیان می کند. مشاغل سطوح تکنسینی از دیدگاه آموزشی به دوگروه تکنسین فنی(</w:t>
      </w:r>
      <w:r w:rsidRPr="005145D6">
        <w:rPr>
          <w:rFonts w:asciiTheme="majorBidi" w:eastAsia="Times New Roman" w:hAnsiTheme="majorBidi" w:cs="B Nazanin"/>
          <w:sz w:val="24"/>
          <w:szCs w:val="24"/>
        </w:rPr>
        <w:t>Technical</w:t>
      </w:r>
      <w:r w:rsidRPr="005145D6">
        <w:rPr>
          <w:rFonts w:asciiTheme="majorBidi" w:eastAsia="Times New Roman" w:hAnsiTheme="majorBidi" w:cs="B Nazanin"/>
          <w:sz w:val="24"/>
          <w:szCs w:val="24"/>
          <w:rtl/>
        </w:rPr>
        <w:t>) و تکنسین حرفه ای(</w:t>
      </w:r>
      <w:r w:rsidRPr="005145D6">
        <w:rPr>
          <w:rFonts w:asciiTheme="majorBidi" w:eastAsia="Times New Roman" w:hAnsiTheme="majorBidi" w:cs="B Nazanin"/>
          <w:sz w:val="24"/>
          <w:szCs w:val="24"/>
        </w:rPr>
        <w:t>vocational</w:t>
      </w:r>
      <w:r w:rsidRPr="005145D6">
        <w:rPr>
          <w:rFonts w:asciiTheme="majorBidi" w:eastAsia="Times New Roman" w:hAnsiTheme="majorBidi" w:cs="B Nazanin"/>
          <w:sz w:val="24"/>
          <w:szCs w:val="24"/>
          <w:rtl/>
        </w:rPr>
        <w:t>) تقسیم می شوند .</w:t>
      </w:r>
    </w:p>
    <w:p w:rsidR="00436C89" w:rsidRPr="005145D6" w:rsidRDefault="00436C89" w:rsidP="005814E2">
      <w:pPr>
        <w:spacing w:after="0" w:line="240" w:lineRule="auto"/>
        <w:ind w:left="-450" w:right="-142"/>
        <w:jc w:val="both"/>
        <w:textAlignment w:val="top"/>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تکنسین فردی است در زمینه ای تخصصی از  تکنولوژی دارای مهارت ها و تکنیک های مربوطه و با درکی کاربردی از اصول نظری مرتبط ، که ارتباط بین کارگران ماهر،مهندسان  و علما برقرار می کند و دانش نظری و مهارت عملی را به نحوی کسب می نماید که، از یک سو دارای ماهیت عملی تر از مهارت های (عملی) مورد نیاز مهندسین و علمای مرتبط است، و از سوی دیگر دارای ماهیت علمی بیشتر از دانش (نظری) مورد نیاز کارگران ماهر و پیشه وران  را بدست می آورد.</w:t>
      </w:r>
    </w:p>
    <w:p w:rsidR="00436C89" w:rsidRPr="005145D6" w:rsidRDefault="00436C89" w:rsidP="008352CC">
      <w:pPr>
        <w:widowControl w:val="0"/>
        <w:autoSpaceDE w:val="0"/>
        <w:autoSpaceDN w:val="0"/>
        <w:adjustRightInd w:val="0"/>
        <w:spacing w:before="76" w:after="0" w:line="440" w:lineRule="atLeast"/>
        <w:ind w:left="-450" w:right="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دوره های آموزش وتربیت تکنسین معمولا در دوره ای بعد از دوره دوم متوسطه می باشد و فراگیران را به یک سطح عمومی و یا تکنسینی بالاتر از دوره دوم متوسطه، و با درجه و یا گواهینامه ای مرتبط ارتقاء می دهد.</w:t>
      </w:r>
    </w:p>
    <w:p w:rsidR="00436C89" w:rsidRPr="005145D6" w:rsidRDefault="00436C89" w:rsidP="008352CC">
      <w:pPr>
        <w:widowControl w:val="0"/>
        <w:autoSpaceDE w:val="0"/>
        <w:autoSpaceDN w:val="0"/>
        <w:adjustRightInd w:val="0"/>
        <w:spacing w:before="76" w:after="0" w:line="440" w:lineRule="atLeast"/>
        <w:ind w:left="-450" w:right="4"/>
        <w:jc w:val="both"/>
        <w:rPr>
          <w:rFonts w:asciiTheme="majorBidi" w:eastAsia="Times New Roman" w:hAnsiTheme="majorBidi" w:cs="B Nazanin"/>
          <w:sz w:val="24"/>
          <w:szCs w:val="24"/>
          <w:rtl/>
        </w:rPr>
      </w:pPr>
    </w:p>
    <w:p w:rsidR="00436C89" w:rsidRPr="005145D6" w:rsidRDefault="00436C89" w:rsidP="008352CC">
      <w:pPr>
        <w:spacing w:after="0" w:line="240" w:lineRule="auto"/>
        <w:ind w:left="-450" w:firstLine="4"/>
        <w:jc w:val="both"/>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t>2ـاهداف</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 xml:space="preserve">هدف كلي: </w:t>
      </w:r>
      <w:r w:rsidRPr="005145D6">
        <w:rPr>
          <w:rFonts w:asciiTheme="majorBidi" w:eastAsia="Times New Roman" w:hAnsiTheme="majorBidi" w:cs="B Nazanin"/>
          <w:sz w:val="24"/>
          <w:szCs w:val="24"/>
          <w:rtl/>
        </w:rPr>
        <w:t>ارائه آموزش عالی درسطوح تربیت کاردان ماهر (تکنسین) به منظور گسترش دانشکار، شکوفایی استعدادها و توسعه سرمایه انسانی کشور از طریق توانمند سازی افراد برای تصدی مجموعه ای از مشاغل مورد نیاز بازار کار و مرتبط با رشته تحصیلی فراگیران.</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هدف جزيي:</w:t>
      </w:r>
      <w:r w:rsidRPr="005145D6">
        <w:rPr>
          <w:rFonts w:asciiTheme="majorBidi" w:eastAsia="Times New Roman" w:hAnsiTheme="majorBidi" w:cs="B Nazanin"/>
          <w:sz w:val="24"/>
          <w:szCs w:val="24"/>
          <w:rtl/>
        </w:rPr>
        <w:t xml:space="preserve"> ارايه آموزش عالي در سطح كارداني به منظور تامين نيروي انساني آگاه</w:t>
      </w:r>
      <w:r w:rsidRPr="005145D6">
        <w:rPr>
          <w:rFonts w:asciiTheme="majorBidi" w:eastAsia="Times New Roman" w:hAnsiTheme="majorBidi" w:cs="B Nazanin"/>
          <w:sz w:val="24"/>
          <w:szCs w:val="24"/>
          <w:rtl/>
        </w:rPr>
        <w:softHyphen/>
        <w:t xml:space="preserve"> و ماهر براي صنايع شيميايي كه به بتوانند خلاء ميان كارگران و مهندسان شيمي را پر كنند و به افزايش بهروري نيروي كار در صنعت ياري رسانند و هم زمان به شكوفايي استعدادها و توسعه سرمايه انساني كشور نيز بينجامد ضروری می باشد.تربيت نيروي انساني متعهد و متخصصي كه بتواند افزون بر بخش هاي گوناگون صنعت در كارگاه</w:t>
      </w:r>
      <w:r w:rsidRPr="005145D6">
        <w:rPr>
          <w:rFonts w:asciiTheme="majorBidi" w:eastAsia="Times New Roman" w:hAnsiTheme="majorBidi" w:cs="B Nazanin"/>
          <w:sz w:val="24"/>
          <w:szCs w:val="24"/>
          <w:rtl/>
        </w:rPr>
        <w:softHyphen/>
        <w:t>ها و آزمايشگاه</w:t>
      </w:r>
      <w:r w:rsidRPr="005145D6">
        <w:rPr>
          <w:rFonts w:asciiTheme="majorBidi" w:eastAsia="Times New Roman" w:hAnsiTheme="majorBidi" w:cs="B Nazanin"/>
          <w:sz w:val="24"/>
          <w:szCs w:val="24"/>
          <w:rtl/>
        </w:rPr>
        <w:softHyphen/>
        <w:t>هاي مرتبط با صنايع شيميايي كار كند. هم چنين بتواند در بخش</w:t>
      </w:r>
      <w:r w:rsidRPr="005145D6">
        <w:rPr>
          <w:rFonts w:asciiTheme="majorBidi" w:eastAsia="Times New Roman" w:hAnsiTheme="majorBidi" w:cs="B Nazanin"/>
          <w:sz w:val="24"/>
          <w:szCs w:val="24"/>
          <w:rtl/>
        </w:rPr>
        <w:softHyphen/>
        <w:t>هاي مختلف صنعت از خط توليد تا انبار و آزمايشگاه كنترل كيفي وظايف كارگران شاغل در صنايع شيميايي را تعريف و بر حسن اجراي آن</w:t>
      </w:r>
      <w:r w:rsidRPr="005145D6">
        <w:rPr>
          <w:rFonts w:asciiTheme="majorBidi" w:eastAsia="Times New Roman" w:hAnsiTheme="majorBidi" w:cs="B Nazanin"/>
          <w:sz w:val="24"/>
          <w:szCs w:val="24"/>
          <w:rtl/>
        </w:rPr>
        <w:softHyphen/>
        <w:t>ها نظارت داشته باشد.</w:t>
      </w:r>
    </w:p>
    <w:p w:rsidR="00436C89" w:rsidRPr="005145D6" w:rsidRDefault="00436C89" w:rsidP="008352CC">
      <w:pPr>
        <w:spacing w:after="0" w:line="240" w:lineRule="auto"/>
        <w:ind w:left="-450" w:firstLine="4"/>
        <w:rPr>
          <w:rFonts w:asciiTheme="majorBidi" w:eastAsia="Times New Roman" w:hAnsiTheme="majorBidi" w:cs="B Nazanin"/>
          <w:sz w:val="28"/>
          <w:szCs w:val="28"/>
          <w:rtl/>
        </w:rPr>
      </w:pPr>
    </w:p>
    <w:p w:rsidR="00436C89" w:rsidRPr="005145D6" w:rsidRDefault="00436C89" w:rsidP="008352CC">
      <w:pPr>
        <w:spacing w:after="0" w:line="240" w:lineRule="auto"/>
        <w:ind w:left="-450" w:firstLine="4"/>
        <w:jc w:val="both"/>
        <w:rPr>
          <w:rFonts w:asciiTheme="majorBidi" w:eastAsia="Times New Roman" w:hAnsiTheme="majorBidi" w:cs="B Nazanin"/>
          <w:sz w:val="18"/>
          <w:szCs w:val="18"/>
          <w:rtl/>
        </w:rPr>
      </w:pPr>
      <w:r w:rsidRPr="005145D6">
        <w:rPr>
          <w:rFonts w:asciiTheme="majorBidi" w:eastAsia="Times New Roman" w:hAnsiTheme="majorBidi" w:cs="B Nazanin"/>
          <w:b/>
          <w:bCs/>
          <w:sz w:val="28"/>
          <w:szCs w:val="28"/>
          <w:rtl/>
        </w:rPr>
        <w:t xml:space="preserve">3ـ نقش و توانايي فارغ‌التحصيلان </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الف - توانايي</w:t>
      </w:r>
      <w:r w:rsidRPr="005145D6">
        <w:rPr>
          <w:rFonts w:asciiTheme="majorBidi" w:eastAsia="Times New Roman" w:hAnsiTheme="majorBidi" w:cs="B Nazanin"/>
          <w:b/>
          <w:bCs/>
          <w:sz w:val="24"/>
          <w:szCs w:val="24"/>
          <w:rtl/>
        </w:rPr>
        <w:softHyphen/>
        <w:t>هاي عمومي:</w:t>
      </w:r>
      <w:r w:rsidRPr="005145D6">
        <w:rPr>
          <w:rFonts w:asciiTheme="majorBidi" w:eastAsia="Times New Roman" w:hAnsiTheme="majorBidi" w:cs="B Nazanin"/>
          <w:sz w:val="24"/>
          <w:szCs w:val="24"/>
          <w:rtl/>
        </w:rPr>
        <w:t xml:space="preserve"> دانشجويان اين رشته با طي اين دوره توانايي</w:t>
      </w:r>
      <w:r w:rsidRPr="005145D6">
        <w:rPr>
          <w:rFonts w:asciiTheme="majorBidi" w:eastAsia="Times New Roman" w:hAnsiTheme="majorBidi" w:cs="B Nazanin"/>
          <w:sz w:val="24"/>
          <w:szCs w:val="24"/>
          <w:rtl/>
        </w:rPr>
        <w:softHyphen/>
        <w:t>هاي زير را به دست خواهند آورد: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*اطلاعات فنی مورد نیاز در صنایع شیمیایی که توسط مهندسان ارائه می شود را درک کند و بتواند مفاهیم آن را به کارگران شاغل در صنعت انتقال دهد.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منابع شيميايي موجود در كشور و صنايع شيميايي مرتبط با آن</w:t>
      </w:r>
      <w:r w:rsidRPr="005145D6">
        <w:rPr>
          <w:rFonts w:asciiTheme="majorBidi" w:eastAsia="Times New Roman" w:hAnsiTheme="majorBidi" w:cs="B Nazanin"/>
          <w:sz w:val="24"/>
          <w:szCs w:val="24"/>
          <w:rtl/>
        </w:rPr>
        <w:softHyphen/>
        <w:t>ها را بشناسد و تفاوت آن</w:t>
      </w:r>
      <w:r w:rsidRPr="005145D6">
        <w:rPr>
          <w:rFonts w:asciiTheme="majorBidi" w:eastAsia="Times New Roman" w:hAnsiTheme="majorBidi" w:cs="B Nazanin"/>
          <w:sz w:val="24"/>
          <w:szCs w:val="24"/>
          <w:rtl/>
        </w:rPr>
        <w:softHyphen/>
        <w:t>ها را از جهت فنی بیان کند.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تجهيزات و فرايندهاي شيميايي موجود در صنايع شيميايي بشناسد و بتواند با آن</w:t>
      </w:r>
      <w:r w:rsidRPr="005145D6">
        <w:rPr>
          <w:rFonts w:asciiTheme="majorBidi" w:eastAsia="Times New Roman" w:hAnsiTheme="majorBidi" w:cs="B Nazanin"/>
          <w:sz w:val="24"/>
          <w:szCs w:val="24"/>
          <w:rtl/>
        </w:rPr>
        <w:softHyphen/>
        <w:t>ها کار کند.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اهميت ايمني و رعايت آن</w:t>
      </w:r>
      <w:r w:rsidRPr="005145D6">
        <w:rPr>
          <w:rFonts w:asciiTheme="majorBidi" w:eastAsia="Times New Roman" w:hAnsiTheme="majorBidi" w:cs="B Nazanin"/>
          <w:sz w:val="24"/>
          <w:szCs w:val="24"/>
          <w:rtl/>
        </w:rPr>
        <w:softHyphen/>
        <w:t>ها هنگام كار با مواد در صنايع شيميايي را درک و به آن</w:t>
      </w:r>
      <w:r w:rsidRPr="005145D6">
        <w:rPr>
          <w:rFonts w:asciiTheme="majorBidi" w:eastAsia="Times New Roman" w:hAnsiTheme="majorBidi" w:cs="B Nazanin"/>
          <w:sz w:val="24"/>
          <w:szCs w:val="24"/>
          <w:rtl/>
        </w:rPr>
        <w:softHyphen/>
        <w:t>ها به طور جدی عمل کند.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به تهیه، تنظیم و ارایه گزارش</w:t>
      </w:r>
      <w:r w:rsidRPr="005145D6">
        <w:rPr>
          <w:rFonts w:asciiTheme="majorBidi" w:eastAsia="Times New Roman" w:hAnsiTheme="majorBidi" w:cs="B Nazanin"/>
          <w:sz w:val="24"/>
          <w:szCs w:val="24"/>
          <w:rtl/>
        </w:rPr>
        <w:softHyphen/>
        <w:t>های فنی از خط تولید کمک کند.</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*راهنمایی و نظارت بر حسن اجرای فعالیت</w:t>
      </w:r>
      <w:r w:rsidRPr="005145D6">
        <w:rPr>
          <w:rFonts w:asciiTheme="majorBidi" w:eastAsia="Times New Roman" w:hAnsiTheme="majorBidi" w:cs="B Nazanin"/>
          <w:sz w:val="24"/>
          <w:szCs w:val="24"/>
          <w:rtl/>
        </w:rPr>
        <w:softHyphen/>
        <w:t>های کارگران شاغل در صنعت را به شیوه ی مناسبی اجرا کند.</w:t>
      </w:r>
    </w:p>
    <w:p w:rsidR="00436C89" w:rsidRPr="005145D6" w:rsidRDefault="00436C89" w:rsidP="008352CC">
      <w:pPr>
        <w:spacing w:after="0" w:line="240" w:lineRule="auto"/>
        <w:ind w:left="-450" w:firstLine="4"/>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ب - توانايي</w:t>
      </w:r>
      <w:r w:rsidRPr="005145D6">
        <w:rPr>
          <w:rFonts w:asciiTheme="majorBidi" w:eastAsia="Times New Roman" w:hAnsiTheme="majorBidi" w:cs="B Nazanin"/>
          <w:b/>
          <w:bCs/>
          <w:sz w:val="24"/>
          <w:szCs w:val="24"/>
          <w:rtl/>
        </w:rPr>
        <w:softHyphen/>
        <w:t xml:space="preserve">هاي تخصصي: </w:t>
      </w:r>
      <w:r w:rsidRPr="005145D6">
        <w:rPr>
          <w:rFonts w:asciiTheme="majorBidi" w:eastAsia="Times New Roman" w:hAnsiTheme="majorBidi" w:cs="B Nazanin"/>
          <w:sz w:val="24"/>
          <w:szCs w:val="24"/>
          <w:rtl/>
        </w:rPr>
        <w:t>دانشجويان اين رشته با گذراندن درس</w:t>
      </w:r>
      <w:r w:rsidRPr="005145D6">
        <w:rPr>
          <w:rFonts w:asciiTheme="majorBidi" w:eastAsia="Times New Roman" w:hAnsiTheme="majorBidi" w:cs="B Nazanin"/>
          <w:sz w:val="24"/>
          <w:szCs w:val="24"/>
          <w:rtl/>
        </w:rPr>
        <w:softHyphen/>
        <w:t>هاي نظری و عملي، ضمن گسترش شناخت در زمينه</w:t>
      </w:r>
      <w:r w:rsidRPr="005145D6">
        <w:rPr>
          <w:rFonts w:asciiTheme="majorBidi" w:eastAsia="Times New Roman" w:hAnsiTheme="majorBidi" w:cs="B Nazanin"/>
          <w:sz w:val="24"/>
          <w:szCs w:val="24"/>
          <w:rtl/>
        </w:rPr>
        <w:softHyphen/>
        <w:t>هاي زير، مي توانند مهارت</w:t>
      </w:r>
      <w:r w:rsidRPr="005145D6">
        <w:rPr>
          <w:rFonts w:asciiTheme="majorBidi" w:eastAsia="Times New Roman" w:hAnsiTheme="majorBidi" w:cs="B Nazanin"/>
          <w:sz w:val="24"/>
          <w:szCs w:val="24"/>
          <w:rtl/>
        </w:rPr>
        <w:softHyphen/>
        <w:t>هاي فني اشاره شده را نيز در خود تقويت كنند.</w:t>
      </w:r>
    </w:p>
    <w:p w:rsidR="00436C89" w:rsidRPr="005145D6" w:rsidRDefault="00436C89" w:rsidP="008352CC">
      <w:pPr>
        <w:spacing w:after="0" w:line="240" w:lineRule="auto"/>
        <w:ind w:left="-450" w:firstLine="4"/>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با ماشين آلات و دستگاه</w:t>
      </w:r>
      <w:r w:rsidRPr="005145D6">
        <w:rPr>
          <w:rFonts w:asciiTheme="majorBidi" w:eastAsia="Times New Roman" w:hAnsiTheme="majorBidi" w:cs="B Nazanin"/>
          <w:sz w:val="24"/>
          <w:szCs w:val="24"/>
          <w:rtl/>
        </w:rPr>
        <w:softHyphen/>
        <w:t>هايی مانند ديگ</w:t>
      </w:r>
      <w:r w:rsidRPr="005145D6">
        <w:rPr>
          <w:rFonts w:asciiTheme="majorBidi" w:eastAsia="Times New Roman" w:hAnsiTheme="majorBidi" w:cs="B Nazanin"/>
          <w:sz w:val="24"/>
          <w:szCs w:val="24"/>
          <w:rtl/>
        </w:rPr>
        <w:softHyphen/>
        <w:t>بخار، راکتور، مبدل</w:t>
      </w:r>
      <w:r w:rsidRPr="005145D6">
        <w:rPr>
          <w:rFonts w:asciiTheme="majorBidi" w:eastAsia="Times New Roman" w:hAnsiTheme="majorBidi" w:cs="B Nazanin"/>
          <w:sz w:val="24"/>
          <w:szCs w:val="24"/>
          <w:rtl/>
        </w:rPr>
        <w:softHyphen/>
        <w:t xml:space="preserve"> حرارتی و ... که در صنایع شیمیایی استفاده می</w:t>
      </w:r>
      <w:r w:rsidRPr="005145D6">
        <w:rPr>
          <w:rFonts w:asciiTheme="majorBidi" w:eastAsia="Times New Roman" w:hAnsiTheme="majorBidi" w:cs="B Nazanin"/>
          <w:sz w:val="24"/>
          <w:szCs w:val="24"/>
          <w:rtl/>
        </w:rPr>
        <w:softHyphen/>
        <w:t>شوند، به خوبی کار کند.</w:t>
      </w:r>
    </w:p>
    <w:p w:rsidR="00436C89" w:rsidRPr="005145D6" w:rsidRDefault="00436C89" w:rsidP="008352CC">
      <w:pPr>
        <w:spacing w:after="0" w:line="240" w:lineRule="auto"/>
        <w:ind w:left="-450" w:firstLine="4"/>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به راه اندازی کارگاه</w:t>
      </w:r>
      <w:r w:rsidRPr="005145D6">
        <w:rPr>
          <w:rFonts w:asciiTheme="majorBidi" w:eastAsia="Times New Roman" w:hAnsiTheme="majorBidi" w:cs="B Nazanin"/>
          <w:sz w:val="24"/>
          <w:szCs w:val="24"/>
          <w:rtl/>
        </w:rPr>
        <w:softHyphen/>
        <w:t>ها و آزمایشگاه</w:t>
      </w:r>
      <w:r w:rsidRPr="005145D6">
        <w:rPr>
          <w:rFonts w:asciiTheme="majorBidi" w:eastAsia="Times New Roman" w:hAnsiTheme="majorBidi" w:cs="B Nazanin"/>
          <w:sz w:val="24"/>
          <w:szCs w:val="24"/>
          <w:rtl/>
        </w:rPr>
        <w:softHyphen/>
        <w:t>های تخصصی ایمن برای صنایع شیمیایی کمک کند.</w:t>
      </w:r>
    </w:p>
    <w:p w:rsidR="00436C89" w:rsidRPr="005145D6" w:rsidRDefault="00436C89" w:rsidP="008352CC">
      <w:pPr>
        <w:spacing w:after="0" w:line="240" w:lineRule="auto"/>
        <w:ind w:left="-450" w:firstLine="4"/>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در فرایند تصفيه و تامین آب مورد نیاز صنایع شیمیایی به عنوان یک تکنسین مجرب نقش ایفا کند.</w:t>
      </w:r>
    </w:p>
    <w:p w:rsidR="00436C89" w:rsidRPr="005145D6" w:rsidRDefault="00436C89" w:rsidP="008352CC">
      <w:pPr>
        <w:spacing w:after="0" w:line="240" w:lineRule="auto"/>
        <w:ind w:left="-450" w:firstLine="4"/>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محاسبه</w:t>
      </w:r>
      <w:r w:rsidRPr="005145D6">
        <w:rPr>
          <w:rFonts w:asciiTheme="majorBidi" w:eastAsia="Times New Roman" w:hAnsiTheme="majorBidi" w:cs="B Nazanin"/>
          <w:sz w:val="24"/>
          <w:szCs w:val="24"/>
          <w:rtl/>
        </w:rPr>
        <w:softHyphen/>
        <w:t>های مقدماتی جرم و انرژی را در صنایع شیمیایی انجام دهد.</w:t>
      </w:r>
    </w:p>
    <w:p w:rsidR="00436C89" w:rsidRPr="005145D6" w:rsidRDefault="00436C89" w:rsidP="008352CC">
      <w:pPr>
        <w:spacing w:after="0" w:line="240" w:lineRule="auto"/>
        <w:ind w:left="-450" w:firstLine="4"/>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lastRenderedPageBreak/>
        <w:t>* به شناسایی و کنترل عوامل ایجاد کننده</w:t>
      </w:r>
      <w:r w:rsidRPr="005145D6">
        <w:rPr>
          <w:rFonts w:asciiTheme="majorBidi" w:eastAsia="Times New Roman" w:hAnsiTheme="majorBidi" w:cs="B Nazanin"/>
          <w:sz w:val="24"/>
          <w:szCs w:val="24"/>
          <w:rtl/>
        </w:rPr>
        <w:softHyphen/>
        <w:t>ی خوردگی در صنعت کمک کند.</w:t>
      </w:r>
    </w:p>
    <w:p w:rsidR="00436C89" w:rsidRPr="005145D6" w:rsidRDefault="00436C89" w:rsidP="008352CC">
      <w:pPr>
        <w:spacing w:after="0" w:line="240" w:lineRule="auto"/>
        <w:ind w:left="-450" w:firstLine="4"/>
        <w:jc w:val="both"/>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t>4ـ مشاغل قابل احراز</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b/>
          <w:bCs/>
          <w:sz w:val="28"/>
          <w:szCs w:val="28"/>
          <w:rtl/>
        </w:rPr>
        <w:t>*</w:t>
      </w:r>
      <w:r w:rsidRPr="005145D6">
        <w:rPr>
          <w:rFonts w:asciiTheme="majorBidi" w:eastAsia="Times New Roman" w:hAnsiTheme="majorBidi" w:cs="B Nazanin"/>
          <w:sz w:val="24"/>
          <w:szCs w:val="24"/>
          <w:rtl/>
        </w:rPr>
        <w:t>سرپرست کارگاههای صنایع شیمیایی مانند : آبکاری،تولید لاک و رنگ ،تولید مواد آرایشی و مواد لاستیکی و پلاستیکی</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*تکنسین واحد تعمیر و نگهداری</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*متصدی خط تولید صنایع شیمیایی مانند : آبکاری،تولید لاک و رنگ ،تولید مواد آرایشی و مواد لاستیکی و پلاستیکی</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*کاردان آزمایشگاه کنترل کیفیت</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xml:space="preserve">*متصدی واحد تصفیه آب </w:t>
      </w:r>
    </w:p>
    <w:p w:rsidR="00436C89" w:rsidRPr="005145D6" w:rsidRDefault="00436C89" w:rsidP="008352CC">
      <w:pPr>
        <w:spacing w:after="0" w:line="240" w:lineRule="auto"/>
        <w:ind w:left="-450" w:firstLine="4"/>
        <w:jc w:val="both"/>
        <w:rPr>
          <w:rFonts w:asciiTheme="majorBidi" w:eastAsia="Times New Roman" w:hAnsiTheme="majorBidi" w:cs="B Nazanin"/>
          <w:sz w:val="24"/>
          <w:szCs w:val="24"/>
          <w:rtl/>
        </w:rPr>
      </w:pPr>
    </w:p>
    <w:p w:rsidR="00436C89" w:rsidRPr="005145D6" w:rsidRDefault="00436C89" w:rsidP="008352CC">
      <w:pPr>
        <w:spacing w:after="0" w:line="240" w:lineRule="auto"/>
        <w:ind w:left="-450" w:firstLine="4"/>
        <w:jc w:val="both"/>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t>5ـ طول دوره و شکل نظام</w:t>
      </w:r>
    </w:p>
    <w:p w:rsidR="008352CC" w:rsidRDefault="00436C89" w:rsidP="008352CC">
      <w:pPr>
        <w:tabs>
          <w:tab w:val="right" w:pos="429"/>
        </w:tabs>
        <w:ind w:left="-450" w:right="-90"/>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xml:space="preserve">حداکثر مدت مجاز تحصیل در دوره کاردانی فنی و حرفه ای 5/2 سال است و هر سال تحصیلی مرکب از دو نیم سال تحصیلی و یک دوره </w:t>
      </w:r>
    </w:p>
    <w:p w:rsidR="00436C89" w:rsidRPr="005145D6" w:rsidRDefault="00436C89" w:rsidP="008352CC">
      <w:pPr>
        <w:tabs>
          <w:tab w:val="right" w:pos="429"/>
        </w:tabs>
        <w:ind w:left="-450" w:right="-90"/>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تابستانی و هر نیمسال شامل 16 هفته آموزش و دو هفته امتحانات پایانی و دوره تابستانی شامل 6 هفته آموزش و یک هفته امتحانات پایان دوره است.</w:t>
      </w:r>
    </w:p>
    <w:p w:rsidR="00436C89" w:rsidRPr="005145D6" w:rsidRDefault="00436C89" w:rsidP="008352CC">
      <w:pPr>
        <w:spacing w:after="0" w:line="240" w:lineRule="auto"/>
        <w:ind w:left="-450" w:right="-142"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xml:space="preserve">در این دوره، دروس نظری و عملی بر اساس مقیاس واحد درسی تنظیم گردیده و هر واحد درس </w:t>
      </w:r>
      <w:r w:rsidRPr="005145D6">
        <w:rPr>
          <w:rFonts w:asciiTheme="majorBidi" w:eastAsia="Times New Roman" w:hAnsiTheme="majorBidi" w:cs="B Nazanin"/>
          <w:sz w:val="24"/>
          <w:szCs w:val="24"/>
          <w:u w:val="single"/>
          <w:rtl/>
        </w:rPr>
        <w:t>نظری معادل</w:t>
      </w:r>
      <w:r w:rsidRPr="005145D6">
        <w:rPr>
          <w:rFonts w:asciiTheme="majorBidi" w:eastAsia="Times New Roman" w:hAnsiTheme="majorBidi" w:cs="B Nazanin"/>
          <w:sz w:val="24"/>
          <w:szCs w:val="24"/>
          <w:rtl/>
        </w:rPr>
        <w:t xml:space="preserve"> 1ساعت آموزش در هفته ( معادل 16 ساعت در نیمسال)، هر واحد درس </w:t>
      </w:r>
      <w:r w:rsidRPr="005145D6">
        <w:rPr>
          <w:rFonts w:asciiTheme="majorBidi" w:eastAsia="Times New Roman" w:hAnsiTheme="majorBidi" w:cs="B Nazanin"/>
          <w:sz w:val="24"/>
          <w:szCs w:val="24"/>
          <w:u w:val="single"/>
          <w:rtl/>
        </w:rPr>
        <w:t>عملی و آزمایشگاهی</w:t>
      </w:r>
      <w:r w:rsidRPr="005145D6">
        <w:rPr>
          <w:rFonts w:asciiTheme="majorBidi" w:eastAsia="Times New Roman" w:hAnsiTheme="majorBidi" w:cs="B Nazanin"/>
          <w:sz w:val="24"/>
          <w:szCs w:val="24"/>
          <w:rtl/>
        </w:rPr>
        <w:t xml:space="preserve"> 2 برابر ساعت واحد نظری( معادل 32 ساعت در نیمسال)، هر واحد درس </w:t>
      </w:r>
      <w:r w:rsidRPr="005145D6">
        <w:rPr>
          <w:rFonts w:asciiTheme="majorBidi" w:eastAsia="Times New Roman" w:hAnsiTheme="majorBidi" w:cs="B Nazanin"/>
          <w:sz w:val="24"/>
          <w:szCs w:val="24"/>
          <w:u w:val="single"/>
          <w:rtl/>
        </w:rPr>
        <w:t>کارگاهی</w:t>
      </w:r>
      <w:r w:rsidRPr="005145D6">
        <w:rPr>
          <w:rFonts w:asciiTheme="majorBidi" w:eastAsia="Times New Roman" w:hAnsiTheme="majorBidi" w:cs="B Nazanin"/>
          <w:sz w:val="24"/>
          <w:szCs w:val="24"/>
          <w:rtl/>
        </w:rPr>
        <w:t xml:space="preserve"> 3 برابر ساعت واحد نظری( معادل 48 ساعت در نیمسال) و هر واحد </w:t>
      </w:r>
      <w:r w:rsidRPr="005145D6">
        <w:rPr>
          <w:rFonts w:asciiTheme="majorBidi" w:eastAsia="Times New Roman" w:hAnsiTheme="majorBidi" w:cs="B Nazanin"/>
          <w:sz w:val="24"/>
          <w:szCs w:val="24"/>
          <w:u w:val="single"/>
          <w:rtl/>
        </w:rPr>
        <w:t>کارآموزی یا کارورزی</w:t>
      </w:r>
      <w:r w:rsidRPr="005145D6">
        <w:rPr>
          <w:rFonts w:asciiTheme="majorBidi" w:eastAsia="Times New Roman" w:hAnsiTheme="majorBidi" w:cs="B Nazanin"/>
          <w:sz w:val="24"/>
          <w:szCs w:val="24"/>
          <w:rtl/>
        </w:rPr>
        <w:t xml:space="preserve"> معادل4 برابر ساعت واحد نظری( معادل 64 ساعت در نیمسال) می باشد. </w:t>
      </w:r>
    </w:p>
    <w:p w:rsidR="00436C89" w:rsidRPr="005145D6" w:rsidRDefault="00436C89" w:rsidP="008352CC">
      <w:pPr>
        <w:spacing w:after="0" w:line="240" w:lineRule="auto"/>
        <w:ind w:left="-450" w:right="-142"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دروس کارگاهي «يک واحدي» مي‌تواند تا 64 ساعت در نیمسال افزايش يابند.</w:t>
      </w:r>
    </w:p>
    <w:p w:rsidR="00436C89" w:rsidRPr="005145D6" w:rsidRDefault="00436C89" w:rsidP="008352CC">
      <w:pPr>
        <w:spacing w:after="0" w:line="240" w:lineRule="auto"/>
        <w:ind w:left="-450" w:right="-142" w:firstLine="4"/>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دروس آزمایشگاهی «يک واحدي» مي‌تواند تا 48 ساعت در نیمسال افزايش يابند.</w:t>
      </w:r>
    </w:p>
    <w:p w:rsidR="00436C89" w:rsidRPr="005145D6" w:rsidRDefault="00436C89" w:rsidP="008352CC">
      <w:pPr>
        <w:tabs>
          <w:tab w:val="right" w:pos="429"/>
        </w:tabs>
        <w:ind w:left="-450" w:right="-709"/>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t>6ـ ضوابط و شرايط پذيرش دانشجو</w:t>
      </w:r>
    </w:p>
    <w:p w:rsidR="00436C89" w:rsidRPr="005145D6" w:rsidRDefault="00436C89" w:rsidP="008352CC">
      <w:pPr>
        <w:spacing w:after="0" w:line="240" w:lineRule="auto"/>
        <w:ind w:left="-450"/>
        <w:jc w:val="both"/>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الف- دارا بودن مدرک ديپلم فنی و حرفه ای یا کاردانش مرتبط ( رشته صنایع شیمیایی)</w:t>
      </w:r>
    </w:p>
    <w:p w:rsidR="00436C89" w:rsidRPr="005145D6" w:rsidRDefault="00436C89" w:rsidP="008352CC">
      <w:pPr>
        <w:spacing w:after="0" w:line="240" w:lineRule="auto"/>
        <w:ind w:left="-450"/>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ب - قبولي در آزمون</w:t>
      </w:r>
    </w:p>
    <w:p w:rsidR="00436C89" w:rsidRPr="005145D6" w:rsidRDefault="00436C89" w:rsidP="008352CC">
      <w:pPr>
        <w:spacing w:after="0" w:line="240" w:lineRule="auto"/>
        <w:ind w:left="-450"/>
        <w:jc w:val="both"/>
        <w:rPr>
          <w:rFonts w:asciiTheme="majorBidi" w:eastAsia="Times New Roman" w:hAnsiTheme="majorBidi" w:cs="B Nazanin"/>
          <w:b/>
          <w:bCs/>
          <w:sz w:val="24"/>
          <w:szCs w:val="24"/>
        </w:rPr>
      </w:pPr>
      <w:r w:rsidRPr="005145D6">
        <w:rPr>
          <w:rFonts w:asciiTheme="majorBidi" w:eastAsia="Times New Roman" w:hAnsiTheme="majorBidi" w:cs="B Nazanin"/>
          <w:sz w:val="24"/>
          <w:szCs w:val="24"/>
          <w:rtl/>
        </w:rPr>
        <w:t>ج- داشتن شرايط عمومي</w:t>
      </w:r>
    </w:p>
    <w:p w:rsidR="00436C89" w:rsidRPr="005145D6" w:rsidRDefault="00436C89" w:rsidP="008352CC">
      <w:pPr>
        <w:spacing w:after="0" w:line="240" w:lineRule="auto"/>
        <w:ind w:left="-450"/>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د-  داشتن سلامت کامل جسمی و روانی</w:t>
      </w:r>
    </w:p>
    <w:p w:rsidR="00436C89" w:rsidRPr="005145D6" w:rsidRDefault="00436C89" w:rsidP="00436C89">
      <w:pPr>
        <w:spacing w:after="0" w:line="240" w:lineRule="auto"/>
        <w:ind w:left="426"/>
        <w:jc w:val="both"/>
        <w:rPr>
          <w:rFonts w:asciiTheme="majorBidi" w:eastAsia="Times New Roman" w:hAnsiTheme="majorBidi" w:cs="B Nazanin"/>
          <w:b/>
          <w:bCs/>
          <w:sz w:val="24"/>
          <w:szCs w:val="24"/>
        </w:rPr>
      </w:pPr>
    </w:p>
    <w:p w:rsidR="00436C89" w:rsidRPr="005145D6" w:rsidRDefault="00436C89" w:rsidP="00436C89">
      <w:pPr>
        <w:spacing w:after="0" w:line="240" w:lineRule="auto"/>
        <w:ind w:left="4"/>
        <w:jc w:val="both"/>
        <w:rPr>
          <w:rFonts w:asciiTheme="majorBidi" w:eastAsia="Times New Roman" w:hAnsiTheme="majorBidi" w:cs="B Nazanin"/>
          <w:b/>
          <w:bCs/>
          <w:sz w:val="28"/>
          <w:szCs w:val="28"/>
        </w:rPr>
      </w:pPr>
      <w:r w:rsidRPr="005145D6">
        <w:rPr>
          <w:rFonts w:asciiTheme="majorBidi" w:eastAsia="Times New Roman" w:hAnsiTheme="majorBidi" w:cs="B Nazanin"/>
          <w:b/>
          <w:bCs/>
          <w:sz w:val="28"/>
          <w:szCs w:val="28"/>
          <w:rtl/>
        </w:rPr>
        <w:t xml:space="preserve">7ـ سهم درصد دروس نظري و عملي </w:t>
      </w:r>
      <w:r w:rsidRPr="005145D6">
        <w:rPr>
          <w:rFonts w:asciiTheme="majorBidi" w:eastAsia="Times New Roman" w:hAnsiTheme="majorBidi" w:cs="B Nazanin"/>
          <w:sz w:val="24"/>
          <w:szCs w:val="24"/>
          <w:rtl/>
        </w:rPr>
        <w:t>(برحسب ساعت)</w:t>
      </w:r>
      <w:r w:rsidRPr="005145D6">
        <w:rPr>
          <w:rFonts w:asciiTheme="majorBidi" w:eastAsia="Times New Roman" w:hAnsiTheme="majorBidi" w:cs="B Nazanin"/>
          <w:b/>
          <w:bCs/>
          <w:sz w:val="28"/>
          <w:szCs w:val="28"/>
          <w:rtl/>
        </w:rPr>
        <w:t xml:space="preserve"> این برنامه به شرح جدول زیر می باشد:</w:t>
      </w:r>
    </w:p>
    <w:tbl>
      <w:tblPr>
        <w:tblStyle w:val="TableGrid1"/>
        <w:tblpPr w:leftFromText="180" w:rightFromText="180" w:vertAnchor="text" w:horzAnchor="margin" w:tblpY="259"/>
        <w:bidiVisual/>
        <w:tblW w:w="0" w:type="auto"/>
        <w:tblLook w:val="04A0" w:firstRow="1" w:lastRow="0" w:firstColumn="1" w:lastColumn="0" w:noHBand="0" w:noVBand="1"/>
      </w:tblPr>
      <w:tblGrid>
        <w:gridCol w:w="1553"/>
        <w:gridCol w:w="1315"/>
        <w:gridCol w:w="1392"/>
        <w:gridCol w:w="2071"/>
        <w:gridCol w:w="1453"/>
        <w:gridCol w:w="1566"/>
      </w:tblGrid>
      <w:tr w:rsidR="00436C89" w:rsidRPr="005145D6" w:rsidTr="00FC0251">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نوع درس</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تعداد واحد</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تعداد ساعت*</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درصد (برحسب ساعت)</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درصد مجاز</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ملاحظات</w:t>
            </w:r>
          </w:p>
        </w:tc>
      </w:tr>
      <w:tr w:rsidR="00436C89" w:rsidRPr="005145D6" w:rsidTr="00FC0251">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880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4/52</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8"/>
                <w:szCs w:val="28"/>
              </w:rPr>
            </w:pPr>
            <w:r w:rsidRPr="005145D6">
              <w:rPr>
                <w:rFonts w:asciiTheme="majorBidi" w:hAnsiTheme="majorBidi" w:cs="B Nazanin"/>
                <w:b/>
                <w:bCs/>
                <w:sz w:val="28"/>
                <w:szCs w:val="28"/>
                <w:rtl/>
              </w:rPr>
              <w:t>40تا 55</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عملي</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800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6/47</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8"/>
                <w:szCs w:val="28"/>
              </w:rPr>
            </w:pPr>
            <w:r w:rsidRPr="005145D6">
              <w:rPr>
                <w:rFonts w:asciiTheme="majorBidi" w:hAnsiTheme="majorBidi" w:cs="B Nazanin"/>
                <w:b/>
                <w:bCs/>
                <w:sz w:val="28"/>
                <w:szCs w:val="28"/>
                <w:rtl/>
              </w:rPr>
              <w:t xml:space="preserve">45 تا 60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جمع کل</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1680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8"/>
                <w:szCs w:val="28"/>
              </w:rPr>
            </w:pPr>
            <w:r w:rsidRPr="005145D6">
              <w:rPr>
                <w:rFonts w:asciiTheme="majorBidi" w:hAnsiTheme="majorBidi" w:cs="B Nazanin"/>
                <w:b/>
                <w:bCs/>
                <w:sz w:val="28"/>
                <w:szCs w:val="28"/>
                <w:rtl/>
              </w:rPr>
              <w:t>100</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8"/>
                <w:szCs w:val="28"/>
              </w:rPr>
            </w:pPr>
            <w:r w:rsidRPr="005145D6">
              <w:rPr>
                <w:rFonts w:asciiTheme="majorBidi" w:hAnsiTheme="majorBidi" w:cs="B Nazanin"/>
                <w:b/>
                <w:bCs/>
                <w:sz w:val="28"/>
                <w:szCs w:val="28"/>
                <w:rtl/>
              </w:rPr>
              <w:t>100</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bl>
    <w:p w:rsidR="00436C89" w:rsidRPr="005145D6" w:rsidRDefault="00436C89" w:rsidP="00436C89">
      <w:pPr>
        <w:spacing w:after="0" w:line="240" w:lineRule="auto"/>
        <w:ind w:left="4"/>
        <w:jc w:val="both"/>
        <w:rPr>
          <w:rFonts w:asciiTheme="majorBidi" w:eastAsia="Times New Roman" w:hAnsiTheme="majorBidi" w:cs="B Nazanin"/>
          <w:b/>
          <w:bCs/>
          <w:sz w:val="26"/>
          <w:szCs w:val="26"/>
          <w:rtl/>
        </w:rPr>
      </w:pPr>
    </w:p>
    <w:p w:rsidR="00436C89" w:rsidRPr="005145D6" w:rsidRDefault="00436C89" w:rsidP="00436C89">
      <w:pPr>
        <w:spacing w:after="0" w:line="240" w:lineRule="auto"/>
        <w:ind w:left="720" w:hanging="291"/>
        <w:jc w:val="both"/>
        <w:rPr>
          <w:rFonts w:asciiTheme="majorBidi" w:eastAsia="Times New Roman" w:hAnsiTheme="majorBidi" w:cs="B Nazanin"/>
          <w:b/>
          <w:bCs/>
          <w:sz w:val="26"/>
          <w:szCs w:val="26"/>
          <w:rtl/>
        </w:rPr>
      </w:pPr>
    </w:p>
    <w:p w:rsidR="00436C89" w:rsidRPr="005145D6" w:rsidRDefault="00436C89" w:rsidP="00436C89">
      <w:pPr>
        <w:bidi w:val="0"/>
        <w:jc w:val="center"/>
        <w:rPr>
          <w:rFonts w:asciiTheme="majorBidi" w:eastAsia="Times New Roman" w:hAnsiTheme="majorBidi" w:cs="B Nazanin"/>
          <w:b/>
          <w:bCs/>
          <w:sz w:val="52"/>
          <w:szCs w:val="52"/>
          <w:rtl/>
        </w:rPr>
      </w:pPr>
    </w:p>
    <w:p w:rsidR="00436C89" w:rsidRPr="005145D6" w:rsidRDefault="00436C89" w:rsidP="00436C89">
      <w:pPr>
        <w:bidi w:val="0"/>
        <w:jc w:val="center"/>
        <w:rPr>
          <w:rFonts w:asciiTheme="majorBidi" w:eastAsia="Times New Roman" w:hAnsiTheme="majorBidi" w:cs="B Nazanin"/>
          <w:b/>
          <w:bCs/>
          <w:sz w:val="52"/>
          <w:szCs w:val="52"/>
          <w:rtl/>
        </w:rPr>
      </w:pPr>
    </w:p>
    <w:p w:rsidR="00436C89" w:rsidRPr="005145D6" w:rsidRDefault="00436C89" w:rsidP="00436C89">
      <w:pPr>
        <w:spacing w:after="0" w:line="240" w:lineRule="auto"/>
        <w:ind w:left="4"/>
        <w:jc w:val="center"/>
        <w:rPr>
          <w:rFonts w:asciiTheme="majorBidi" w:eastAsia="Times New Roman" w:hAnsiTheme="majorBidi" w:cs="B Nazanin"/>
          <w:b/>
          <w:bCs/>
          <w:sz w:val="52"/>
          <w:szCs w:val="52"/>
        </w:rPr>
      </w:pPr>
    </w:p>
    <w:p w:rsidR="00436C89" w:rsidRPr="005145D6" w:rsidRDefault="00436C89" w:rsidP="00436C89">
      <w:pPr>
        <w:bidi w:val="0"/>
        <w:rPr>
          <w:rFonts w:asciiTheme="majorBidi" w:eastAsia="Times New Roman" w:hAnsiTheme="majorBidi" w:cs="B Nazanin"/>
          <w:b/>
          <w:bCs/>
          <w:sz w:val="26"/>
          <w:szCs w:val="26"/>
          <w:rtl/>
        </w:rPr>
      </w:pPr>
    </w:p>
    <w:p w:rsidR="00436C89" w:rsidRPr="005145D6" w:rsidRDefault="00436C89" w:rsidP="00436C89">
      <w:pPr>
        <w:bidi w:val="0"/>
        <w:jc w:val="center"/>
        <w:rPr>
          <w:rFonts w:asciiTheme="majorBidi" w:eastAsia="Times New Roman" w:hAnsiTheme="majorBidi" w:cs="B Nazanin"/>
          <w:b/>
          <w:bCs/>
          <w:sz w:val="52"/>
          <w:szCs w:val="52"/>
          <w:rtl/>
        </w:rPr>
      </w:pPr>
      <w:r w:rsidRPr="005145D6">
        <w:rPr>
          <w:rFonts w:asciiTheme="majorBidi" w:eastAsia="Times New Roman" w:hAnsiTheme="majorBidi" w:cs="B Nazanin"/>
          <w:b/>
          <w:bCs/>
          <w:sz w:val="52"/>
          <w:szCs w:val="52"/>
          <w:rtl/>
        </w:rPr>
        <w:t>فصل دوم</w:t>
      </w:r>
    </w:p>
    <w:p w:rsidR="00436C89" w:rsidRPr="005145D6" w:rsidRDefault="00436C89" w:rsidP="00436C89">
      <w:pPr>
        <w:spacing w:after="0" w:line="240" w:lineRule="auto"/>
        <w:ind w:left="4"/>
        <w:jc w:val="center"/>
        <w:rPr>
          <w:rFonts w:asciiTheme="majorBidi" w:eastAsia="Times New Roman" w:hAnsiTheme="majorBidi" w:cs="B Nazanin"/>
          <w:b/>
          <w:bCs/>
          <w:sz w:val="52"/>
          <w:szCs w:val="52"/>
          <w:rtl/>
        </w:rPr>
      </w:pPr>
      <w:r w:rsidRPr="005145D6">
        <w:rPr>
          <w:rFonts w:asciiTheme="majorBidi" w:eastAsia="Times New Roman" w:hAnsiTheme="majorBidi" w:cs="B Nazanin"/>
          <w:b/>
          <w:bCs/>
          <w:sz w:val="52"/>
          <w:szCs w:val="52"/>
          <w:rtl/>
        </w:rPr>
        <w:t>جداول دروس</w:t>
      </w:r>
    </w:p>
    <w:p w:rsidR="00436C89" w:rsidRDefault="00436C89" w:rsidP="00436C89">
      <w:pPr>
        <w:rPr>
          <w:rFonts w:asciiTheme="majorBidi" w:eastAsia="Times New Roman" w:hAnsiTheme="majorBidi" w:cs="B Nazanin"/>
          <w:b/>
          <w:bCs/>
          <w:sz w:val="52"/>
          <w:szCs w:val="52"/>
          <w:rtl/>
        </w:rPr>
      </w:pPr>
      <w:r w:rsidRPr="005145D6">
        <w:rPr>
          <w:rFonts w:asciiTheme="majorBidi" w:eastAsia="Times New Roman" w:hAnsiTheme="majorBidi" w:cs="B Nazanin"/>
          <w:b/>
          <w:bCs/>
          <w:sz w:val="52"/>
          <w:szCs w:val="52"/>
          <w:rtl/>
        </w:rPr>
        <w:br w:type="page"/>
      </w:r>
    </w:p>
    <w:p w:rsidR="00436C89" w:rsidRPr="005145D6" w:rsidRDefault="00436C89" w:rsidP="00436C89">
      <w:pPr>
        <w:spacing w:after="0" w:line="240" w:lineRule="auto"/>
        <w:ind w:left="4" w:hanging="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hanging="425"/>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جدول دروس عمومي دوره کارداني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p w:rsidR="00436C89" w:rsidRPr="005145D6" w:rsidRDefault="00436C89" w:rsidP="00436C89">
      <w:pPr>
        <w:spacing w:after="0" w:line="240" w:lineRule="auto"/>
        <w:ind w:left="4" w:hanging="425"/>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الف:</w:t>
      </w:r>
    </w:p>
    <w:tbl>
      <w:tblPr>
        <w:tblStyle w:val="TableGrid1"/>
        <w:bidiVisual/>
        <w:tblW w:w="10635" w:type="dxa"/>
        <w:tblInd w:w="-789" w:type="dxa"/>
        <w:tblLayout w:type="fixed"/>
        <w:tblLook w:val="04A0" w:firstRow="1" w:lastRow="0" w:firstColumn="1" w:lastColumn="0" w:noHBand="0" w:noVBand="1"/>
      </w:tblPr>
      <w:tblGrid>
        <w:gridCol w:w="852"/>
        <w:gridCol w:w="709"/>
        <w:gridCol w:w="3545"/>
        <w:gridCol w:w="1134"/>
        <w:gridCol w:w="851"/>
        <w:gridCol w:w="708"/>
        <w:gridCol w:w="851"/>
        <w:gridCol w:w="992"/>
        <w:gridCol w:w="993"/>
      </w:tblGrid>
      <w:tr w:rsidR="00436C89" w:rsidRPr="005145D6" w:rsidTr="00FC0251">
        <w:trPr>
          <w:trHeight w:hRule="exact" w:val="406"/>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شماره درس</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رديف</w:t>
            </w:r>
          </w:p>
        </w:tc>
        <w:tc>
          <w:tcPr>
            <w:tcW w:w="3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نام درس</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تعدادواحد</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پيش‌نياز</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هم‌نياز</w:t>
            </w:r>
          </w:p>
        </w:tc>
      </w:tr>
      <w:tr w:rsidR="00436C89" w:rsidRPr="005145D6" w:rsidTr="00FC0251">
        <w:trPr>
          <w:trHeight w:hRule="exact" w:val="440"/>
        </w:trPr>
        <w:tc>
          <w:tcPr>
            <w:tcW w:w="51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3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عملي</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جمع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r>
      <w:tr w:rsidR="00436C89" w:rsidRPr="005145D6" w:rsidTr="00FC0251">
        <w:trPr>
          <w:trHeight w:hRule="exact" w:val="40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b/>
                <w:bCs/>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زبان و ادبیات فارسي</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48</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rPr>
          <w:trHeight w:hRule="exact" w:val="42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b/>
                <w:bCs/>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زبان خارجي</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48</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tl/>
              </w:rPr>
            </w:pPr>
            <w:r w:rsidRPr="005145D6">
              <w:rPr>
                <w:rFonts w:asciiTheme="majorBidi" w:hAnsiTheme="majorBidi" w:cs="B Nazanin"/>
                <w:sz w:val="24"/>
                <w:szCs w:val="24"/>
                <w:rtl/>
              </w:rPr>
              <w:t>-</w:t>
            </w:r>
          </w:p>
          <w:p w:rsidR="00436C89" w:rsidRPr="005145D6" w:rsidRDefault="00436C89" w:rsidP="00FC0251">
            <w:pPr>
              <w:jc w:val="center"/>
              <w:rPr>
                <w:rFonts w:asciiTheme="majorBidi" w:hAnsiTheme="majorBidi" w:cs="B Nazanin"/>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rPr>
          <w:trHeight w:hRule="exact" w:val="61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b/>
                <w:bCs/>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يک درس از گروه درس «مباني نظري اسلام»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2</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rPr>
          <w:trHeight w:hRule="exact" w:val="65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b/>
                <w:bCs/>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يک درس از گروه درس«اخلاق ‌اسلامي»</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2</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rPr>
          <w:trHeight w:hRule="exact" w:val="42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b/>
                <w:bCs/>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تربيت بدني</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r w:rsidR="00436C89" w:rsidRPr="005145D6" w:rsidTr="00FC0251">
        <w:trPr>
          <w:trHeight w:hRule="exact" w:val="419"/>
        </w:trPr>
        <w:tc>
          <w:tcPr>
            <w:tcW w:w="5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b/>
                <w:bCs/>
                <w:sz w:val="24"/>
                <w:szCs w:val="24"/>
              </w:rPr>
            </w:pPr>
            <w:r w:rsidRPr="005145D6">
              <w:rPr>
                <w:rFonts w:asciiTheme="majorBidi" w:hAnsiTheme="majorBidi" w:cs="B Nazanin"/>
                <w:b/>
                <w:bCs/>
                <w:sz w:val="24"/>
                <w:szCs w:val="24"/>
                <w:rtl/>
              </w:rPr>
              <w:t>جمع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192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jc w:val="center"/>
              <w:rPr>
                <w:rFonts w:asciiTheme="majorBidi" w:hAnsiTheme="majorBidi" w:cs="B Nazanin"/>
                <w:sz w:val="24"/>
                <w:szCs w:val="24"/>
              </w:rPr>
            </w:pPr>
          </w:p>
        </w:tc>
      </w:tr>
    </w:tbl>
    <w:p w:rsidR="00436C89" w:rsidRPr="005145D6" w:rsidRDefault="00436C89" w:rsidP="00436C89">
      <w:pPr>
        <w:spacing w:after="0" w:line="240" w:lineRule="auto"/>
        <w:jc w:val="both"/>
        <w:rPr>
          <w:rFonts w:asciiTheme="majorBidi" w:eastAsia="Times New Roman" w:hAnsiTheme="majorBidi" w:cs="B Nazanin"/>
          <w:sz w:val="28"/>
          <w:szCs w:val="28"/>
          <w:rtl/>
        </w:rPr>
      </w:pPr>
    </w:p>
    <w:p w:rsidR="00436C89" w:rsidRPr="005145D6" w:rsidRDefault="00436C89" w:rsidP="00436C89">
      <w:pPr>
        <w:spacing w:after="0" w:line="240" w:lineRule="auto"/>
        <w:ind w:left="4" w:hanging="425"/>
        <w:rPr>
          <w:rFonts w:asciiTheme="majorBidi" w:eastAsia="Times New Roman" w:hAnsiTheme="majorBidi" w:cs="B Nazanin"/>
          <w:b/>
          <w:bCs/>
          <w:sz w:val="28"/>
          <w:szCs w:val="28"/>
          <w:rtl/>
        </w:rPr>
      </w:pPr>
      <w:r w:rsidRPr="005145D6">
        <w:rPr>
          <w:rFonts w:asciiTheme="majorBidi" w:eastAsia="Times New Roman" w:hAnsiTheme="majorBidi" w:cs="B Nazanin"/>
          <w:b/>
          <w:bCs/>
          <w:sz w:val="28"/>
          <w:szCs w:val="28"/>
          <w:rtl/>
        </w:rPr>
        <w:t>ب:</w:t>
      </w:r>
    </w:p>
    <w:tbl>
      <w:tblPr>
        <w:tblStyle w:val="TableGrid1"/>
        <w:bidiVisual/>
        <w:tblW w:w="10635" w:type="dxa"/>
        <w:tblInd w:w="-789" w:type="dxa"/>
        <w:tblLayout w:type="fixed"/>
        <w:tblLook w:val="04A0" w:firstRow="1" w:lastRow="0" w:firstColumn="1" w:lastColumn="0" w:noHBand="0" w:noVBand="1"/>
      </w:tblPr>
      <w:tblGrid>
        <w:gridCol w:w="852"/>
        <w:gridCol w:w="708"/>
        <w:gridCol w:w="3262"/>
        <w:gridCol w:w="1134"/>
        <w:gridCol w:w="708"/>
        <w:gridCol w:w="709"/>
        <w:gridCol w:w="709"/>
        <w:gridCol w:w="2553"/>
      </w:tblGrid>
      <w:tr w:rsidR="00436C89" w:rsidRPr="005145D6" w:rsidTr="00FC0251">
        <w:trPr>
          <w:trHeight w:val="406"/>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شماره درس</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رديف</w:t>
            </w:r>
          </w:p>
        </w:tc>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نام درس</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تعدادواحد</w:t>
            </w:r>
          </w:p>
        </w:tc>
        <w:tc>
          <w:tcPr>
            <w:tcW w:w="21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توضیحات</w:t>
            </w:r>
          </w:p>
        </w:tc>
      </w:tr>
      <w:tr w:rsidR="00436C89" w:rsidRPr="005145D6" w:rsidTr="00FC0251">
        <w:trPr>
          <w:trHeight w:hRule="exact" w:val="440"/>
        </w:trPr>
        <w:tc>
          <w:tcPr>
            <w:tcW w:w="48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عملي</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جمع</w:t>
            </w: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bidi w:val="0"/>
              <w:rPr>
                <w:rFonts w:asciiTheme="majorBidi" w:hAnsiTheme="majorBidi" w:cs="B Nazanin"/>
                <w:b/>
                <w:bCs/>
                <w:sz w:val="24"/>
                <w:szCs w:val="24"/>
              </w:rPr>
            </w:pPr>
          </w:p>
        </w:tc>
      </w:tr>
      <w:tr w:rsidR="00436C89" w:rsidRPr="005145D6" w:rsidTr="00FC0251">
        <w:trPr>
          <w:trHeight w:hRule="exact" w:val="96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ind w:left="4"/>
              <w:jc w:val="both"/>
              <w:rPr>
                <w:rFonts w:asciiTheme="majorBidi" w:hAnsiTheme="majorBidi" w:cs="B Nazanin"/>
                <w:b/>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دانش خانواده و جمعیت</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2</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32</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32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اضافه بر سقف واحد های برنامه درسی و الزامی است.</w:t>
            </w:r>
          </w:p>
        </w:tc>
      </w:tr>
      <w:tr w:rsidR="00436C89" w:rsidRPr="005145D6" w:rsidTr="00FC0251">
        <w:trPr>
          <w:trHeight w:hRule="exact" w:val="1086"/>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ind w:left="4"/>
              <w:jc w:val="both"/>
              <w:rPr>
                <w:rFonts w:asciiTheme="majorBidi" w:hAnsiTheme="majorBidi" w:cs="B Nazanin"/>
                <w:b/>
                <w:bCs/>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آشنایی با فرهنگ و ارزش های دفاع مقدس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2</w:t>
            </w:r>
          </w:p>
        </w:tc>
        <w:tc>
          <w:tcPr>
            <w:tcW w:w="70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32</w:t>
            </w: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tcPr>
          <w:p w:rsidR="00436C89" w:rsidRPr="005145D6" w:rsidRDefault="00436C89" w:rsidP="00FC0251">
            <w:pPr>
              <w:ind w:left="4"/>
              <w:jc w:val="center"/>
              <w:rPr>
                <w:rFonts w:asciiTheme="majorBidi" w:hAnsiTheme="majorBidi" w:cs="B Nazanin"/>
                <w:sz w:val="24"/>
                <w:szCs w:val="24"/>
                <w:rtl/>
              </w:rPr>
            </w:pPr>
            <w:r w:rsidRPr="005145D6">
              <w:rPr>
                <w:rFonts w:asciiTheme="majorBidi" w:hAnsiTheme="majorBidi" w:cs="B Nazanin"/>
                <w:sz w:val="24"/>
                <w:szCs w:val="24"/>
                <w:rtl/>
              </w:rPr>
              <w:t>-</w:t>
            </w:r>
          </w:p>
          <w:p w:rsidR="00436C89" w:rsidRPr="005145D6" w:rsidRDefault="00436C89" w:rsidP="00FC0251">
            <w:pPr>
              <w:ind w:left="4"/>
              <w:jc w:val="center"/>
              <w:rPr>
                <w:rFonts w:asciiTheme="majorBidi" w:hAnsiTheme="majorBidi" w:cs="B Nazanin"/>
                <w:sz w:val="24"/>
                <w:szCs w:val="24"/>
              </w:rPr>
            </w:pPr>
          </w:p>
        </w:tc>
        <w:tc>
          <w:tcPr>
            <w:tcW w:w="70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32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jc w:val="center"/>
              <w:rPr>
                <w:rFonts w:asciiTheme="majorBidi" w:hAnsiTheme="majorBidi" w:cs="B Nazanin"/>
                <w:sz w:val="24"/>
                <w:szCs w:val="24"/>
              </w:rPr>
            </w:pPr>
            <w:r w:rsidRPr="005145D6">
              <w:rPr>
                <w:rFonts w:asciiTheme="majorBidi" w:hAnsiTheme="majorBidi" w:cs="B Nazanin"/>
                <w:sz w:val="24"/>
                <w:szCs w:val="24"/>
                <w:rtl/>
              </w:rPr>
              <w:t>اضافه بر سقف واحدهای برنامه درسی و اختیاری  است.</w:t>
            </w:r>
          </w:p>
        </w:tc>
      </w:tr>
      <w:tr w:rsidR="00436C89" w:rsidRPr="005145D6" w:rsidTr="00FC0251">
        <w:trPr>
          <w:trHeight w:hRule="exact" w:val="419"/>
        </w:trPr>
        <w:tc>
          <w:tcPr>
            <w:tcW w:w="48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b/>
                <w:bCs/>
                <w:sz w:val="24"/>
                <w:szCs w:val="24"/>
              </w:rPr>
            </w:pPr>
            <w:r w:rsidRPr="005145D6">
              <w:rPr>
                <w:rFonts w:asciiTheme="majorBidi" w:hAnsiTheme="majorBidi" w:cs="B Nazanin"/>
                <w:b/>
                <w:bCs/>
                <w:sz w:val="24"/>
                <w:szCs w:val="24"/>
                <w:rtl/>
              </w:rPr>
              <w:t>جمع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64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C89" w:rsidRPr="005145D6" w:rsidRDefault="00436C89" w:rsidP="00FC0251">
            <w:pPr>
              <w:ind w:left="4"/>
              <w:jc w:val="center"/>
              <w:rPr>
                <w:rFonts w:asciiTheme="majorBidi" w:hAnsiTheme="majorBidi" w:cs="B Nazanin"/>
                <w:sz w:val="24"/>
                <w:szCs w:val="24"/>
              </w:rPr>
            </w:pPr>
            <w:r w:rsidRPr="005145D6">
              <w:rPr>
                <w:rFonts w:asciiTheme="majorBidi" w:hAnsiTheme="majorBidi" w:cs="B Nazanin"/>
                <w:sz w:val="24"/>
                <w:szCs w:val="24"/>
                <w:rtl/>
              </w:rPr>
              <w:t>64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C89" w:rsidRPr="005145D6" w:rsidRDefault="00436C89" w:rsidP="00FC0251">
            <w:pPr>
              <w:ind w:left="4"/>
              <w:jc w:val="both"/>
              <w:rPr>
                <w:rFonts w:asciiTheme="majorBidi" w:hAnsiTheme="majorBidi" w:cs="B Nazanin"/>
                <w:sz w:val="24"/>
                <w:szCs w:val="24"/>
              </w:rPr>
            </w:pPr>
          </w:p>
        </w:tc>
      </w:tr>
    </w:tbl>
    <w:p w:rsidR="00436C89" w:rsidRPr="005145D6" w:rsidRDefault="00436C89" w:rsidP="00436C89">
      <w:pPr>
        <w:spacing w:after="0" w:line="240" w:lineRule="auto"/>
        <w:ind w:left="4"/>
        <w:jc w:val="both"/>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jc w:val="center"/>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جدول دروس پايه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p w:rsidR="00436C89" w:rsidRPr="005145D6" w:rsidRDefault="00436C89" w:rsidP="00436C89">
      <w:pPr>
        <w:spacing w:after="0" w:line="240" w:lineRule="auto"/>
        <w:ind w:left="4" w:firstLine="425"/>
        <w:jc w:val="both"/>
        <w:rPr>
          <w:rFonts w:asciiTheme="majorBidi" w:eastAsia="Times New Roman" w:hAnsiTheme="majorBidi" w:cs="B Nazanin"/>
          <w:b/>
          <w:bCs/>
          <w:sz w:val="28"/>
          <w:szCs w:val="28"/>
          <w:rtl/>
        </w:rPr>
      </w:pPr>
    </w:p>
    <w:tbl>
      <w:tblPr>
        <w:tblpPr w:leftFromText="180" w:rightFromText="180" w:bottomFromText="200" w:vertAnchor="text" w:horzAnchor="margin" w:tblpXSpec="center" w:tblpY="-6"/>
        <w:bidiVisual/>
        <w:tblW w:w="10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791"/>
        <w:gridCol w:w="2468"/>
        <w:gridCol w:w="708"/>
        <w:gridCol w:w="709"/>
        <w:gridCol w:w="709"/>
        <w:gridCol w:w="709"/>
        <w:gridCol w:w="1983"/>
        <w:gridCol w:w="1417"/>
      </w:tblGrid>
      <w:tr w:rsidR="00436C89" w:rsidRPr="005145D6" w:rsidTr="00FC0251">
        <w:trPr>
          <w:trHeight w:val="302"/>
        </w:trPr>
        <w:tc>
          <w:tcPr>
            <w:tcW w:w="782"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شماره درس</w:t>
            </w:r>
          </w:p>
        </w:tc>
        <w:tc>
          <w:tcPr>
            <w:tcW w:w="792"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رديف</w:t>
            </w:r>
          </w:p>
        </w:tc>
        <w:tc>
          <w:tcPr>
            <w:tcW w:w="2469"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127"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1984"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c>
          <w:tcPr>
            <w:tcW w:w="1418" w:type="dxa"/>
            <w:vMerge w:val="restart"/>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هم‌نياز</w:t>
            </w:r>
          </w:p>
        </w:tc>
      </w:tr>
      <w:tr w:rsidR="00436C89" w:rsidRPr="005145D6" w:rsidTr="00FC0251">
        <w:trPr>
          <w:trHeight w:val="585"/>
        </w:trPr>
        <w:tc>
          <w:tcPr>
            <w:tcW w:w="4043"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92"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2469"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1984"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1418" w:type="dxa"/>
            <w:vMerge/>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r>
      <w:tr w:rsidR="00436C89" w:rsidRPr="005145D6" w:rsidTr="00FC0251">
        <w:trPr>
          <w:trHeight w:val="585"/>
        </w:trPr>
        <w:tc>
          <w:tcPr>
            <w:tcW w:w="78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49</w:t>
            </w:r>
          </w:p>
        </w:tc>
        <w:tc>
          <w:tcPr>
            <w:tcW w:w="79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2469"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ریاضی عمومی </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98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1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val="585"/>
        </w:trPr>
        <w:tc>
          <w:tcPr>
            <w:tcW w:w="78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612</w:t>
            </w:r>
          </w:p>
        </w:tc>
        <w:tc>
          <w:tcPr>
            <w:tcW w:w="79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2469"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ریاضی کاربردی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984"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ریاضی عمومی </w:t>
            </w:r>
          </w:p>
        </w:tc>
        <w:tc>
          <w:tcPr>
            <w:tcW w:w="141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val="585"/>
        </w:trPr>
        <w:tc>
          <w:tcPr>
            <w:tcW w:w="78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140</w:t>
            </w:r>
          </w:p>
        </w:tc>
        <w:tc>
          <w:tcPr>
            <w:tcW w:w="79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2469"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فیزیک مکانیک</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98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1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754"/>
        </w:trPr>
        <w:tc>
          <w:tcPr>
            <w:tcW w:w="78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141</w:t>
            </w:r>
          </w:p>
        </w:tc>
        <w:tc>
          <w:tcPr>
            <w:tcW w:w="79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w:t>
            </w:r>
          </w:p>
        </w:tc>
        <w:tc>
          <w:tcPr>
            <w:tcW w:w="2469"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فیزیک مکانيک</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98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1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فیزیک مکانیک</w:t>
            </w:r>
          </w:p>
        </w:tc>
      </w:tr>
      <w:tr w:rsidR="00436C89" w:rsidRPr="005145D6" w:rsidTr="00FC0251">
        <w:trPr>
          <w:trHeight w:val="585"/>
        </w:trPr>
        <w:tc>
          <w:tcPr>
            <w:tcW w:w="4043" w:type="dxa"/>
            <w:gridSpan w:val="3"/>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112</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32</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144</w:t>
            </w:r>
          </w:p>
        </w:tc>
        <w:tc>
          <w:tcPr>
            <w:tcW w:w="198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1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bl>
    <w:p w:rsidR="00436C89" w:rsidRPr="005145D6" w:rsidRDefault="00436C89" w:rsidP="00436C89">
      <w:pPr>
        <w:spacing w:after="0" w:line="240" w:lineRule="auto"/>
        <w:ind w:left="4"/>
        <w:jc w:val="both"/>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both"/>
        <w:rPr>
          <w:rFonts w:asciiTheme="majorBidi" w:eastAsia="Times New Roman" w:hAnsiTheme="majorBidi" w:cs="B Nazanin"/>
          <w:b/>
          <w:bCs/>
          <w:sz w:val="28"/>
          <w:szCs w:val="28"/>
          <w:rtl/>
        </w:rPr>
      </w:pPr>
    </w:p>
    <w:p w:rsidR="00436C89" w:rsidRPr="005145D6" w:rsidRDefault="00436C89" w:rsidP="00436C89">
      <w:pPr>
        <w:spacing w:after="0" w:line="240" w:lineRule="auto"/>
        <w:ind w:left="4"/>
        <w:jc w:val="both"/>
        <w:rPr>
          <w:rFonts w:asciiTheme="majorBidi" w:eastAsia="Times New Roman" w:hAnsiTheme="majorBidi" w:cs="B Nazanin"/>
          <w:b/>
          <w:bCs/>
          <w:sz w:val="28"/>
          <w:szCs w:val="28"/>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جدول دروس تخصصي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tbl>
      <w:tblPr>
        <w:tblpPr w:leftFromText="180" w:rightFromText="180" w:bottomFromText="200" w:vertAnchor="text" w:horzAnchor="margin" w:tblpXSpec="center" w:tblpY="142"/>
        <w:bidiVisual/>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5"/>
        <w:gridCol w:w="709"/>
        <w:gridCol w:w="2553"/>
        <w:gridCol w:w="708"/>
        <w:gridCol w:w="709"/>
        <w:gridCol w:w="709"/>
        <w:gridCol w:w="850"/>
        <w:gridCol w:w="1844"/>
        <w:gridCol w:w="1488"/>
      </w:tblGrid>
      <w:tr w:rsidR="00436C89" w:rsidRPr="005145D6" w:rsidTr="00FC0251">
        <w:trPr>
          <w:trHeight w:hRule="exact" w:val="296"/>
        </w:trPr>
        <w:tc>
          <w:tcPr>
            <w:tcW w:w="735"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شماره درس</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رديف</w:t>
            </w:r>
          </w:p>
        </w:tc>
        <w:tc>
          <w:tcPr>
            <w:tcW w:w="2553"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268"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1844"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c>
          <w:tcPr>
            <w:tcW w:w="1488" w:type="dxa"/>
            <w:vMerge w:val="restart"/>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هم‌نياز</w:t>
            </w:r>
          </w:p>
        </w:tc>
      </w:tr>
      <w:tr w:rsidR="00436C89" w:rsidRPr="005145D6" w:rsidTr="00FC0251">
        <w:trPr>
          <w:trHeight w:hRule="exact" w:val="555"/>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1844"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1488" w:type="dxa"/>
            <w:vMerge/>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r>
      <w:tr w:rsidR="00436C89" w:rsidRPr="005145D6" w:rsidTr="00FC0251">
        <w:trPr>
          <w:trHeight w:hRule="exact" w:val="381"/>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انتقال حرارت 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ترمودینامیک</w:t>
            </w:r>
          </w:p>
        </w:tc>
        <w:tc>
          <w:tcPr>
            <w:tcW w:w="1488" w:type="dxa"/>
            <w:tcBorders>
              <w:top w:val="single" w:sz="4" w:space="0" w:color="000000"/>
              <w:left w:val="single" w:sz="4" w:space="0" w:color="auto"/>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w:t>
            </w:r>
          </w:p>
        </w:tc>
      </w:tr>
      <w:tr w:rsidR="00436C89" w:rsidRPr="005145D6" w:rsidTr="00FC0251">
        <w:trPr>
          <w:trHeight w:hRule="exact" w:val="41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انتقال حرارت1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انتقال حرارت</w:t>
            </w:r>
          </w:p>
        </w:tc>
      </w:tr>
      <w:tr w:rsidR="00436C89" w:rsidRPr="005145D6" w:rsidTr="00FC0251">
        <w:trPr>
          <w:trHeight w:hRule="exact" w:val="716"/>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موازنه مواد و انرژی-  ریاضی کاربردی</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329"/>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مکانیک سیالات1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w:t>
            </w:r>
          </w:p>
        </w:tc>
      </w:tr>
      <w:tr w:rsidR="00436C89" w:rsidRPr="005145D6" w:rsidTr="00FC0251">
        <w:trPr>
          <w:trHeight w:hRule="exact" w:val="739"/>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5</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اصول عملیات واحد 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مکانیک سیالات-           </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انتقال حرارت</w:t>
            </w:r>
          </w:p>
        </w:tc>
      </w:tr>
      <w:tr w:rsidR="00436C89" w:rsidRPr="005145D6" w:rsidTr="00FC0251">
        <w:trPr>
          <w:trHeight w:hRule="exact" w:val="665"/>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اصول عملیات واحد 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اصول عملیات واحد </w:t>
            </w:r>
          </w:p>
        </w:tc>
      </w:tr>
      <w:tr w:rsidR="00436C89" w:rsidRPr="005145D6" w:rsidTr="00FC0251">
        <w:trPr>
          <w:trHeight w:hRule="exact" w:val="405"/>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7</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صنایع شیمیایی1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728"/>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8</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راکتورهای شیمیایی </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مکانیک سیالات -    </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انتقال حرارت</w:t>
            </w:r>
          </w:p>
        </w:tc>
      </w:tr>
      <w:tr w:rsidR="00436C89" w:rsidRPr="005145D6" w:rsidTr="00FC0251">
        <w:trPr>
          <w:trHeight w:hRule="exact" w:val="710"/>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9</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کنترل فرآیند1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مکانیک سیالات-        </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09"/>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10</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تصفیه آب</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تجزیه</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9"/>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11</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تصفیه آب</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تصفیه آب</w:t>
            </w:r>
          </w:p>
        </w:tc>
      </w:tr>
      <w:tr w:rsidR="00436C89" w:rsidRPr="005145D6" w:rsidTr="00FC0251">
        <w:trPr>
          <w:trHeight w:hRule="exact" w:val="421"/>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12</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تخصصی1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خارجی</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291"/>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13</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کارآموزی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128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128</w:t>
            </w:r>
          </w:p>
        </w:tc>
        <w:tc>
          <w:tcPr>
            <w:tcW w:w="1844" w:type="dxa"/>
            <w:tcBorders>
              <w:top w:val="single" w:sz="4" w:space="0" w:color="000000"/>
              <w:left w:val="single" w:sz="4" w:space="0" w:color="000000"/>
              <w:bottom w:val="single" w:sz="4" w:space="0" w:color="000000"/>
              <w:right w:val="single" w:sz="4" w:space="0" w:color="auto"/>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ترم آخر ارائه شود</w:t>
            </w: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08"/>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14</w:t>
            </w:r>
          </w:p>
        </w:tc>
        <w:tc>
          <w:tcPr>
            <w:tcW w:w="2553" w:type="dxa"/>
            <w:tcBorders>
              <w:top w:val="single" w:sz="4" w:space="0" w:color="000000"/>
              <w:left w:val="single" w:sz="4" w:space="0" w:color="000000"/>
              <w:bottom w:val="single" w:sz="4" w:space="0" w:color="000000"/>
              <w:right w:val="single" w:sz="4" w:space="0" w:color="000000"/>
            </w:tcBorders>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کارآفرینی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80</w:t>
            </w:r>
          </w:p>
        </w:tc>
        <w:tc>
          <w:tcPr>
            <w:tcW w:w="1844"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488" w:type="dxa"/>
            <w:tcBorders>
              <w:top w:val="single" w:sz="4" w:space="0" w:color="000000"/>
              <w:left w:val="single" w:sz="4" w:space="0" w:color="auto"/>
              <w:bottom w:val="single" w:sz="4" w:space="0" w:color="000000"/>
              <w:right w:val="single" w:sz="4" w:space="0" w:color="000000"/>
            </w:tcBorders>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286"/>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15</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 xml:space="preserve">شیمی معدنی </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 xml:space="preserve">آزمایشگاه شیمی معدنی </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 xml:space="preserve">شیمی معدنی </w:t>
            </w: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17</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آلی1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18</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آزمایشگاه شیمی آلی1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آلی</w:t>
            </w:r>
          </w:p>
        </w:tc>
      </w:tr>
      <w:tr w:rsidR="00436C89" w:rsidRPr="005145D6" w:rsidTr="00FC0251">
        <w:trPr>
          <w:trHeight w:hRule="exact" w:val="718"/>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19</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تجزیه</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20</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آزمایشگاه شیمی تجزیه</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تجزیه</w:t>
            </w: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21</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فیزیک1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18"/>
                <w:szCs w:val="18"/>
                <w:rtl/>
              </w:rPr>
              <w:t xml:space="preserve">ترمودینامیک- ریاضی کاربردی </w:t>
            </w: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22</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آزمایشگاه شیمی فیزیک1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شیمی فیزیک</w:t>
            </w:r>
          </w:p>
        </w:tc>
      </w:tr>
      <w:tr w:rsidR="00436C89" w:rsidRPr="005145D6" w:rsidTr="00FC0251">
        <w:trPr>
          <w:trHeight w:hRule="exact" w:val="696"/>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23</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کارگاه عمومی صنایع شیمیایی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48</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24</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کاربرد رایانه در صنایع شیمیایی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25</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موازنه مواد و انرژی1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rPr>
            </w:pP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 xml:space="preserve">ریاضی عمومی </w:t>
            </w: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26</w:t>
            </w: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ترمودینامیک1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844"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rtl/>
              </w:rPr>
              <w:t>موازنه مواد و انرژی</w:t>
            </w:r>
          </w:p>
        </w:tc>
        <w:tc>
          <w:tcPr>
            <w:tcW w:w="1488"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rPr>
            </w:pPr>
            <w:r w:rsidRPr="005145D6">
              <w:rPr>
                <w:rFonts w:asciiTheme="majorBidi" w:eastAsia="Times New Roman" w:hAnsiTheme="majorBidi" w:cs="B Nazanin"/>
                <w:sz w:val="24"/>
                <w:szCs w:val="24"/>
                <w:rtl/>
              </w:rPr>
              <w:t>ریاضی کاربردی</w:t>
            </w:r>
          </w:p>
        </w:tc>
      </w:tr>
      <w:tr w:rsidR="00436C89" w:rsidRPr="005145D6" w:rsidTr="00FC0251">
        <w:trPr>
          <w:trHeight w:hRule="exact" w:val="472"/>
        </w:trPr>
        <w:tc>
          <w:tcPr>
            <w:tcW w:w="73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p>
        </w:tc>
        <w:tc>
          <w:tcPr>
            <w:tcW w:w="25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r w:rsidRPr="005145D6">
              <w:rPr>
                <w:rFonts w:asciiTheme="majorBidi" w:eastAsia="Times New Roman" w:hAnsiTheme="majorBidi" w:cs="B Nazanin"/>
                <w:b/>
                <w:bCs/>
                <w:sz w:val="28"/>
                <w:szCs w:val="28"/>
                <w:rtl/>
              </w:rPr>
              <w:t>جمع</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r w:rsidRPr="005145D6">
              <w:rPr>
                <w:rFonts w:asciiTheme="majorBidi" w:eastAsia="Times New Roman" w:hAnsiTheme="majorBidi" w:cs="B Nazanin"/>
                <w:sz w:val="28"/>
                <w:szCs w:val="28"/>
                <w:rtl/>
              </w:rPr>
              <w:t>44</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r w:rsidRPr="005145D6">
              <w:rPr>
                <w:rFonts w:asciiTheme="majorBidi" w:eastAsia="Times New Roman" w:hAnsiTheme="majorBidi" w:cs="B Nazanin"/>
                <w:sz w:val="28"/>
                <w:szCs w:val="28"/>
                <w:rtl/>
              </w:rPr>
              <w:t>480</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r w:rsidRPr="005145D6">
              <w:rPr>
                <w:rFonts w:asciiTheme="majorBidi" w:eastAsia="Times New Roman" w:hAnsiTheme="majorBidi" w:cs="B Nazanin"/>
                <w:sz w:val="28"/>
                <w:szCs w:val="28"/>
                <w:rtl/>
              </w:rPr>
              <w:t>672</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r w:rsidRPr="005145D6">
              <w:rPr>
                <w:rFonts w:asciiTheme="majorBidi" w:eastAsia="Times New Roman" w:hAnsiTheme="majorBidi" w:cs="B Nazanin"/>
                <w:sz w:val="28"/>
                <w:szCs w:val="28"/>
                <w:rtl/>
              </w:rPr>
              <w:t>11</w:t>
            </w:r>
            <w:r>
              <w:rPr>
                <w:rFonts w:asciiTheme="majorBidi" w:eastAsia="Times New Roman" w:hAnsiTheme="majorBidi" w:cs="B Nazanin" w:hint="cs"/>
                <w:sz w:val="28"/>
                <w:szCs w:val="28"/>
                <w:rtl/>
              </w:rPr>
              <w:t>36</w:t>
            </w:r>
          </w:p>
        </w:tc>
        <w:tc>
          <w:tcPr>
            <w:tcW w:w="1844"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p>
        </w:tc>
        <w:tc>
          <w:tcPr>
            <w:tcW w:w="1488"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8"/>
                <w:szCs w:val="28"/>
              </w:rPr>
            </w:pPr>
          </w:p>
        </w:tc>
      </w:tr>
    </w:tbl>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Default="00436C89" w:rsidP="00436C89">
      <w:pPr>
        <w:tabs>
          <w:tab w:val="left" w:pos="6135"/>
        </w:tabs>
        <w:spacing w:after="0" w:line="240" w:lineRule="auto"/>
        <w:ind w:left="4"/>
        <w:jc w:val="both"/>
        <w:rPr>
          <w:rFonts w:asciiTheme="majorBidi" w:eastAsia="Times New Roman" w:hAnsiTheme="majorBidi" w:cs="B Nazanin"/>
          <w:b/>
          <w:bCs/>
          <w:sz w:val="24"/>
          <w:szCs w:val="24"/>
          <w:rtl/>
        </w:rPr>
      </w:pPr>
    </w:p>
    <w:p w:rsidR="00381E50" w:rsidRDefault="00381E50" w:rsidP="00436C89">
      <w:pPr>
        <w:tabs>
          <w:tab w:val="left" w:pos="6135"/>
        </w:tabs>
        <w:spacing w:after="0" w:line="240" w:lineRule="auto"/>
        <w:ind w:left="4"/>
        <w:jc w:val="both"/>
        <w:rPr>
          <w:rFonts w:asciiTheme="majorBidi" w:eastAsia="Times New Roman" w:hAnsiTheme="majorBidi" w:cs="B Nazanin"/>
          <w:b/>
          <w:bCs/>
          <w:sz w:val="24"/>
          <w:szCs w:val="24"/>
          <w:rtl/>
        </w:rPr>
      </w:pPr>
    </w:p>
    <w:p w:rsidR="00381E50" w:rsidRPr="005145D6" w:rsidRDefault="00381E50" w:rsidP="00436C89">
      <w:pPr>
        <w:tabs>
          <w:tab w:val="left" w:pos="6135"/>
        </w:tabs>
        <w:spacing w:after="0" w:line="240" w:lineRule="auto"/>
        <w:ind w:left="4"/>
        <w:jc w:val="both"/>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both"/>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5814E2" w:rsidRPr="005145D6" w:rsidRDefault="005814E2" w:rsidP="005814E2">
      <w:pPr>
        <w:spacing w:after="0" w:line="240" w:lineRule="auto"/>
        <w:ind w:left="4"/>
        <w:jc w:val="both"/>
        <w:rPr>
          <w:rFonts w:asciiTheme="majorBidi" w:hAnsiTheme="majorBidi" w:cs="B Nazanin"/>
          <w:b/>
          <w:bCs/>
          <w:rtl/>
        </w:rPr>
      </w:pPr>
      <w:r w:rsidRPr="005145D6">
        <w:rPr>
          <w:rFonts w:asciiTheme="majorBidi" w:hAnsiTheme="majorBidi" w:cs="B Nazanin"/>
          <w:b/>
          <w:bCs/>
          <w:rtl/>
        </w:rPr>
        <w:t xml:space="preserve">جدول دروس شایستگی های پایه شغلی دوره کاردانی فنی و حرفه ای پیوسته </w:t>
      </w:r>
      <w:r w:rsidRPr="005145D6">
        <w:rPr>
          <w:rFonts w:asciiTheme="majorBidi" w:eastAsia="Times New Roman" w:hAnsiTheme="majorBidi" w:cs="B Nazanin"/>
          <w:b/>
          <w:bCs/>
          <w:rtl/>
        </w:rPr>
        <w:t xml:space="preserve">رشته صنايع شيميايي </w:t>
      </w:r>
      <w:r w:rsidRPr="005145D6">
        <w:rPr>
          <w:rFonts w:ascii="Sakkal Majalla" w:eastAsia="Times New Roman" w:hAnsi="Sakkal Majalla" w:cs="Sakkal Majalla" w:hint="cs"/>
          <w:b/>
          <w:bCs/>
          <w:rtl/>
        </w:rPr>
        <w:t>–</w:t>
      </w:r>
      <w:r w:rsidRPr="005145D6">
        <w:rPr>
          <w:rFonts w:asciiTheme="majorBidi" w:eastAsia="Times New Roman" w:hAnsiTheme="majorBidi" w:cs="B Nazanin"/>
          <w:b/>
          <w:bCs/>
          <w:rtl/>
        </w:rPr>
        <w:t xml:space="preserve"> صنایع شیمیایی</w:t>
      </w: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jc w:val="both"/>
        <w:rPr>
          <w:rFonts w:asciiTheme="majorBidi" w:hAnsiTheme="majorBidi" w:cs="B Nazanin"/>
          <w:b/>
          <w:bCs/>
          <w:rtl/>
        </w:rPr>
      </w:pPr>
    </w:p>
    <w:tbl>
      <w:tblPr>
        <w:tblpPr w:leftFromText="180" w:rightFromText="180" w:vertAnchor="page" w:horzAnchor="margin" w:tblpXSpec="center" w:tblpY="2096"/>
        <w:bidiVisual/>
        <w:tblW w:w="10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851"/>
        <w:gridCol w:w="3685"/>
        <w:gridCol w:w="1134"/>
        <w:gridCol w:w="709"/>
        <w:gridCol w:w="709"/>
        <w:gridCol w:w="851"/>
        <w:gridCol w:w="850"/>
        <w:gridCol w:w="581"/>
      </w:tblGrid>
      <w:tr w:rsidR="00436C89" w:rsidRPr="005145D6" w:rsidTr="00381E50">
        <w:trPr>
          <w:trHeight w:hRule="exact" w:val="406"/>
        </w:trPr>
        <w:tc>
          <w:tcPr>
            <w:tcW w:w="992"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شماره درس</w:t>
            </w:r>
          </w:p>
        </w:tc>
        <w:tc>
          <w:tcPr>
            <w:tcW w:w="851"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رديف</w:t>
            </w:r>
          </w:p>
        </w:tc>
        <w:tc>
          <w:tcPr>
            <w:tcW w:w="3685"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نام درس</w:t>
            </w:r>
          </w:p>
        </w:tc>
        <w:tc>
          <w:tcPr>
            <w:tcW w:w="1134"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تعدادواحد</w:t>
            </w:r>
          </w:p>
        </w:tc>
        <w:tc>
          <w:tcPr>
            <w:tcW w:w="2269" w:type="dxa"/>
            <w:gridSpan w:val="3"/>
            <w:tcBorders>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ساعت</w:t>
            </w:r>
          </w:p>
        </w:tc>
        <w:tc>
          <w:tcPr>
            <w:tcW w:w="850"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پيش‌نياز</w:t>
            </w:r>
          </w:p>
        </w:tc>
        <w:tc>
          <w:tcPr>
            <w:tcW w:w="581" w:type="dxa"/>
            <w:vMerge w:val="restart"/>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هم‌نياز</w:t>
            </w:r>
          </w:p>
        </w:tc>
      </w:tr>
      <w:tr w:rsidR="00436C89" w:rsidRPr="005145D6" w:rsidTr="00381E50">
        <w:trPr>
          <w:trHeight w:hRule="exact" w:val="440"/>
        </w:trPr>
        <w:tc>
          <w:tcPr>
            <w:tcW w:w="992" w:type="dxa"/>
            <w:vMerge/>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851" w:type="dxa"/>
            <w:vMerge/>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3685" w:type="dxa"/>
            <w:vMerge/>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1134" w:type="dxa"/>
            <w:vMerge/>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نظري</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عملي</w:t>
            </w:r>
          </w:p>
        </w:tc>
        <w:tc>
          <w:tcPr>
            <w:tcW w:w="851"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جمع</w:t>
            </w:r>
          </w:p>
        </w:tc>
        <w:tc>
          <w:tcPr>
            <w:tcW w:w="850" w:type="dxa"/>
            <w:vMerge/>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581" w:type="dxa"/>
            <w:vMerge/>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r>
      <w:tr w:rsidR="00436C89" w:rsidRPr="005145D6" w:rsidTr="00381E50">
        <w:trPr>
          <w:trHeight w:hRule="exact" w:val="403"/>
        </w:trPr>
        <w:tc>
          <w:tcPr>
            <w:tcW w:w="992"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85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1</w:t>
            </w:r>
          </w:p>
        </w:tc>
        <w:tc>
          <w:tcPr>
            <w:tcW w:w="3685"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روش تحقیق و مهارت ارائه</w:t>
            </w:r>
          </w:p>
          <w:p w:rsidR="00436C89" w:rsidRPr="005145D6" w:rsidRDefault="00436C89" w:rsidP="00FC0251">
            <w:pPr>
              <w:spacing w:after="0" w:line="240" w:lineRule="auto"/>
              <w:ind w:left="4"/>
              <w:jc w:val="both"/>
              <w:rPr>
                <w:rFonts w:asciiTheme="majorBidi" w:hAnsiTheme="majorBidi" w:cs="B Nazanin"/>
                <w:sz w:val="28"/>
                <w:szCs w:val="28"/>
                <w:rtl/>
              </w:rPr>
            </w:pPr>
          </w:p>
        </w:tc>
        <w:tc>
          <w:tcPr>
            <w:tcW w:w="1134"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2</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16</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32</w:t>
            </w:r>
          </w:p>
        </w:tc>
        <w:tc>
          <w:tcPr>
            <w:tcW w:w="851"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48</w:t>
            </w:r>
          </w:p>
        </w:tc>
        <w:tc>
          <w:tcPr>
            <w:tcW w:w="850"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58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r>
      <w:tr w:rsidR="00436C89" w:rsidRPr="005145D6" w:rsidTr="00381E50">
        <w:trPr>
          <w:trHeight w:hRule="exact" w:val="423"/>
        </w:trPr>
        <w:tc>
          <w:tcPr>
            <w:tcW w:w="992"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85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2</w:t>
            </w:r>
          </w:p>
        </w:tc>
        <w:tc>
          <w:tcPr>
            <w:tcW w:w="3685" w:type="dxa"/>
            <w:vAlign w:val="center"/>
          </w:tcPr>
          <w:p w:rsidR="00436C89" w:rsidRPr="005145D6" w:rsidRDefault="00436C89" w:rsidP="00FC0251">
            <w:pPr>
              <w:spacing w:after="0" w:line="240" w:lineRule="auto"/>
              <w:ind w:left="4"/>
              <w:jc w:val="both"/>
              <w:rPr>
                <w:rFonts w:asciiTheme="majorBidi" w:hAnsiTheme="majorBidi" w:cs="B Nazanin"/>
                <w:sz w:val="48"/>
                <w:szCs w:val="48"/>
                <w:rtl/>
              </w:rPr>
            </w:pPr>
            <w:r w:rsidRPr="005145D6">
              <w:rPr>
                <w:rFonts w:asciiTheme="majorBidi" w:hAnsiTheme="majorBidi" w:cs="B Nazanin"/>
                <w:sz w:val="28"/>
                <w:szCs w:val="28"/>
                <w:rtl/>
              </w:rPr>
              <w:t>مدیریت کسب و کار</w:t>
            </w:r>
            <w:r w:rsidRPr="005145D6">
              <w:rPr>
                <w:rFonts w:asciiTheme="majorBidi" w:hAnsiTheme="majorBidi" w:cs="B Nazanin"/>
                <w:sz w:val="32"/>
                <w:szCs w:val="32"/>
                <w:rtl/>
              </w:rPr>
              <w:t xml:space="preserve"> </w:t>
            </w:r>
          </w:p>
          <w:p w:rsidR="00436C89" w:rsidRPr="005145D6" w:rsidRDefault="00436C89" w:rsidP="00FC0251">
            <w:pPr>
              <w:spacing w:after="0" w:line="240" w:lineRule="auto"/>
              <w:ind w:left="4"/>
              <w:jc w:val="both"/>
              <w:rPr>
                <w:rFonts w:asciiTheme="majorBidi" w:hAnsiTheme="majorBidi" w:cs="B Nazanin"/>
                <w:sz w:val="28"/>
                <w:szCs w:val="28"/>
                <w:rtl/>
              </w:rPr>
            </w:pPr>
          </w:p>
        </w:tc>
        <w:tc>
          <w:tcPr>
            <w:tcW w:w="1134"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2</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16</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32</w:t>
            </w:r>
          </w:p>
          <w:p w:rsidR="00436C89" w:rsidRPr="005145D6" w:rsidRDefault="00436C89" w:rsidP="00FC0251">
            <w:pPr>
              <w:spacing w:after="0" w:line="240" w:lineRule="auto"/>
              <w:ind w:left="4"/>
              <w:jc w:val="both"/>
              <w:rPr>
                <w:rFonts w:asciiTheme="majorBidi" w:hAnsiTheme="majorBidi" w:cs="B Nazanin"/>
                <w:sz w:val="28"/>
                <w:szCs w:val="28"/>
                <w:rtl/>
              </w:rPr>
            </w:pPr>
          </w:p>
        </w:tc>
        <w:tc>
          <w:tcPr>
            <w:tcW w:w="851"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48</w:t>
            </w:r>
          </w:p>
        </w:tc>
        <w:tc>
          <w:tcPr>
            <w:tcW w:w="850"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58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r>
      <w:tr w:rsidR="00436C89" w:rsidRPr="005145D6" w:rsidTr="00381E50">
        <w:trPr>
          <w:trHeight w:hRule="exact" w:val="423"/>
        </w:trPr>
        <w:tc>
          <w:tcPr>
            <w:tcW w:w="992"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85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3</w:t>
            </w:r>
          </w:p>
        </w:tc>
        <w:tc>
          <w:tcPr>
            <w:tcW w:w="3685"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مهارتهای مسئله یابی و تصمیم گیری</w:t>
            </w:r>
          </w:p>
        </w:tc>
        <w:tc>
          <w:tcPr>
            <w:tcW w:w="1134"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2</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16</w:t>
            </w:r>
          </w:p>
        </w:tc>
        <w:tc>
          <w:tcPr>
            <w:tcW w:w="709"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32</w:t>
            </w:r>
          </w:p>
        </w:tc>
        <w:tc>
          <w:tcPr>
            <w:tcW w:w="851" w:type="dxa"/>
            <w:tcBorders>
              <w:top w:val="single" w:sz="4" w:space="0" w:color="auto"/>
              <w:bottom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48</w:t>
            </w:r>
          </w:p>
        </w:tc>
        <w:tc>
          <w:tcPr>
            <w:tcW w:w="850"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58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r>
      <w:tr w:rsidR="00436C89" w:rsidRPr="005145D6" w:rsidTr="00381E50">
        <w:trPr>
          <w:trHeight w:hRule="exact" w:val="419"/>
        </w:trPr>
        <w:tc>
          <w:tcPr>
            <w:tcW w:w="5528" w:type="dxa"/>
            <w:gridSpan w:val="3"/>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sidRPr="005145D6">
              <w:rPr>
                <w:rFonts w:asciiTheme="majorBidi" w:hAnsiTheme="majorBidi" w:cs="B Nazanin"/>
                <w:sz w:val="28"/>
                <w:szCs w:val="28"/>
                <w:rtl/>
              </w:rPr>
              <w:t>جمع</w:t>
            </w:r>
          </w:p>
        </w:tc>
        <w:tc>
          <w:tcPr>
            <w:tcW w:w="1134"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6</w:t>
            </w:r>
          </w:p>
        </w:tc>
        <w:tc>
          <w:tcPr>
            <w:tcW w:w="709" w:type="dxa"/>
            <w:tcBorders>
              <w:top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48</w:t>
            </w:r>
          </w:p>
        </w:tc>
        <w:tc>
          <w:tcPr>
            <w:tcW w:w="709" w:type="dxa"/>
            <w:tcBorders>
              <w:top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96</w:t>
            </w:r>
          </w:p>
        </w:tc>
        <w:tc>
          <w:tcPr>
            <w:tcW w:w="851" w:type="dxa"/>
            <w:tcBorders>
              <w:top w:val="single" w:sz="4" w:space="0" w:color="auto"/>
            </w:tcBorders>
            <w:vAlign w:val="center"/>
          </w:tcPr>
          <w:p w:rsidR="00436C89" w:rsidRPr="005145D6" w:rsidRDefault="00436C89" w:rsidP="00FC0251">
            <w:pPr>
              <w:spacing w:after="0" w:line="240" w:lineRule="auto"/>
              <w:ind w:left="4"/>
              <w:jc w:val="both"/>
              <w:rPr>
                <w:rFonts w:asciiTheme="majorBidi" w:hAnsiTheme="majorBidi" w:cs="B Nazanin"/>
                <w:sz w:val="28"/>
                <w:szCs w:val="28"/>
                <w:rtl/>
              </w:rPr>
            </w:pPr>
            <w:r>
              <w:rPr>
                <w:rFonts w:asciiTheme="majorBidi" w:hAnsiTheme="majorBidi" w:cs="B Nazanin" w:hint="cs"/>
                <w:sz w:val="28"/>
                <w:szCs w:val="28"/>
                <w:rtl/>
              </w:rPr>
              <w:t>144</w:t>
            </w:r>
          </w:p>
        </w:tc>
        <w:tc>
          <w:tcPr>
            <w:tcW w:w="850"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c>
          <w:tcPr>
            <w:tcW w:w="581" w:type="dxa"/>
            <w:vAlign w:val="center"/>
          </w:tcPr>
          <w:p w:rsidR="00436C89" w:rsidRPr="005145D6" w:rsidRDefault="00436C89" w:rsidP="00FC0251">
            <w:pPr>
              <w:spacing w:after="0" w:line="240" w:lineRule="auto"/>
              <w:ind w:left="4"/>
              <w:jc w:val="both"/>
              <w:rPr>
                <w:rFonts w:asciiTheme="majorBidi" w:hAnsiTheme="majorBidi" w:cs="B Nazanin"/>
                <w:sz w:val="28"/>
                <w:szCs w:val="28"/>
                <w:rtl/>
              </w:rPr>
            </w:pPr>
          </w:p>
        </w:tc>
      </w:tr>
    </w:tbl>
    <w:p w:rsidR="00436C89" w:rsidRPr="005145D6" w:rsidRDefault="00436C89" w:rsidP="00436C89">
      <w:pPr>
        <w:tabs>
          <w:tab w:val="left" w:pos="6135"/>
        </w:tabs>
        <w:spacing w:after="0" w:line="240" w:lineRule="auto"/>
        <w:ind w:left="4"/>
        <w:jc w:val="center"/>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جدول دروس اختیاری (تخصصی)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p w:rsidR="00436C89" w:rsidRPr="005145D6" w:rsidRDefault="00436C89" w:rsidP="00436C89">
      <w:pPr>
        <w:spacing w:after="0" w:line="240" w:lineRule="auto"/>
        <w:ind w:left="-279" w:right="-284"/>
        <w:jc w:val="both"/>
        <w:rPr>
          <w:rFonts w:asciiTheme="majorBidi" w:eastAsia="Times New Roman" w:hAnsiTheme="majorBidi" w:cs="B Nazanin"/>
          <w:sz w:val="24"/>
          <w:szCs w:val="24"/>
          <w:rtl/>
        </w:rPr>
      </w:pPr>
    </w:p>
    <w:p w:rsidR="00436C89" w:rsidRPr="005145D6" w:rsidRDefault="00436C89" w:rsidP="00436C89">
      <w:pPr>
        <w:bidi w:val="0"/>
        <w:ind w:right="-279"/>
        <w:jc w:val="right"/>
        <w:rPr>
          <w:rFonts w:asciiTheme="majorBidi" w:eastAsia="Times New Roman" w:hAnsiTheme="majorBidi" w:cs="B Nazanin"/>
          <w:b/>
          <w:bCs/>
          <w:sz w:val="24"/>
          <w:szCs w:val="24"/>
        </w:rPr>
      </w:pPr>
    </w:p>
    <w:tbl>
      <w:tblPr>
        <w:tblpPr w:leftFromText="180" w:rightFromText="180" w:bottomFromText="200" w:vertAnchor="text" w:horzAnchor="margin" w:tblpXSpec="center" w:tblpY="13"/>
        <w:bidiVisual/>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778"/>
        <w:gridCol w:w="3053"/>
        <w:gridCol w:w="677"/>
        <w:gridCol w:w="666"/>
        <w:gridCol w:w="852"/>
        <w:gridCol w:w="709"/>
        <w:gridCol w:w="1486"/>
        <w:gridCol w:w="1351"/>
      </w:tblGrid>
      <w:tr w:rsidR="00436C89" w:rsidRPr="005145D6" w:rsidTr="00381E50">
        <w:trPr>
          <w:trHeight w:val="302"/>
        </w:trPr>
        <w:tc>
          <w:tcPr>
            <w:tcW w:w="733"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شماره درس</w:t>
            </w:r>
          </w:p>
        </w:tc>
        <w:tc>
          <w:tcPr>
            <w:tcW w:w="778"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رديف</w:t>
            </w:r>
          </w:p>
        </w:tc>
        <w:tc>
          <w:tcPr>
            <w:tcW w:w="3053"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677"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227"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1486"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c>
          <w:tcPr>
            <w:tcW w:w="1351" w:type="dxa"/>
            <w:vMerge w:val="restart"/>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هم‌نياز</w:t>
            </w:r>
          </w:p>
        </w:tc>
      </w:tr>
      <w:tr w:rsidR="00436C89" w:rsidRPr="005145D6" w:rsidTr="00381E50">
        <w:trPr>
          <w:trHeight w:val="585"/>
        </w:trPr>
        <w:tc>
          <w:tcPr>
            <w:tcW w:w="733"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778"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85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1486"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1351" w:type="dxa"/>
            <w:vMerge/>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r>
      <w:tr w:rsidR="00436C89" w:rsidRPr="005145D6" w:rsidTr="00381E50">
        <w:trPr>
          <w:trHeight w:hRule="exact" w:val="430"/>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مواد غذایی</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16"/>
                <w:szCs w:val="16"/>
                <w:lang w:val="fr-BE"/>
              </w:rPr>
            </w:pPr>
            <w:r w:rsidRPr="005145D6">
              <w:rPr>
                <w:rFonts w:asciiTheme="majorBidi" w:eastAsia="Times New Roman" w:hAnsiTheme="majorBidi" w:cs="B Nazanin"/>
                <w:sz w:val="16"/>
                <w:szCs w:val="16"/>
                <w:rtl/>
                <w:lang w:val="fr-BE"/>
              </w:rPr>
              <w:t>شیمی آلی و شیمی تجزیه</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5814E2" w:rsidRPr="005145D6" w:rsidTr="00381E50">
        <w:trPr>
          <w:trHeight w:hRule="exact" w:val="430"/>
        </w:trPr>
        <w:tc>
          <w:tcPr>
            <w:tcW w:w="73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305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آزمایشگاه</w:t>
            </w:r>
            <w:r>
              <w:rPr>
                <w:rFonts w:asciiTheme="majorBidi" w:eastAsia="Times New Roman" w:hAnsiTheme="majorBidi" w:cs="B Nazanin" w:hint="cs"/>
                <w:sz w:val="24"/>
                <w:szCs w:val="24"/>
                <w:rtl/>
              </w:rPr>
              <w:t xml:space="preserve"> </w:t>
            </w:r>
            <w:r w:rsidRPr="005145D6">
              <w:rPr>
                <w:rFonts w:asciiTheme="majorBidi" w:eastAsia="Times New Roman" w:hAnsiTheme="majorBidi" w:cs="B Nazanin"/>
                <w:sz w:val="24"/>
                <w:szCs w:val="24"/>
                <w:rtl/>
              </w:rPr>
              <w:t xml:space="preserve"> </w:t>
            </w:r>
            <w:r w:rsidRPr="005145D6">
              <w:rPr>
                <w:rFonts w:asciiTheme="majorBidi" w:eastAsia="Times New Roman" w:hAnsiTheme="majorBidi" w:cs="B Nazanin"/>
                <w:sz w:val="24"/>
                <w:szCs w:val="24"/>
                <w:rtl/>
              </w:rPr>
              <w:t>شیمی مواد غذایی</w:t>
            </w:r>
          </w:p>
        </w:tc>
        <w:tc>
          <w:tcPr>
            <w:tcW w:w="677"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1</w:t>
            </w:r>
          </w:p>
        </w:tc>
        <w:tc>
          <w:tcPr>
            <w:tcW w:w="666" w:type="dxa"/>
            <w:tcBorders>
              <w:top w:val="single" w:sz="4" w:space="0" w:color="auto"/>
              <w:left w:val="single" w:sz="4" w:space="0" w:color="000000"/>
              <w:bottom w:val="single" w:sz="4" w:space="0" w:color="auto"/>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852"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16"/>
                <w:szCs w:val="16"/>
                <w:rtl/>
                <w:lang w:val="fr-BE"/>
              </w:rPr>
            </w:pPr>
          </w:p>
        </w:tc>
        <w:tc>
          <w:tcPr>
            <w:tcW w:w="1351" w:type="dxa"/>
            <w:tcBorders>
              <w:top w:val="single" w:sz="4" w:space="0" w:color="000000"/>
              <w:left w:val="single" w:sz="4" w:space="0" w:color="auto"/>
              <w:bottom w:val="single" w:sz="4" w:space="0" w:color="000000"/>
              <w:right w:val="single" w:sz="4" w:space="0" w:color="000000"/>
            </w:tcBorders>
            <w:vAlign w:val="center"/>
          </w:tcPr>
          <w:p w:rsidR="005814E2" w:rsidRPr="00F10616" w:rsidRDefault="00F10616" w:rsidP="00FC0251">
            <w:pPr>
              <w:tabs>
                <w:tab w:val="center" w:pos="4680"/>
                <w:tab w:val="right" w:pos="9360"/>
              </w:tabs>
              <w:jc w:val="center"/>
              <w:rPr>
                <w:rFonts w:asciiTheme="majorBidi" w:eastAsia="Times New Roman" w:hAnsiTheme="majorBidi" w:cs="B Nazanin"/>
                <w:sz w:val="16"/>
                <w:szCs w:val="16"/>
              </w:rPr>
            </w:pPr>
            <w:r w:rsidRPr="00F10616">
              <w:rPr>
                <w:rFonts w:asciiTheme="majorBidi" w:eastAsia="Times New Roman" w:hAnsiTheme="majorBidi" w:cs="B Nazanin"/>
                <w:sz w:val="16"/>
                <w:szCs w:val="16"/>
                <w:rtl/>
              </w:rPr>
              <w:t>شیمی مواد غذایی</w:t>
            </w:r>
          </w:p>
        </w:tc>
      </w:tr>
      <w:tr w:rsidR="00436C89" w:rsidRPr="005145D6" w:rsidTr="00381E50">
        <w:trPr>
          <w:trHeight w:hRule="exact" w:val="538"/>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F10616" w:rsidRDefault="00436C89" w:rsidP="00FC0251">
            <w:pPr>
              <w:tabs>
                <w:tab w:val="center" w:pos="4680"/>
                <w:tab w:val="right" w:pos="9360"/>
              </w:tabs>
              <w:jc w:val="center"/>
              <w:rPr>
                <w:rFonts w:asciiTheme="majorBidi" w:eastAsia="Times New Roman" w:hAnsiTheme="majorBidi" w:cs="B Nazanin"/>
                <w:sz w:val="24"/>
                <w:szCs w:val="24"/>
              </w:rPr>
            </w:pPr>
            <w:r w:rsidRPr="00F10616">
              <w:rPr>
                <w:rFonts w:asciiTheme="majorBidi" w:eastAsia="Times New Roman" w:hAnsiTheme="majorBidi" w:cs="B Nazanin"/>
                <w:sz w:val="24"/>
                <w:szCs w:val="24"/>
                <w:rtl/>
              </w:rPr>
              <w:t>شیمی مواد آرایشی و بهداشتی</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16"/>
                <w:szCs w:val="16"/>
              </w:rPr>
            </w:pPr>
            <w:r w:rsidRPr="005145D6">
              <w:rPr>
                <w:rFonts w:asciiTheme="majorBidi" w:eastAsia="Times New Roman" w:hAnsiTheme="majorBidi" w:cs="B Nazanin"/>
                <w:sz w:val="16"/>
                <w:szCs w:val="16"/>
                <w:rtl/>
                <w:lang w:val="fr-BE"/>
              </w:rPr>
              <w:t>شیمی آلی و شیمی تجزیه</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5814E2" w:rsidRPr="005145D6" w:rsidTr="00381E50">
        <w:trPr>
          <w:trHeight w:hRule="exact" w:val="538"/>
        </w:trPr>
        <w:tc>
          <w:tcPr>
            <w:tcW w:w="73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305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2D3F99">
            <w:pPr>
              <w:tabs>
                <w:tab w:val="center" w:pos="4680"/>
                <w:tab w:val="right" w:pos="9360"/>
              </w:tabs>
              <w:jc w:val="center"/>
              <w:rPr>
                <w:rFonts w:asciiTheme="majorBidi" w:eastAsia="Times New Roman" w:hAnsiTheme="majorBidi" w:cs="B Nazanin"/>
                <w:rtl/>
              </w:rPr>
            </w:pPr>
            <w:r w:rsidRPr="002D3F99">
              <w:rPr>
                <w:rFonts w:asciiTheme="majorBidi" w:eastAsia="Times New Roman" w:hAnsiTheme="majorBidi" w:cs="B Nazanin" w:hint="cs"/>
                <w:sz w:val="20"/>
                <w:szCs w:val="20"/>
                <w:rtl/>
              </w:rPr>
              <w:t xml:space="preserve"> </w:t>
            </w:r>
            <w:r w:rsidRPr="002D3F99">
              <w:rPr>
                <w:rFonts w:asciiTheme="majorBidi" w:eastAsia="Times New Roman" w:hAnsiTheme="majorBidi" w:cs="B Nazanin"/>
                <w:rtl/>
              </w:rPr>
              <w:t xml:space="preserve"> </w:t>
            </w:r>
            <w:r w:rsidRPr="002D3F99">
              <w:rPr>
                <w:rFonts w:asciiTheme="majorBidi" w:eastAsia="Times New Roman" w:hAnsiTheme="majorBidi" w:cs="B Nazanin"/>
                <w:rtl/>
              </w:rPr>
              <w:t>آزمایشگاه</w:t>
            </w:r>
            <w:r w:rsidRPr="002D3F99">
              <w:rPr>
                <w:rFonts w:asciiTheme="majorBidi" w:eastAsia="Times New Roman" w:hAnsiTheme="majorBidi" w:cs="B Nazanin"/>
                <w:sz w:val="20"/>
                <w:szCs w:val="20"/>
                <w:rtl/>
              </w:rPr>
              <w:t xml:space="preserve"> </w:t>
            </w:r>
            <w:r w:rsidRPr="002D3F99">
              <w:rPr>
                <w:rFonts w:asciiTheme="majorBidi" w:eastAsia="Times New Roman" w:hAnsiTheme="majorBidi" w:cs="B Nazanin"/>
                <w:sz w:val="20"/>
                <w:szCs w:val="20"/>
                <w:rtl/>
              </w:rPr>
              <w:t xml:space="preserve">شیمی مواد آرایشی و </w:t>
            </w:r>
            <w:r w:rsidR="002D3F99">
              <w:rPr>
                <w:rFonts w:asciiTheme="majorBidi" w:eastAsia="Times New Roman" w:hAnsiTheme="majorBidi" w:cs="B Nazanin" w:hint="cs"/>
                <w:sz w:val="20"/>
                <w:szCs w:val="20"/>
                <w:rtl/>
              </w:rPr>
              <w:t>به</w:t>
            </w:r>
            <w:r w:rsidRPr="002D3F99">
              <w:rPr>
                <w:rFonts w:asciiTheme="majorBidi" w:eastAsia="Times New Roman" w:hAnsiTheme="majorBidi" w:cs="B Nazanin"/>
                <w:sz w:val="20"/>
                <w:szCs w:val="20"/>
                <w:rtl/>
              </w:rPr>
              <w:t>داشتی</w:t>
            </w:r>
          </w:p>
        </w:tc>
        <w:tc>
          <w:tcPr>
            <w:tcW w:w="677"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1</w:t>
            </w:r>
          </w:p>
        </w:tc>
        <w:tc>
          <w:tcPr>
            <w:tcW w:w="666" w:type="dxa"/>
            <w:tcBorders>
              <w:top w:val="single" w:sz="4" w:space="0" w:color="auto"/>
              <w:left w:val="single" w:sz="4" w:space="0" w:color="000000"/>
              <w:bottom w:val="single" w:sz="4" w:space="0" w:color="auto"/>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852"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16"/>
                <w:szCs w:val="16"/>
                <w:rtl/>
                <w:lang w:val="fr-BE"/>
              </w:rPr>
            </w:pPr>
          </w:p>
        </w:tc>
        <w:tc>
          <w:tcPr>
            <w:tcW w:w="1351" w:type="dxa"/>
            <w:tcBorders>
              <w:top w:val="single" w:sz="4" w:space="0" w:color="000000"/>
              <w:left w:val="single" w:sz="4" w:space="0" w:color="auto"/>
              <w:bottom w:val="single" w:sz="4" w:space="0" w:color="000000"/>
              <w:right w:val="single" w:sz="4" w:space="0" w:color="000000"/>
            </w:tcBorders>
            <w:vAlign w:val="center"/>
          </w:tcPr>
          <w:p w:rsidR="005814E2" w:rsidRPr="005145D6" w:rsidRDefault="00F10616" w:rsidP="00FC0251">
            <w:pPr>
              <w:tabs>
                <w:tab w:val="center" w:pos="4680"/>
                <w:tab w:val="right" w:pos="9360"/>
              </w:tabs>
              <w:jc w:val="center"/>
              <w:rPr>
                <w:rFonts w:asciiTheme="majorBidi" w:eastAsia="Times New Roman" w:hAnsiTheme="majorBidi" w:cs="B Nazanin"/>
                <w:sz w:val="24"/>
                <w:szCs w:val="24"/>
              </w:rPr>
            </w:pPr>
            <w:r w:rsidRPr="00F10616">
              <w:rPr>
                <w:rFonts w:asciiTheme="majorBidi" w:eastAsia="Times New Roman" w:hAnsiTheme="majorBidi" w:cs="B Nazanin"/>
                <w:sz w:val="16"/>
                <w:szCs w:val="16"/>
                <w:rtl/>
              </w:rPr>
              <w:t>شیمی مواد آرایشی و بهداشتی</w:t>
            </w:r>
          </w:p>
        </w:tc>
      </w:tr>
      <w:tr w:rsidR="00436C89" w:rsidRPr="005145D6" w:rsidTr="00381E50">
        <w:trPr>
          <w:trHeight w:hRule="exact" w:val="358"/>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محیط زیست</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16"/>
                <w:szCs w:val="16"/>
                <w:rtl/>
                <w:lang w:val="fr-BE"/>
              </w:rPr>
            </w:pPr>
            <w:r w:rsidRPr="005145D6">
              <w:rPr>
                <w:rFonts w:asciiTheme="majorBidi" w:eastAsia="Times New Roman" w:hAnsiTheme="majorBidi" w:cs="B Nazanin"/>
                <w:sz w:val="16"/>
                <w:szCs w:val="16"/>
                <w:rtl/>
                <w:lang w:val="fr-BE"/>
              </w:rPr>
              <w:t>شیمی آلی و شیمی تجزیه</w:t>
            </w: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lang w:val="fr-BE"/>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lang w:val="fr-BE"/>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lang w:val="fr-BE"/>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tl/>
                <w:lang w:val="fr-BE"/>
              </w:rPr>
            </w:pPr>
          </w:p>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lang w:val="fr-BE"/>
              </w:rPr>
              <w:t>شیمی تجزیه</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381E50">
        <w:trPr>
          <w:trHeight w:hRule="exact" w:val="344"/>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5814E2">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تکنولوژی نفت</w:t>
            </w:r>
            <w:r w:rsidR="00381E50">
              <w:rPr>
                <w:rFonts w:asciiTheme="majorBidi" w:eastAsia="Times New Roman" w:hAnsiTheme="majorBidi" w:cs="B Nazanin" w:hint="cs"/>
                <w:sz w:val="24"/>
                <w:szCs w:val="24"/>
                <w:rtl/>
              </w:rPr>
              <w:t xml:space="preserve"> و </w:t>
            </w:r>
            <w:r w:rsidR="00381E50" w:rsidRPr="005145D6">
              <w:rPr>
                <w:rFonts w:asciiTheme="majorBidi" w:eastAsia="Times New Roman" w:hAnsiTheme="majorBidi" w:cs="B Nazanin"/>
                <w:sz w:val="24"/>
                <w:szCs w:val="24"/>
                <w:rtl/>
              </w:rPr>
              <w:t xml:space="preserve"> </w:t>
            </w:r>
            <w:r w:rsidR="005814E2">
              <w:rPr>
                <w:rFonts w:asciiTheme="majorBidi" w:eastAsia="Times New Roman" w:hAnsiTheme="majorBidi" w:cs="B Nazanin" w:hint="cs"/>
                <w:sz w:val="24"/>
                <w:szCs w:val="24"/>
                <w:rtl/>
              </w:rPr>
              <w:t>گاز</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lang w:val="fr-BE"/>
              </w:rPr>
            </w:pPr>
            <w:r w:rsidRPr="005145D6">
              <w:rPr>
                <w:rFonts w:asciiTheme="majorBidi" w:eastAsia="Times New Roman" w:hAnsiTheme="majorBidi" w:cs="B Nazanin"/>
                <w:sz w:val="24"/>
                <w:szCs w:val="24"/>
                <w:rtl/>
                <w:lang w:val="fr-BE"/>
              </w:rPr>
              <w:t>شیمی آلی</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5814E2" w:rsidRPr="005145D6" w:rsidTr="00381E50">
        <w:trPr>
          <w:trHeight w:hRule="exact" w:val="344"/>
        </w:trPr>
        <w:tc>
          <w:tcPr>
            <w:tcW w:w="73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305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آزمایشگاه</w:t>
            </w:r>
            <w:r w:rsidRPr="005145D6">
              <w:rPr>
                <w:rFonts w:asciiTheme="majorBidi" w:eastAsia="Times New Roman" w:hAnsiTheme="majorBidi" w:cs="B Nazanin"/>
                <w:sz w:val="24"/>
                <w:szCs w:val="24"/>
                <w:rtl/>
              </w:rPr>
              <w:t xml:space="preserve"> </w:t>
            </w:r>
            <w:r w:rsidRPr="005145D6">
              <w:rPr>
                <w:rFonts w:asciiTheme="majorBidi" w:eastAsia="Times New Roman" w:hAnsiTheme="majorBidi" w:cs="B Nazanin"/>
                <w:sz w:val="24"/>
                <w:szCs w:val="24"/>
                <w:rtl/>
              </w:rPr>
              <w:t>شیمی تکنولوژی نفت</w:t>
            </w:r>
            <w:r>
              <w:rPr>
                <w:rFonts w:asciiTheme="majorBidi" w:eastAsia="Times New Roman" w:hAnsiTheme="majorBidi" w:cs="B Nazanin" w:hint="cs"/>
                <w:sz w:val="24"/>
                <w:szCs w:val="24"/>
                <w:rtl/>
              </w:rPr>
              <w:t xml:space="preserve"> و گاز</w:t>
            </w:r>
          </w:p>
        </w:tc>
        <w:tc>
          <w:tcPr>
            <w:tcW w:w="677"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1</w:t>
            </w:r>
          </w:p>
        </w:tc>
        <w:tc>
          <w:tcPr>
            <w:tcW w:w="666" w:type="dxa"/>
            <w:tcBorders>
              <w:top w:val="single" w:sz="4" w:space="0" w:color="auto"/>
              <w:left w:val="single" w:sz="4" w:space="0" w:color="000000"/>
              <w:bottom w:val="single" w:sz="4" w:space="0" w:color="auto"/>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852"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5814E2" w:rsidRDefault="006451CB"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lang w:val="fr-BE"/>
              </w:rPr>
            </w:pPr>
          </w:p>
        </w:tc>
        <w:tc>
          <w:tcPr>
            <w:tcW w:w="1351" w:type="dxa"/>
            <w:tcBorders>
              <w:top w:val="single" w:sz="4" w:space="0" w:color="000000"/>
              <w:left w:val="single" w:sz="4" w:space="0" w:color="auto"/>
              <w:bottom w:val="single" w:sz="4" w:space="0" w:color="000000"/>
              <w:right w:val="single" w:sz="4" w:space="0" w:color="000000"/>
            </w:tcBorders>
            <w:vAlign w:val="center"/>
          </w:tcPr>
          <w:p w:rsidR="005814E2" w:rsidRPr="00F10616" w:rsidRDefault="00F10616" w:rsidP="00FC0251">
            <w:pPr>
              <w:tabs>
                <w:tab w:val="center" w:pos="4680"/>
                <w:tab w:val="right" w:pos="9360"/>
              </w:tabs>
              <w:jc w:val="center"/>
              <w:rPr>
                <w:rFonts w:asciiTheme="majorBidi" w:eastAsia="Times New Roman" w:hAnsiTheme="majorBidi" w:cs="B Nazanin"/>
                <w:sz w:val="14"/>
                <w:szCs w:val="14"/>
              </w:rPr>
            </w:pPr>
            <w:r w:rsidRPr="00F10616">
              <w:rPr>
                <w:rFonts w:asciiTheme="majorBidi" w:eastAsia="Times New Roman" w:hAnsiTheme="majorBidi" w:cs="B Nazanin"/>
                <w:sz w:val="14"/>
                <w:szCs w:val="14"/>
                <w:rtl/>
              </w:rPr>
              <w:t>شیمی تکنولوژی نفت</w:t>
            </w:r>
            <w:r w:rsidRPr="00F10616">
              <w:rPr>
                <w:rFonts w:asciiTheme="majorBidi" w:eastAsia="Times New Roman" w:hAnsiTheme="majorBidi" w:cs="B Nazanin" w:hint="cs"/>
                <w:sz w:val="14"/>
                <w:szCs w:val="14"/>
                <w:rtl/>
              </w:rPr>
              <w:t xml:space="preserve"> و </w:t>
            </w:r>
            <w:r w:rsidRPr="00F10616">
              <w:rPr>
                <w:rFonts w:asciiTheme="majorBidi" w:eastAsia="Times New Roman" w:hAnsiTheme="majorBidi" w:cs="B Nazanin"/>
                <w:sz w:val="14"/>
                <w:szCs w:val="14"/>
                <w:rtl/>
              </w:rPr>
              <w:t xml:space="preserve"> </w:t>
            </w:r>
            <w:r w:rsidRPr="00F10616">
              <w:rPr>
                <w:rFonts w:asciiTheme="majorBidi" w:eastAsia="Times New Roman" w:hAnsiTheme="majorBidi" w:cs="B Nazanin" w:hint="cs"/>
                <w:sz w:val="14"/>
                <w:szCs w:val="14"/>
                <w:rtl/>
              </w:rPr>
              <w:t>گاز</w:t>
            </w:r>
          </w:p>
        </w:tc>
      </w:tr>
      <w:tr w:rsidR="00436C89" w:rsidRPr="005145D6" w:rsidTr="00381E50">
        <w:trPr>
          <w:trHeight w:hRule="exact" w:val="420"/>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5814E2">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شیمی </w:t>
            </w:r>
            <w:r w:rsidR="00C77744">
              <w:rPr>
                <w:rFonts w:asciiTheme="majorBidi" w:eastAsia="Times New Roman" w:hAnsiTheme="majorBidi" w:cs="B Nazanin" w:hint="cs"/>
                <w:sz w:val="24"/>
                <w:szCs w:val="24"/>
                <w:rtl/>
              </w:rPr>
              <w:t xml:space="preserve">و </w:t>
            </w:r>
            <w:r w:rsidRPr="005145D6">
              <w:rPr>
                <w:rFonts w:asciiTheme="majorBidi" w:eastAsia="Times New Roman" w:hAnsiTheme="majorBidi" w:cs="B Nazanin"/>
                <w:sz w:val="24"/>
                <w:szCs w:val="24"/>
                <w:rtl/>
              </w:rPr>
              <w:t>تکنولوژی پلیمر</w:t>
            </w:r>
            <w:r w:rsidR="00381E50">
              <w:rPr>
                <w:rFonts w:asciiTheme="majorBidi" w:eastAsia="Times New Roman" w:hAnsiTheme="majorBidi" w:cs="B Nazanin" w:hint="cs"/>
                <w:sz w:val="24"/>
                <w:szCs w:val="24"/>
                <w:rtl/>
              </w:rPr>
              <w:t xml:space="preserve">   </w:t>
            </w:r>
            <w:r w:rsidR="00381E50" w:rsidRPr="005145D6">
              <w:rPr>
                <w:rFonts w:asciiTheme="majorBidi" w:eastAsia="Times New Roman" w:hAnsiTheme="majorBidi" w:cs="B Nazanin"/>
                <w:sz w:val="24"/>
                <w:szCs w:val="24"/>
                <w:rtl/>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lang w:val="fr-BE"/>
              </w:rPr>
            </w:pPr>
            <w:r w:rsidRPr="005145D6">
              <w:rPr>
                <w:rFonts w:asciiTheme="majorBidi" w:eastAsia="Times New Roman" w:hAnsiTheme="majorBidi" w:cs="B Nazanin"/>
                <w:sz w:val="24"/>
                <w:szCs w:val="24"/>
                <w:rtl/>
                <w:lang w:val="fr-BE"/>
              </w:rPr>
              <w:t>شیمی آلی</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5814E2" w:rsidRPr="005145D6" w:rsidTr="00381E50">
        <w:trPr>
          <w:trHeight w:hRule="exact" w:val="420"/>
        </w:trPr>
        <w:tc>
          <w:tcPr>
            <w:tcW w:w="73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3053"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 xml:space="preserve"> </w:t>
            </w:r>
            <w:r w:rsidRPr="005145D6">
              <w:rPr>
                <w:rFonts w:asciiTheme="majorBidi" w:eastAsia="Times New Roman" w:hAnsiTheme="majorBidi" w:cs="B Nazanin"/>
                <w:sz w:val="24"/>
                <w:szCs w:val="24"/>
                <w:rtl/>
              </w:rPr>
              <w:t xml:space="preserve"> </w:t>
            </w:r>
            <w:r w:rsidRPr="005145D6">
              <w:rPr>
                <w:rFonts w:asciiTheme="majorBidi" w:eastAsia="Times New Roman" w:hAnsiTheme="majorBidi" w:cs="B Nazanin"/>
                <w:sz w:val="24"/>
                <w:szCs w:val="24"/>
                <w:rtl/>
              </w:rPr>
              <w:t>آزمایشگاه</w:t>
            </w:r>
            <w:r w:rsidRPr="005145D6">
              <w:rPr>
                <w:rFonts w:asciiTheme="majorBidi" w:eastAsia="Times New Roman" w:hAnsiTheme="majorBidi" w:cs="B Nazanin"/>
                <w:sz w:val="24"/>
                <w:szCs w:val="24"/>
                <w:rtl/>
              </w:rPr>
              <w:t xml:space="preserve"> </w:t>
            </w:r>
            <w:r w:rsidRPr="005145D6">
              <w:rPr>
                <w:rFonts w:asciiTheme="majorBidi" w:eastAsia="Times New Roman" w:hAnsiTheme="majorBidi" w:cs="B Nazanin"/>
                <w:sz w:val="24"/>
                <w:szCs w:val="24"/>
                <w:rtl/>
              </w:rPr>
              <w:t>شیمی</w:t>
            </w:r>
            <w:r w:rsidR="00C77744">
              <w:rPr>
                <w:rFonts w:asciiTheme="majorBidi" w:eastAsia="Times New Roman" w:hAnsiTheme="majorBidi" w:cs="B Nazanin" w:hint="cs"/>
                <w:sz w:val="24"/>
                <w:szCs w:val="24"/>
                <w:rtl/>
              </w:rPr>
              <w:t xml:space="preserve"> و</w:t>
            </w:r>
            <w:r w:rsidRPr="005145D6">
              <w:rPr>
                <w:rFonts w:asciiTheme="majorBidi" w:eastAsia="Times New Roman" w:hAnsiTheme="majorBidi" w:cs="B Nazanin"/>
                <w:sz w:val="24"/>
                <w:szCs w:val="24"/>
                <w:rtl/>
              </w:rPr>
              <w:t xml:space="preserve"> تکنولوژی پلیمر</w:t>
            </w:r>
            <w:r>
              <w:rPr>
                <w:rFonts w:asciiTheme="majorBidi" w:eastAsia="Times New Roman" w:hAnsiTheme="majorBidi" w:cs="B Nazanin" w:hint="cs"/>
                <w:sz w:val="24"/>
                <w:szCs w:val="24"/>
                <w:rtl/>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1</w:t>
            </w:r>
          </w:p>
        </w:tc>
        <w:tc>
          <w:tcPr>
            <w:tcW w:w="666" w:type="dxa"/>
            <w:tcBorders>
              <w:top w:val="single" w:sz="4" w:space="0" w:color="auto"/>
              <w:left w:val="single" w:sz="4" w:space="0" w:color="000000"/>
              <w:bottom w:val="single" w:sz="4" w:space="0" w:color="auto"/>
              <w:right w:val="single" w:sz="4" w:space="0" w:color="000000"/>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rPr>
            </w:pPr>
          </w:p>
        </w:tc>
        <w:tc>
          <w:tcPr>
            <w:tcW w:w="852" w:type="dxa"/>
            <w:tcBorders>
              <w:top w:val="single" w:sz="4" w:space="0" w:color="auto"/>
              <w:left w:val="single" w:sz="4" w:space="0" w:color="000000"/>
              <w:bottom w:val="single" w:sz="4" w:space="0" w:color="auto"/>
              <w:right w:val="single" w:sz="4" w:space="0" w:color="000000"/>
            </w:tcBorders>
            <w:vAlign w:val="center"/>
          </w:tcPr>
          <w:p w:rsidR="005814E2" w:rsidRDefault="005814E2"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48</w:t>
            </w:r>
          </w:p>
        </w:tc>
        <w:tc>
          <w:tcPr>
            <w:tcW w:w="709" w:type="dxa"/>
            <w:tcBorders>
              <w:top w:val="single" w:sz="4" w:space="0" w:color="auto"/>
              <w:left w:val="single" w:sz="4" w:space="0" w:color="000000"/>
              <w:bottom w:val="single" w:sz="4" w:space="0" w:color="auto"/>
              <w:right w:val="single" w:sz="4" w:space="0" w:color="000000"/>
            </w:tcBorders>
            <w:vAlign w:val="center"/>
          </w:tcPr>
          <w:p w:rsidR="005814E2" w:rsidRDefault="005814E2" w:rsidP="00FC0251">
            <w:pPr>
              <w:tabs>
                <w:tab w:val="center" w:pos="4680"/>
                <w:tab w:val="right" w:pos="9360"/>
              </w:tabs>
              <w:jc w:val="center"/>
              <w:rPr>
                <w:rFonts w:asciiTheme="majorBidi" w:eastAsia="Times New Roman" w:hAnsiTheme="majorBidi" w:cs="B Nazanin" w:hint="cs"/>
                <w:sz w:val="24"/>
                <w:szCs w:val="24"/>
                <w:rtl/>
              </w:rPr>
            </w:pPr>
            <w:r>
              <w:rPr>
                <w:rFonts w:asciiTheme="majorBidi" w:eastAsia="Times New Roman" w:hAnsiTheme="majorBidi" w:cs="B Nazanin" w:hint="cs"/>
                <w:sz w:val="24"/>
                <w:szCs w:val="24"/>
                <w:rtl/>
              </w:rPr>
              <w:t>48</w:t>
            </w:r>
          </w:p>
        </w:tc>
        <w:tc>
          <w:tcPr>
            <w:tcW w:w="1486" w:type="dxa"/>
            <w:tcBorders>
              <w:top w:val="single" w:sz="4" w:space="0" w:color="000000"/>
              <w:left w:val="single" w:sz="4" w:space="0" w:color="000000"/>
              <w:bottom w:val="single" w:sz="4" w:space="0" w:color="000000"/>
              <w:right w:val="single" w:sz="4" w:space="0" w:color="auto"/>
            </w:tcBorders>
            <w:vAlign w:val="center"/>
          </w:tcPr>
          <w:p w:rsidR="005814E2" w:rsidRPr="005145D6" w:rsidRDefault="005814E2" w:rsidP="00FC0251">
            <w:pPr>
              <w:tabs>
                <w:tab w:val="center" w:pos="4680"/>
                <w:tab w:val="right" w:pos="9360"/>
              </w:tabs>
              <w:jc w:val="center"/>
              <w:rPr>
                <w:rFonts w:asciiTheme="majorBidi" w:eastAsia="Times New Roman" w:hAnsiTheme="majorBidi" w:cs="B Nazanin"/>
                <w:sz w:val="24"/>
                <w:szCs w:val="24"/>
                <w:rtl/>
                <w:lang w:val="fr-BE"/>
              </w:rPr>
            </w:pPr>
          </w:p>
        </w:tc>
        <w:tc>
          <w:tcPr>
            <w:tcW w:w="1351" w:type="dxa"/>
            <w:tcBorders>
              <w:top w:val="single" w:sz="4" w:space="0" w:color="000000"/>
              <w:left w:val="single" w:sz="4" w:space="0" w:color="auto"/>
              <w:bottom w:val="single" w:sz="4" w:space="0" w:color="000000"/>
              <w:right w:val="single" w:sz="4" w:space="0" w:color="000000"/>
            </w:tcBorders>
            <w:vAlign w:val="center"/>
          </w:tcPr>
          <w:p w:rsidR="005814E2" w:rsidRPr="00F10616" w:rsidRDefault="00F10616" w:rsidP="00FC0251">
            <w:pPr>
              <w:tabs>
                <w:tab w:val="center" w:pos="4680"/>
                <w:tab w:val="right" w:pos="9360"/>
              </w:tabs>
              <w:jc w:val="center"/>
              <w:rPr>
                <w:rFonts w:asciiTheme="majorBidi" w:eastAsia="Times New Roman" w:hAnsiTheme="majorBidi" w:cs="B Nazanin"/>
                <w:sz w:val="16"/>
                <w:szCs w:val="16"/>
              </w:rPr>
            </w:pPr>
            <w:r w:rsidRPr="00F10616">
              <w:rPr>
                <w:rFonts w:asciiTheme="majorBidi" w:eastAsia="Times New Roman" w:hAnsiTheme="majorBidi" w:cs="B Nazanin"/>
                <w:sz w:val="16"/>
                <w:szCs w:val="16"/>
                <w:rtl/>
              </w:rPr>
              <w:t xml:space="preserve">شیمی </w:t>
            </w:r>
            <w:r w:rsidRPr="00F10616">
              <w:rPr>
                <w:rFonts w:asciiTheme="majorBidi" w:eastAsia="Times New Roman" w:hAnsiTheme="majorBidi" w:cs="B Nazanin" w:hint="cs"/>
                <w:sz w:val="16"/>
                <w:szCs w:val="16"/>
                <w:rtl/>
              </w:rPr>
              <w:t xml:space="preserve">و </w:t>
            </w:r>
            <w:r w:rsidRPr="00F10616">
              <w:rPr>
                <w:rFonts w:asciiTheme="majorBidi" w:eastAsia="Times New Roman" w:hAnsiTheme="majorBidi" w:cs="B Nazanin"/>
                <w:sz w:val="16"/>
                <w:szCs w:val="16"/>
                <w:rtl/>
              </w:rPr>
              <w:t>تکنولوژی پلیمر</w:t>
            </w:r>
            <w:r w:rsidRPr="00F10616">
              <w:rPr>
                <w:rFonts w:asciiTheme="majorBidi" w:eastAsia="Times New Roman" w:hAnsiTheme="majorBidi" w:cs="B Nazanin" w:hint="cs"/>
                <w:sz w:val="16"/>
                <w:szCs w:val="16"/>
                <w:rtl/>
              </w:rPr>
              <w:t xml:space="preserve">   </w:t>
            </w:r>
            <w:r w:rsidRPr="00F10616">
              <w:rPr>
                <w:rFonts w:asciiTheme="majorBidi" w:eastAsia="Times New Roman" w:hAnsiTheme="majorBidi" w:cs="B Nazanin"/>
                <w:sz w:val="16"/>
                <w:szCs w:val="16"/>
                <w:rtl/>
              </w:rPr>
              <w:t xml:space="preserve"> </w:t>
            </w:r>
          </w:p>
        </w:tc>
      </w:tr>
      <w:tr w:rsidR="00436C89" w:rsidRPr="005145D6" w:rsidTr="00381E50">
        <w:trPr>
          <w:trHeight w:hRule="exact" w:val="426"/>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8</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w:t>
            </w:r>
            <w:r w:rsidR="00C77744">
              <w:rPr>
                <w:rFonts w:asciiTheme="majorBidi" w:eastAsia="Times New Roman" w:hAnsiTheme="majorBidi" w:cs="B Nazanin" w:hint="cs"/>
                <w:sz w:val="24"/>
                <w:szCs w:val="24"/>
                <w:rtl/>
              </w:rPr>
              <w:t xml:space="preserve"> و</w:t>
            </w:r>
            <w:r w:rsidRPr="005145D6">
              <w:rPr>
                <w:rFonts w:asciiTheme="majorBidi" w:eastAsia="Times New Roman" w:hAnsiTheme="majorBidi" w:cs="B Nazanin"/>
                <w:sz w:val="24"/>
                <w:szCs w:val="24"/>
                <w:rtl/>
              </w:rPr>
              <w:t xml:space="preserve"> تکنولوژی آبکاری</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خوردگی فلزات</w:t>
            </w: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381E50">
        <w:trPr>
          <w:trHeight w:hRule="exact" w:val="426"/>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9</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کارگاه شیمی</w:t>
            </w:r>
            <w:r w:rsidR="00C77744">
              <w:rPr>
                <w:rFonts w:asciiTheme="majorBidi" w:eastAsia="Times New Roman" w:hAnsiTheme="majorBidi" w:cs="B Nazanin" w:hint="cs"/>
                <w:sz w:val="24"/>
                <w:szCs w:val="24"/>
                <w:rtl/>
              </w:rPr>
              <w:t xml:space="preserve"> و</w:t>
            </w:r>
            <w:r w:rsidRPr="005145D6">
              <w:rPr>
                <w:rFonts w:asciiTheme="majorBidi" w:eastAsia="Times New Roman" w:hAnsiTheme="majorBidi" w:cs="B Nazanin"/>
                <w:sz w:val="24"/>
                <w:szCs w:val="24"/>
                <w:rtl/>
              </w:rPr>
              <w:t xml:space="preserve"> تکنولوژی آبکاری</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666"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1486"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351"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14"/>
                <w:szCs w:val="14"/>
              </w:rPr>
            </w:pPr>
            <w:r w:rsidRPr="005145D6">
              <w:rPr>
                <w:rFonts w:asciiTheme="majorBidi" w:eastAsia="Times New Roman" w:hAnsiTheme="majorBidi" w:cs="B Nazanin"/>
                <w:sz w:val="14"/>
                <w:szCs w:val="14"/>
                <w:rtl/>
              </w:rPr>
              <w:t>شیمی تکنولوژی آبکاری</w:t>
            </w:r>
          </w:p>
        </w:tc>
      </w:tr>
      <w:tr w:rsidR="00436C89" w:rsidRPr="005145D6" w:rsidTr="00381E50">
        <w:trPr>
          <w:trHeight w:hRule="exact" w:val="426"/>
        </w:trPr>
        <w:tc>
          <w:tcPr>
            <w:tcW w:w="733"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78"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10</w:t>
            </w:r>
          </w:p>
        </w:tc>
        <w:tc>
          <w:tcPr>
            <w:tcW w:w="3053"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خوردگی فلزات</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666"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1486"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تجزیه</w:t>
            </w:r>
          </w:p>
        </w:tc>
        <w:tc>
          <w:tcPr>
            <w:tcW w:w="1351" w:type="dxa"/>
            <w:tcBorders>
              <w:top w:val="single" w:sz="4" w:space="0" w:color="000000"/>
              <w:left w:val="single" w:sz="4" w:space="0" w:color="auto"/>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فیزیک</w:t>
            </w:r>
          </w:p>
        </w:tc>
      </w:tr>
      <w:tr w:rsidR="00436C89" w:rsidRPr="005145D6" w:rsidTr="00381E50">
        <w:trPr>
          <w:trHeight w:hRule="exact" w:val="413"/>
        </w:trPr>
        <w:tc>
          <w:tcPr>
            <w:tcW w:w="4564" w:type="dxa"/>
            <w:gridSpan w:val="3"/>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جمع</w:t>
            </w:r>
          </w:p>
        </w:tc>
        <w:tc>
          <w:tcPr>
            <w:tcW w:w="677"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5814E2"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19</w:t>
            </w:r>
          </w:p>
        </w:tc>
        <w:tc>
          <w:tcPr>
            <w:tcW w:w="666"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852"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w:t>
            </w:r>
          </w:p>
        </w:tc>
        <w:tc>
          <w:tcPr>
            <w:tcW w:w="1486"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1351" w:type="dxa"/>
            <w:tcBorders>
              <w:top w:val="single" w:sz="4" w:space="0" w:color="000000"/>
              <w:left w:val="single" w:sz="4" w:space="0" w:color="auto"/>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bl>
    <w:p w:rsidR="00436C89" w:rsidRPr="005145D6" w:rsidRDefault="00436C89" w:rsidP="00436C89">
      <w:pPr>
        <w:spacing w:after="0" w:line="240" w:lineRule="auto"/>
        <w:ind w:left="-279" w:right="-284"/>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ab/>
      </w:r>
      <w:r w:rsidRPr="005145D6">
        <w:rPr>
          <w:rFonts w:asciiTheme="majorBidi" w:eastAsia="Times New Roman" w:hAnsiTheme="majorBidi" w:cs="B Nazanin"/>
          <w:sz w:val="24"/>
          <w:szCs w:val="24"/>
          <w:rtl/>
        </w:rPr>
        <w:t>دانشجویان موظف هستند</w:t>
      </w:r>
      <w:r w:rsidRPr="005145D6">
        <w:rPr>
          <w:rFonts w:asciiTheme="majorBidi" w:eastAsia="Times New Roman" w:hAnsiTheme="majorBidi" w:cs="B Nazanin"/>
          <w:b/>
          <w:bCs/>
          <w:sz w:val="24"/>
          <w:szCs w:val="24"/>
          <w:rtl/>
        </w:rPr>
        <w:t>"5 واحد"</w:t>
      </w:r>
      <w:r w:rsidRPr="005145D6">
        <w:rPr>
          <w:rFonts w:asciiTheme="majorBidi" w:eastAsia="Times New Roman" w:hAnsiTheme="majorBidi" w:cs="B Nazanin"/>
          <w:sz w:val="24"/>
          <w:szCs w:val="24"/>
          <w:rtl/>
        </w:rPr>
        <w:t xml:space="preserve"> از دروس مندرج در جدول </w:t>
      </w:r>
      <w:r w:rsidRPr="005145D6">
        <w:rPr>
          <w:rFonts w:asciiTheme="majorBidi" w:eastAsia="Times New Roman" w:hAnsiTheme="majorBidi" w:cs="B Nazanin"/>
          <w:b/>
          <w:bCs/>
          <w:sz w:val="24"/>
          <w:szCs w:val="24"/>
          <w:rtl/>
        </w:rPr>
        <w:t xml:space="preserve">فوق </w:t>
      </w:r>
      <w:r w:rsidRPr="005145D6">
        <w:rPr>
          <w:rFonts w:asciiTheme="majorBidi" w:eastAsia="Times New Roman" w:hAnsiTheme="majorBidi" w:cs="B Nazanin"/>
          <w:sz w:val="24"/>
          <w:szCs w:val="24"/>
          <w:rtl/>
        </w:rPr>
        <w:t xml:space="preserve">را اخذ و بگذرانند. </w:t>
      </w:r>
    </w:p>
    <w:p w:rsidR="00436C89" w:rsidRPr="005145D6" w:rsidRDefault="00436C89" w:rsidP="00E144B0">
      <w:pPr>
        <w:bidi w:val="0"/>
        <w:jc w:val="center"/>
        <w:rPr>
          <w:rFonts w:asciiTheme="majorBidi" w:eastAsia="Calibri" w:hAnsiTheme="majorBidi" w:cs="B Nazanin"/>
          <w:b/>
          <w:bCs/>
          <w:sz w:val="28"/>
          <w:szCs w:val="28"/>
          <w:rtl/>
        </w:rPr>
      </w:pPr>
      <w:r w:rsidRPr="005145D6">
        <w:rPr>
          <w:rFonts w:asciiTheme="majorBidi" w:eastAsia="Calibri" w:hAnsiTheme="majorBidi" w:cs="B Nazanin"/>
          <w:b/>
          <w:bCs/>
          <w:sz w:val="28"/>
          <w:szCs w:val="28"/>
          <w:rtl/>
        </w:rPr>
        <w:lastRenderedPageBreak/>
        <w:t>جدول ترم بندی پیشنهادی دروس</w:t>
      </w:r>
    </w:p>
    <w:p w:rsidR="00436C89" w:rsidRPr="005145D6" w:rsidRDefault="00436C89" w:rsidP="00436C89">
      <w:pPr>
        <w:spacing w:after="0" w:line="240" w:lineRule="auto"/>
        <w:ind w:left="4" w:hanging="142"/>
        <w:jc w:val="center"/>
        <w:rPr>
          <w:rFonts w:asciiTheme="majorBidi" w:eastAsia="Calibri" w:hAnsiTheme="majorBidi" w:cs="B Nazanin"/>
          <w:b/>
          <w:bCs/>
          <w:sz w:val="28"/>
          <w:szCs w:val="28"/>
          <w:rtl/>
        </w:rPr>
      </w:pPr>
      <w:r w:rsidRPr="005145D6">
        <w:rPr>
          <w:rFonts w:asciiTheme="majorBidi" w:eastAsia="Calibri" w:hAnsiTheme="majorBidi" w:cs="B Nazanin"/>
          <w:b/>
          <w:bCs/>
          <w:sz w:val="24"/>
          <w:szCs w:val="24"/>
          <w:rtl/>
        </w:rPr>
        <w:t>نیمسال اول</w:t>
      </w:r>
      <w:r w:rsidRPr="005145D6">
        <w:rPr>
          <w:rFonts w:asciiTheme="majorBidi" w:eastAsia="Times New Roman" w:hAnsiTheme="majorBidi" w:cs="B Nazanin"/>
          <w:b/>
          <w:bCs/>
          <w:sz w:val="24"/>
          <w:szCs w:val="24"/>
          <w:rtl/>
        </w:rPr>
        <w:t xml:space="preserve">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tbl>
      <w:tblPr>
        <w:bidiVisual/>
        <w:tblW w:w="10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6"/>
        <w:gridCol w:w="1134"/>
        <w:gridCol w:w="851"/>
        <w:gridCol w:w="850"/>
        <w:gridCol w:w="851"/>
        <w:gridCol w:w="2198"/>
      </w:tblGrid>
      <w:tr w:rsidR="00436C89" w:rsidRPr="005145D6" w:rsidTr="00FC0251">
        <w:trPr>
          <w:trHeight w:val="448"/>
          <w:jc w:val="center"/>
        </w:trPr>
        <w:tc>
          <w:tcPr>
            <w:tcW w:w="4138"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552"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2198"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r>
      <w:tr w:rsidR="00436C89" w:rsidRPr="005145D6" w:rsidTr="00FC0251">
        <w:trPr>
          <w:trHeight w:hRule="exact" w:val="372"/>
          <w:jc w:val="center"/>
        </w:trPr>
        <w:tc>
          <w:tcPr>
            <w:tcW w:w="4138"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2198"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صنایع شیمیایی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و ادبیات فارسي</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فیزیک مکانیک</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فیزیک مکانیک</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1"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کارگاه عمومي صنايع شيميايي</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1"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تربيت بدني </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1"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يک درس از گروه درس« اخلاق ‌اسلامي» </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خارجی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موازنه مواد</w:t>
            </w:r>
          </w:p>
        </w:tc>
        <w:tc>
          <w:tcPr>
            <w:tcW w:w="113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2</w:t>
            </w:r>
          </w:p>
        </w:tc>
        <w:tc>
          <w:tcPr>
            <w:tcW w:w="851"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xml:space="preserve">ریاضی عمومی </w:t>
            </w:r>
          </w:p>
        </w:tc>
        <w:tc>
          <w:tcPr>
            <w:tcW w:w="113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2</w:t>
            </w:r>
          </w:p>
        </w:tc>
        <w:tc>
          <w:tcPr>
            <w:tcW w:w="851"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32</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r w:rsidR="00436C89" w:rsidRPr="005145D6" w:rsidTr="00FC0251">
        <w:trPr>
          <w:trHeight w:val="585"/>
          <w:jc w:val="center"/>
        </w:trPr>
        <w:tc>
          <w:tcPr>
            <w:tcW w:w="413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b/>
                <w:bCs/>
                <w:sz w:val="24"/>
                <w:szCs w:val="24"/>
                <w:rtl/>
              </w:rPr>
              <w:t>جمع</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19</w:t>
            </w:r>
          </w:p>
        </w:tc>
        <w:tc>
          <w:tcPr>
            <w:tcW w:w="851"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256</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128</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384</w:t>
            </w:r>
          </w:p>
        </w:tc>
        <w:tc>
          <w:tcPr>
            <w:tcW w:w="2198" w:type="dxa"/>
            <w:tcBorders>
              <w:top w:val="single" w:sz="4" w:space="0" w:color="000000"/>
              <w:left w:val="single" w:sz="4" w:space="0" w:color="000000"/>
              <w:bottom w:val="single" w:sz="4" w:space="0" w:color="000000"/>
              <w:right w:val="single" w:sz="4" w:space="0" w:color="auto"/>
            </w:tcBorders>
          </w:tcPr>
          <w:p w:rsidR="00436C89" w:rsidRPr="005145D6" w:rsidRDefault="00436C89" w:rsidP="00FC0251">
            <w:pPr>
              <w:tabs>
                <w:tab w:val="center" w:pos="4680"/>
                <w:tab w:val="right" w:pos="9360"/>
              </w:tabs>
              <w:jc w:val="both"/>
              <w:rPr>
                <w:rFonts w:asciiTheme="majorBidi" w:eastAsia="Times New Roman" w:hAnsiTheme="majorBidi" w:cs="B Nazanin"/>
                <w:sz w:val="24"/>
                <w:szCs w:val="24"/>
              </w:rPr>
            </w:pPr>
          </w:p>
        </w:tc>
      </w:tr>
    </w:tbl>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Default="00436C89" w:rsidP="00436C89">
      <w:pPr>
        <w:spacing w:after="0" w:line="240" w:lineRule="auto"/>
        <w:ind w:left="4" w:firstLine="425"/>
        <w:jc w:val="center"/>
        <w:rPr>
          <w:rFonts w:asciiTheme="majorBidi" w:eastAsia="Times New Roman" w:hAnsiTheme="majorBidi" w:cs="B Nazanin"/>
          <w:b/>
          <w:bCs/>
          <w:sz w:val="24"/>
          <w:szCs w:val="24"/>
          <w:rtl/>
        </w:rPr>
      </w:pPr>
    </w:p>
    <w:p w:rsidR="00E144B0" w:rsidRPr="005145D6" w:rsidRDefault="00E144B0"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firstLine="425"/>
        <w:jc w:val="center"/>
        <w:rPr>
          <w:rFonts w:asciiTheme="majorBidi" w:eastAsia="Times New Roman" w:hAnsiTheme="majorBidi" w:cs="B Nazanin"/>
          <w:b/>
          <w:bCs/>
          <w:sz w:val="24"/>
          <w:szCs w:val="24"/>
          <w:rtl/>
        </w:rPr>
      </w:pPr>
    </w:p>
    <w:p w:rsidR="00436C89" w:rsidRPr="005145D6" w:rsidRDefault="00436C89" w:rsidP="00436C89">
      <w:pPr>
        <w:spacing w:after="0" w:line="240" w:lineRule="auto"/>
        <w:ind w:left="4" w:hanging="142"/>
        <w:jc w:val="center"/>
        <w:rPr>
          <w:rFonts w:asciiTheme="majorBidi" w:eastAsia="Calibri" w:hAnsiTheme="majorBidi" w:cs="B Nazanin"/>
          <w:b/>
          <w:bCs/>
          <w:sz w:val="28"/>
          <w:szCs w:val="28"/>
          <w:rtl/>
        </w:rPr>
      </w:pPr>
      <w:r w:rsidRPr="005145D6">
        <w:rPr>
          <w:rFonts w:asciiTheme="majorBidi" w:eastAsia="Calibri" w:hAnsiTheme="majorBidi" w:cs="B Nazanin"/>
          <w:b/>
          <w:bCs/>
          <w:sz w:val="24"/>
          <w:szCs w:val="24"/>
          <w:rtl/>
        </w:rPr>
        <w:t>نیمسال دوم</w:t>
      </w:r>
      <w:r w:rsidRPr="005145D6">
        <w:rPr>
          <w:rFonts w:asciiTheme="majorBidi" w:eastAsia="Times New Roman" w:hAnsiTheme="majorBidi" w:cs="B Nazanin"/>
          <w:b/>
          <w:bCs/>
          <w:sz w:val="24"/>
          <w:szCs w:val="24"/>
          <w:rtl/>
        </w:rPr>
        <w:t xml:space="preserve">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tbl>
      <w:tblPr>
        <w:bidiVisual/>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0"/>
        <w:gridCol w:w="1133"/>
        <w:gridCol w:w="708"/>
        <w:gridCol w:w="709"/>
        <w:gridCol w:w="991"/>
        <w:gridCol w:w="2669"/>
      </w:tblGrid>
      <w:tr w:rsidR="00436C89" w:rsidRPr="005145D6" w:rsidTr="00FC0251">
        <w:trPr>
          <w:trHeight w:val="382"/>
          <w:jc w:val="center"/>
        </w:trPr>
        <w:tc>
          <w:tcPr>
            <w:tcW w:w="3902"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409"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2671"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r>
      <w:tr w:rsidR="00436C89" w:rsidRPr="005145D6" w:rsidTr="00FC0251">
        <w:trPr>
          <w:trHeight w:hRule="exact" w:val="417"/>
          <w:jc w:val="center"/>
        </w:trPr>
        <w:tc>
          <w:tcPr>
            <w:tcW w:w="3902"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c>
          <w:tcPr>
            <w:tcW w:w="708"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2671"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rPr>
                <w:rFonts w:asciiTheme="majorBidi" w:eastAsia="Times New Roman" w:hAnsiTheme="majorBidi" w:cs="B Nazanin"/>
                <w:b/>
                <w:bCs/>
                <w:sz w:val="24"/>
                <w:szCs w:val="24"/>
              </w:rPr>
            </w:pPr>
          </w:p>
        </w:tc>
      </w:tr>
      <w:tr w:rsidR="00436C89" w:rsidRPr="005145D6" w:rsidTr="00FC0251">
        <w:trPr>
          <w:trHeight w:hRule="exact" w:val="423"/>
          <w:jc w:val="center"/>
        </w:trPr>
        <w:tc>
          <w:tcPr>
            <w:tcW w:w="390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رياضي کاربردی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ریاضی عمومی </w:t>
            </w:r>
          </w:p>
        </w:tc>
      </w:tr>
      <w:tr w:rsidR="00436C89" w:rsidRPr="005145D6" w:rsidTr="00FC0251">
        <w:trPr>
          <w:trHeight w:hRule="exact" w:val="414"/>
          <w:jc w:val="center"/>
        </w:trPr>
        <w:tc>
          <w:tcPr>
            <w:tcW w:w="390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تجزیه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1"/>
          <w:jc w:val="center"/>
        </w:trPr>
        <w:tc>
          <w:tcPr>
            <w:tcW w:w="3902"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شیمی تجزیه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8"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7"/>
          <w:jc w:val="center"/>
        </w:trPr>
        <w:tc>
          <w:tcPr>
            <w:tcW w:w="3902"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ترمودینامیک</w:t>
            </w:r>
          </w:p>
        </w:tc>
        <w:tc>
          <w:tcPr>
            <w:tcW w:w="113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موازنه مواد</w:t>
            </w:r>
          </w:p>
        </w:tc>
      </w:tr>
      <w:tr w:rsidR="00436C89" w:rsidRPr="005145D6" w:rsidTr="00FC0251">
        <w:trPr>
          <w:trHeight w:hRule="exact" w:val="421"/>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شیمی آلی 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8"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82"/>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Pr>
                <w:rFonts w:asciiTheme="majorBidi" w:eastAsia="Times New Roman" w:hAnsiTheme="majorBidi" w:cs="B Nazanin" w:hint="cs"/>
                <w:sz w:val="24"/>
                <w:szCs w:val="24"/>
                <w:rtl/>
              </w:rPr>
              <w:t xml:space="preserve">یک درس از دروس </w:t>
            </w:r>
            <w:r w:rsidRPr="009E343B">
              <w:rPr>
                <w:rFonts w:asciiTheme="majorBidi" w:hAnsiTheme="majorBidi" w:cs="B Nazanin"/>
                <w:rtl/>
              </w:rPr>
              <w:t>شایستگی های پایه شغلی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19"/>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آلی 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highlight w:val="yellow"/>
              </w:rPr>
            </w:pPr>
          </w:p>
        </w:tc>
      </w:tr>
      <w:tr w:rsidR="00436C89" w:rsidRPr="005145D6" w:rsidTr="00FC0251">
        <w:trPr>
          <w:trHeight w:hRule="exact" w:val="425"/>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آزمايشگاه شیمی معدنی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708"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rPr>
                <w:rFonts w:asciiTheme="majorBidi" w:eastAsia="Times New Roman" w:hAnsiTheme="majorBidi" w:cs="B Nazanin"/>
                <w:sz w:val="24"/>
                <w:szCs w:val="24"/>
                <w:highlight w:val="yellow"/>
              </w:rPr>
            </w:pPr>
          </w:p>
        </w:tc>
      </w:tr>
      <w:tr w:rsidR="00436C89" w:rsidRPr="005145D6" w:rsidTr="00FC0251">
        <w:trPr>
          <w:trHeight w:hRule="exact" w:val="417"/>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معدنی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2"/>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rPr>
                <w:rFonts w:asciiTheme="majorBidi" w:eastAsia="Times New Roman" w:hAnsiTheme="majorBidi" w:cs="B Nazanin"/>
                <w:sz w:val="24"/>
                <w:szCs w:val="24"/>
              </w:rPr>
            </w:pPr>
            <w:r w:rsidRPr="005145D6">
              <w:rPr>
                <w:rFonts w:asciiTheme="majorBidi" w:eastAsia="Times New Roman" w:hAnsiTheme="majorBidi" w:cs="B Nazanin"/>
                <w:sz w:val="24"/>
                <w:szCs w:val="24"/>
                <w:rtl/>
              </w:rPr>
              <w:t>يک درس از گروه درس«مباني نظري اسلام»</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708"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70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15"/>
          <w:jc w:val="center"/>
        </w:trPr>
        <w:tc>
          <w:tcPr>
            <w:tcW w:w="3902"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18</w:t>
            </w:r>
          </w:p>
        </w:tc>
        <w:tc>
          <w:tcPr>
            <w:tcW w:w="708"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224</w:t>
            </w:r>
          </w:p>
        </w:tc>
        <w:tc>
          <w:tcPr>
            <w:tcW w:w="70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176</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400</w:t>
            </w:r>
          </w:p>
        </w:tc>
        <w:tc>
          <w:tcPr>
            <w:tcW w:w="2671"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bl>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Default="00436C89" w:rsidP="00436C89">
      <w:pPr>
        <w:spacing w:after="0" w:line="240" w:lineRule="auto"/>
        <w:jc w:val="both"/>
        <w:rPr>
          <w:rFonts w:asciiTheme="majorBidi" w:eastAsia="Times New Roman" w:hAnsiTheme="majorBidi" w:cs="B Nazanin"/>
          <w:b/>
          <w:bCs/>
          <w:sz w:val="24"/>
          <w:szCs w:val="24"/>
          <w:rtl/>
        </w:rPr>
      </w:pPr>
    </w:p>
    <w:p w:rsidR="00E144B0" w:rsidRPr="005145D6" w:rsidRDefault="00E144B0"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jc w:val="both"/>
        <w:rPr>
          <w:rFonts w:asciiTheme="majorBidi" w:eastAsia="Times New Roman" w:hAnsiTheme="majorBidi" w:cs="B Nazanin"/>
          <w:b/>
          <w:bCs/>
          <w:sz w:val="24"/>
          <w:szCs w:val="24"/>
          <w:rtl/>
        </w:rPr>
      </w:pPr>
    </w:p>
    <w:p w:rsidR="00436C89" w:rsidRPr="005145D6" w:rsidRDefault="00436C89" w:rsidP="00436C89">
      <w:pPr>
        <w:spacing w:after="0" w:line="240" w:lineRule="auto"/>
        <w:ind w:left="4" w:hanging="142"/>
        <w:jc w:val="center"/>
        <w:rPr>
          <w:rFonts w:asciiTheme="majorBidi" w:eastAsia="Calibri" w:hAnsiTheme="majorBidi" w:cs="B Nazanin"/>
          <w:b/>
          <w:bCs/>
          <w:sz w:val="28"/>
          <w:szCs w:val="28"/>
          <w:rtl/>
        </w:rPr>
      </w:pPr>
      <w:r w:rsidRPr="005145D6">
        <w:rPr>
          <w:rFonts w:asciiTheme="majorBidi" w:eastAsia="Calibri" w:hAnsiTheme="majorBidi" w:cs="B Nazanin"/>
          <w:b/>
          <w:bCs/>
          <w:sz w:val="24"/>
          <w:szCs w:val="24"/>
          <w:rtl/>
        </w:rPr>
        <w:t>نیمسال سوم</w:t>
      </w:r>
      <w:r w:rsidRPr="005145D6">
        <w:rPr>
          <w:rFonts w:asciiTheme="majorBidi" w:eastAsia="Times New Roman" w:hAnsiTheme="majorBidi" w:cs="B Nazanin"/>
          <w:b/>
          <w:bCs/>
          <w:sz w:val="24"/>
          <w:szCs w:val="24"/>
          <w:rtl/>
        </w:rPr>
        <w:t xml:space="preserve"> 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tbl>
      <w:tblPr>
        <w:bidiVisual/>
        <w:tblW w:w="10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075"/>
        <w:gridCol w:w="1099"/>
        <w:gridCol w:w="900"/>
        <w:gridCol w:w="810"/>
        <w:gridCol w:w="3017"/>
      </w:tblGrid>
      <w:tr w:rsidR="00436C89" w:rsidRPr="005145D6" w:rsidTr="00FC0251">
        <w:trPr>
          <w:trHeight w:val="382"/>
          <w:jc w:val="center"/>
        </w:trPr>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809"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3017"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r>
      <w:tr w:rsidR="00436C89" w:rsidRPr="005145D6" w:rsidTr="00FC0251">
        <w:trPr>
          <w:trHeight w:hRule="exact" w:val="417"/>
          <w:jc w:val="center"/>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109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90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3017"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r>
      <w:tr w:rsidR="00436C89" w:rsidRPr="005145D6" w:rsidTr="00FC0251">
        <w:trPr>
          <w:trHeight w:hRule="exact" w:val="423"/>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انتقال حرارت</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ترمودینامیک</w:t>
            </w:r>
          </w:p>
        </w:tc>
      </w:tr>
      <w:tr w:rsidR="00436C89" w:rsidRPr="005145D6" w:rsidTr="00FC0251">
        <w:trPr>
          <w:trHeight w:hRule="exact" w:val="414"/>
          <w:jc w:val="center"/>
        </w:trPr>
        <w:tc>
          <w:tcPr>
            <w:tcW w:w="3119"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کارگاه انتقال حرارت</w:t>
            </w:r>
          </w:p>
        </w:tc>
        <w:tc>
          <w:tcPr>
            <w:tcW w:w="1075"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109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1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0"/>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یک درس از دروس اختیاری تخصصی</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109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48</w:t>
            </w: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80</w:t>
            </w:r>
          </w:p>
        </w:tc>
        <w:tc>
          <w:tcPr>
            <w:tcW w:w="301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رعایت پیش نیاز</w:t>
            </w:r>
          </w:p>
        </w:tc>
      </w:tr>
      <w:tr w:rsidR="00436C89" w:rsidRPr="005145D6" w:rsidTr="00FC0251">
        <w:trPr>
          <w:trHeight w:hRule="exact" w:val="427"/>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سیالات1</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موازنه مواد و انرژی- ریاضی کاربردی</w:t>
            </w:r>
          </w:p>
        </w:tc>
      </w:tr>
      <w:tr w:rsidR="00436C89" w:rsidRPr="005145D6" w:rsidTr="00FC0251">
        <w:trPr>
          <w:trHeight w:hRule="exact" w:val="419"/>
          <w:jc w:val="center"/>
        </w:trPr>
        <w:tc>
          <w:tcPr>
            <w:tcW w:w="3119"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کارگاه مکانیک سیالات1</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1099"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0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4"/>
          <w:jc w:val="center"/>
        </w:trPr>
        <w:tc>
          <w:tcPr>
            <w:tcW w:w="3119"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jc w:val="center"/>
              <w:rPr>
                <w:rFonts w:asciiTheme="majorBidi" w:hAnsiTheme="majorBidi" w:cs="B Nazanin"/>
              </w:rPr>
            </w:pPr>
            <w:r w:rsidRPr="005145D6">
              <w:rPr>
                <w:rFonts w:asciiTheme="majorBidi" w:eastAsia="Times New Roman" w:hAnsiTheme="majorBidi" w:cs="B Nazanin"/>
                <w:sz w:val="24"/>
                <w:szCs w:val="24"/>
                <w:rtl/>
              </w:rPr>
              <w:t>یک درس از دروس اختیاری تخصصی</w:t>
            </w:r>
          </w:p>
        </w:tc>
        <w:tc>
          <w:tcPr>
            <w:tcW w:w="1075"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jc w:val="center"/>
              <w:rPr>
                <w:rFonts w:asciiTheme="majorBidi" w:hAnsiTheme="majorBidi" w:cs="B Nazanin"/>
              </w:rPr>
            </w:pPr>
            <w:r w:rsidRPr="005145D6">
              <w:rPr>
                <w:rFonts w:asciiTheme="majorBidi" w:eastAsia="Times New Roman" w:hAnsiTheme="majorBidi" w:cs="B Nazanin"/>
                <w:sz w:val="24"/>
                <w:szCs w:val="24"/>
                <w:rtl/>
              </w:rPr>
              <w:t>رعایت پیش نیاز</w:t>
            </w:r>
          </w:p>
        </w:tc>
      </w:tr>
      <w:tr w:rsidR="00436C89" w:rsidRPr="005145D6" w:rsidTr="00FC0251">
        <w:trPr>
          <w:trHeight w:hRule="exact" w:val="430"/>
          <w:jc w:val="center"/>
        </w:trPr>
        <w:tc>
          <w:tcPr>
            <w:tcW w:w="3119"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تخصصی1</w:t>
            </w:r>
          </w:p>
        </w:tc>
        <w:tc>
          <w:tcPr>
            <w:tcW w:w="1075"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زبان خارجه</w:t>
            </w:r>
          </w:p>
        </w:tc>
      </w:tr>
      <w:tr w:rsidR="00436C89" w:rsidRPr="005145D6" w:rsidTr="00FC0251">
        <w:trPr>
          <w:trHeight w:hRule="exact" w:val="423"/>
          <w:jc w:val="center"/>
        </w:trPr>
        <w:tc>
          <w:tcPr>
            <w:tcW w:w="3119"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فیزیک1</w:t>
            </w:r>
          </w:p>
        </w:tc>
        <w:tc>
          <w:tcPr>
            <w:tcW w:w="1075"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ترمودینامیک - ریاضی کاربردی </w:t>
            </w:r>
          </w:p>
        </w:tc>
      </w:tr>
      <w:tr w:rsidR="00436C89" w:rsidRPr="005145D6" w:rsidTr="00FC0251">
        <w:trPr>
          <w:trHeight w:hRule="exact" w:val="429"/>
          <w:jc w:val="center"/>
        </w:trPr>
        <w:tc>
          <w:tcPr>
            <w:tcW w:w="3119"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شیمی فیزیک1</w:t>
            </w:r>
          </w:p>
        </w:tc>
        <w:tc>
          <w:tcPr>
            <w:tcW w:w="1075"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1099"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90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06"/>
          <w:jc w:val="center"/>
        </w:trPr>
        <w:tc>
          <w:tcPr>
            <w:tcW w:w="3119"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دانش خانواده</w:t>
            </w:r>
          </w:p>
        </w:tc>
        <w:tc>
          <w:tcPr>
            <w:tcW w:w="1075"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1099"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90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1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6"/>
          <w:jc w:val="center"/>
        </w:trPr>
        <w:tc>
          <w:tcPr>
            <w:tcW w:w="3119"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b/>
                <w:bCs/>
                <w:sz w:val="24"/>
                <w:szCs w:val="24"/>
                <w:rtl/>
              </w:rPr>
              <w:t>جمع</w:t>
            </w:r>
          </w:p>
        </w:tc>
        <w:tc>
          <w:tcPr>
            <w:tcW w:w="1075"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17</w:t>
            </w:r>
          </w:p>
        </w:tc>
        <w:tc>
          <w:tcPr>
            <w:tcW w:w="1099"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224</w:t>
            </w:r>
          </w:p>
        </w:tc>
        <w:tc>
          <w:tcPr>
            <w:tcW w:w="90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176</w:t>
            </w:r>
          </w:p>
        </w:tc>
        <w:tc>
          <w:tcPr>
            <w:tcW w:w="8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Pr>
                <w:rFonts w:asciiTheme="majorBidi" w:eastAsia="Times New Roman" w:hAnsiTheme="majorBidi" w:cs="B Nazanin" w:hint="cs"/>
                <w:sz w:val="24"/>
                <w:szCs w:val="24"/>
                <w:rtl/>
              </w:rPr>
              <w:t>400</w:t>
            </w:r>
          </w:p>
        </w:tc>
        <w:tc>
          <w:tcPr>
            <w:tcW w:w="301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bl>
    <w:p w:rsidR="00436C89" w:rsidRPr="005145D6" w:rsidRDefault="00436C89" w:rsidP="00436C89">
      <w:pPr>
        <w:tabs>
          <w:tab w:val="center" w:pos="4894"/>
        </w:tabs>
        <w:spacing w:after="0" w:line="240" w:lineRule="auto"/>
        <w:ind w:left="4" w:firstLine="425"/>
        <w:rPr>
          <w:rFonts w:asciiTheme="majorBidi" w:eastAsia="Times New Roman" w:hAnsiTheme="majorBidi" w:cs="B Nazanin"/>
          <w:b/>
          <w:bCs/>
          <w:sz w:val="24"/>
          <w:szCs w:val="24"/>
          <w:rtl/>
        </w:rPr>
      </w:pPr>
    </w:p>
    <w:p w:rsidR="00436C89" w:rsidRPr="005145D6" w:rsidRDefault="00436C89" w:rsidP="00436C89">
      <w:pPr>
        <w:spacing w:after="0" w:line="240" w:lineRule="auto"/>
        <w:ind w:left="4" w:hanging="142"/>
        <w:jc w:val="center"/>
        <w:rPr>
          <w:rFonts w:asciiTheme="majorBidi" w:eastAsia="Calibri" w:hAnsiTheme="majorBidi" w:cs="B Nazanin"/>
          <w:b/>
          <w:bCs/>
          <w:sz w:val="28"/>
          <w:szCs w:val="28"/>
          <w:rtl/>
        </w:rPr>
      </w:pPr>
      <w:r w:rsidRPr="005145D6">
        <w:rPr>
          <w:rFonts w:asciiTheme="majorBidi" w:eastAsia="Times New Roman" w:hAnsiTheme="majorBidi" w:cs="B Nazanin"/>
          <w:b/>
          <w:bCs/>
          <w:sz w:val="24"/>
          <w:szCs w:val="24"/>
          <w:rtl/>
        </w:rPr>
        <w:tab/>
      </w:r>
      <w:r w:rsidRPr="005145D6">
        <w:rPr>
          <w:rFonts w:asciiTheme="majorBidi" w:eastAsia="Calibri" w:hAnsiTheme="majorBidi" w:cs="B Nazanin"/>
          <w:b/>
          <w:bCs/>
          <w:sz w:val="24"/>
          <w:szCs w:val="24"/>
          <w:rtl/>
        </w:rPr>
        <w:t xml:space="preserve">نیمسال چهارم </w:t>
      </w:r>
      <w:r w:rsidRPr="005145D6">
        <w:rPr>
          <w:rFonts w:asciiTheme="majorBidi" w:eastAsia="Times New Roman" w:hAnsiTheme="majorBidi" w:cs="B Nazanin"/>
          <w:b/>
          <w:bCs/>
          <w:sz w:val="24"/>
          <w:szCs w:val="24"/>
          <w:rtl/>
        </w:rPr>
        <w:t xml:space="preserve">دوره کارداني فنی و حرفه ای پیوسته رشته صنايع شيميايي </w:t>
      </w:r>
      <w:r w:rsidRPr="005145D6">
        <w:rPr>
          <w:rFonts w:ascii="Sakkal Majalla" w:eastAsia="Times New Roman" w:hAnsi="Sakkal Majalla" w:cs="Sakkal Majalla" w:hint="cs"/>
          <w:b/>
          <w:bCs/>
          <w:sz w:val="24"/>
          <w:szCs w:val="24"/>
          <w:rtl/>
        </w:rPr>
        <w:t>–</w:t>
      </w:r>
      <w:r w:rsidRPr="005145D6">
        <w:rPr>
          <w:rFonts w:asciiTheme="majorBidi" w:eastAsia="Times New Roman" w:hAnsiTheme="majorBidi" w:cs="B Nazanin"/>
          <w:b/>
          <w:bCs/>
          <w:sz w:val="24"/>
          <w:szCs w:val="24"/>
          <w:rtl/>
        </w:rPr>
        <w:t xml:space="preserve"> صنایع شیمیایی</w:t>
      </w:r>
    </w:p>
    <w:tbl>
      <w:tblPr>
        <w:bidiVisual/>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1074"/>
        <w:gridCol w:w="910"/>
        <w:gridCol w:w="851"/>
        <w:gridCol w:w="850"/>
        <w:gridCol w:w="3307"/>
      </w:tblGrid>
      <w:tr w:rsidR="00436C89" w:rsidRPr="005145D6" w:rsidTr="00FC0251">
        <w:trPr>
          <w:trHeight w:val="382"/>
          <w:jc w:val="center"/>
        </w:trPr>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تعدادواحد</w:t>
            </w:r>
          </w:p>
        </w:tc>
        <w:tc>
          <w:tcPr>
            <w:tcW w:w="2611" w:type="dxa"/>
            <w:gridSpan w:val="3"/>
            <w:tcBorders>
              <w:top w:val="single" w:sz="4" w:space="0" w:color="000000"/>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ساعت</w:t>
            </w:r>
          </w:p>
        </w:tc>
        <w:tc>
          <w:tcPr>
            <w:tcW w:w="3307" w:type="dxa"/>
            <w:vMerge w:val="restart"/>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پيش‌نياز</w:t>
            </w:r>
          </w:p>
        </w:tc>
      </w:tr>
      <w:tr w:rsidR="00436C89" w:rsidRPr="005145D6" w:rsidTr="00FC0251">
        <w:trPr>
          <w:trHeight w:hRule="exact" w:val="417"/>
          <w:jc w:val="center"/>
        </w:trPr>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c>
          <w:tcPr>
            <w:tcW w:w="91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نظري</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عملي</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3307" w:type="dxa"/>
            <w:vMerge/>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bidi w:val="0"/>
              <w:spacing w:after="0" w:line="240" w:lineRule="auto"/>
              <w:jc w:val="center"/>
              <w:rPr>
                <w:rFonts w:asciiTheme="majorBidi" w:eastAsia="Times New Roman" w:hAnsiTheme="majorBidi" w:cs="B Nazanin"/>
                <w:b/>
                <w:bCs/>
                <w:sz w:val="24"/>
                <w:szCs w:val="24"/>
              </w:rPr>
            </w:pPr>
          </w:p>
        </w:tc>
      </w:tr>
      <w:tr w:rsidR="00436C89" w:rsidRPr="005145D6" w:rsidTr="00FC0251">
        <w:trPr>
          <w:trHeight w:hRule="exact" w:val="423"/>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اصول جرم و عملیات واحد1</w:t>
            </w:r>
          </w:p>
        </w:tc>
        <w:tc>
          <w:tcPr>
            <w:tcW w:w="1074"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سیالات-انتقال حرارت</w:t>
            </w:r>
          </w:p>
        </w:tc>
      </w:tr>
      <w:tr w:rsidR="00436C89" w:rsidRPr="005145D6" w:rsidTr="00FC0251">
        <w:trPr>
          <w:trHeight w:hRule="exact" w:val="414"/>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کارگاه اصول جرم و عملیات واحد1</w:t>
            </w:r>
          </w:p>
        </w:tc>
        <w:tc>
          <w:tcPr>
            <w:tcW w:w="1074" w:type="dxa"/>
            <w:tcBorders>
              <w:top w:val="single" w:sz="4" w:space="0" w:color="000000"/>
              <w:left w:val="single" w:sz="4" w:space="0" w:color="000000"/>
              <w:bottom w:val="single" w:sz="4" w:space="0" w:color="000000"/>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91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7"/>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تصفیه آب </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30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شیمی تجزیه</w:t>
            </w:r>
          </w:p>
        </w:tc>
      </w:tr>
      <w:tr w:rsidR="00436C89" w:rsidRPr="005145D6" w:rsidTr="00FC0251">
        <w:trPr>
          <w:trHeight w:hRule="exact" w:val="419"/>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آزمایشگاه تصفیه آب</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910"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4"/>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کنترل فرآیند1</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307"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سیالات-انتقال حرارت</w:t>
            </w:r>
          </w:p>
        </w:tc>
      </w:tr>
      <w:tr w:rsidR="00436C89" w:rsidRPr="005145D6" w:rsidTr="00FC0251">
        <w:trPr>
          <w:trHeight w:hRule="exact" w:val="430"/>
          <w:jc w:val="center"/>
        </w:trPr>
        <w:tc>
          <w:tcPr>
            <w:tcW w:w="3118"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راکتورهای شیمیایی</w:t>
            </w:r>
          </w:p>
        </w:tc>
        <w:tc>
          <w:tcPr>
            <w:tcW w:w="107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32</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مکانیک سیالات-انتقال حرارت</w:t>
            </w:r>
          </w:p>
        </w:tc>
      </w:tr>
      <w:tr w:rsidR="00436C89" w:rsidRPr="005145D6" w:rsidTr="00FC0251">
        <w:trPr>
          <w:trHeight w:hRule="exact" w:val="429"/>
          <w:jc w:val="center"/>
        </w:trPr>
        <w:tc>
          <w:tcPr>
            <w:tcW w:w="3118"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کاربرد رایانه در صنایع شیمیایی</w:t>
            </w:r>
          </w:p>
        </w:tc>
        <w:tc>
          <w:tcPr>
            <w:tcW w:w="107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48</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06"/>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کارآفرینی</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910"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16</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64</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80</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hRule="exact" w:val="427"/>
          <w:jc w:val="center"/>
        </w:trPr>
        <w:tc>
          <w:tcPr>
            <w:tcW w:w="3118"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jc w:val="center"/>
              <w:rPr>
                <w:rFonts w:asciiTheme="majorBidi" w:hAnsiTheme="majorBidi" w:cs="B Nazanin"/>
              </w:rPr>
            </w:pPr>
            <w:r>
              <w:rPr>
                <w:rFonts w:asciiTheme="majorBidi" w:eastAsia="Times New Roman" w:hAnsiTheme="majorBidi" w:cs="B Nazanin" w:hint="cs"/>
                <w:sz w:val="24"/>
                <w:szCs w:val="24"/>
                <w:rtl/>
              </w:rPr>
              <w:t xml:space="preserve">یک درس از دروس </w:t>
            </w:r>
            <w:r w:rsidRPr="009E343B">
              <w:rPr>
                <w:rFonts w:asciiTheme="majorBidi" w:hAnsiTheme="majorBidi" w:cs="B Nazanin"/>
                <w:rtl/>
              </w:rPr>
              <w:t>شایستگی های پایه شغلی</w:t>
            </w:r>
          </w:p>
        </w:tc>
        <w:tc>
          <w:tcPr>
            <w:tcW w:w="1074" w:type="dxa"/>
            <w:tcBorders>
              <w:top w:val="single" w:sz="4" w:space="0" w:color="000000"/>
              <w:left w:val="single" w:sz="4" w:space="0" w:color="auto"/>
              <w:bottom w:val="single" w:sz="4" w:space="0" w:color="000000"/>
              <w:right w:val="single" w:sz="4" w:space="0" w:color="auto"/>
            </w:tcBorders>
            <w:vAlign w:val="center"/>
          </w:tcPr>
          <w:p w:rsidR="00436C89" w:rsidRPr="005145D6" w:rsidRDefault="00436C89" w:rsidP="00FC0251">
            <w:pPr>
              <w:jc w:val="center"/>
              <w:rPr>
                <w:rFonts w:asciiTheme="majorBidi" w:hAnsiTheme="majorBidi" w:cs="B Nazanin"/>
              </w:rPr>
            </w:pPr>
            <w:r w:rsidRPr="005145D6">
              <w:rPr>
                <w:rFonts w:asciiTheme="majorBidi" w:hAnsiTheme="majorBidi" w:cs="B Nazanin"/>
                <w:rtl/>
              </w:rPr>
              <w:t>2</w:t>
            </w:r>
          </w:p>
        </w:tc>
        <w:tc>
          <w:tcPr>
            <w:tcW w:w="910"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jc w:val="center"/>
              <w:rPr>
                <w:rFonts w:asciiTheme="majorBidi" w:hAnsiTheme="majorBidi" w:cs="B Nazanin"/>
              </w:rPr>
            </w:pPr>
            <w:r w:rsidRPr="005145D6">
              <w:rPr>
                <w:rFonts w:asciiTheme="majorBidi" w:hAnsiTheme="majorBidi" w:cs="B Nazanin"/>
                <w:rtl/>
              </w:rPr>
              <w:t>16</w:t>
            </w:r>
          </w:p>
        </w:tc>
        <w:tc>
          <w:tcPr>
            <w:tcW w:w="851"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jc w:val="center"/>
              <w:rPr>
                <w:rFonts w:asciiTheme="majorBidi" w:hAnsiTheme="majorBidi" w:cs="B Nazanin"/>
              </w:rPr>
            </w:pPr>
            <w:r w:rsidRPr="005145D6">
              <w:rPr>
                <w:rFonts w:asciiTheme="majorBidi" w:hAnsiTheme="majorBidi" w:cs="B Nazanin"/>
                <w:rtl/>
              </w:rPr>
              <w:t>32</w:t>
            </w:r>
          </w:p>
        </w:tc>
        <w:tc>
          <w:tcPr>
            <w:tcW w:w="850" w:type="dxa"/>
            <w:tcBorders>
              <w:top w:val="single" w:sz="4" w:space="0" w:color="auto"/>
              <w:left w:val="single" w:sz="4" w:space="0" w:color="000000"/>
              <w:bottom w:val="single" w:sz="4" w:space="0" w:color="auto"/>
              <w:right w:val="single" w:sz="4" w:space="0" w:color="000000"/>
            </w:tcBorders>
            <w:vAlign w:val="center"/>
          </w:tcPr>
          <w:p w:rsidR="00436C89" w:rsidRPr="005145D6" w:rsidRDefault="00436C89" w:rsidP="00FC0251">
            <w:pPr>
              <w:jc w:val="center"/>
              <w:rPr>
                <w:rFonts w:asciiTheme="majorBidi" w:hAnsiTheme="majorBidi" w:cs="B Nazanin"/>
              </w:rPr>
            </w:pPr>
            <w:r w:rsidRPr="005145D6">
              <w:rPr>
                <w:rFonts w:asciiTheme="majorBidi" w:hAnsiTheme="majorBidi" w:cs="B Nazanin"/>
                <w:rtl/>
              </w:rPr>
              <w:t>48</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jc w:val="center"/>
              <w:rPr>
                <w:rFonts w:asciiTheme="majorBidi" w:hAnsiTheme="majorBidi" w:cs="B Nazanin"/>
              </w:rPr>
            </w:pPr>
          </w:p>
        </w:tc>
      </w:tr>
      <w:tr w:rsidR="00436C89" w:rsidRPr="005145D6" w:rsidTr="00FC0251">
        <w:trPr>
          <w:trHeight w:hRule="exact" w:val="427"/>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کارآموزی</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910" w:type="dxa"/>
            <w:tcBorders>
              <w:top w:val="single" w:sz="4" w:space="0" w:color="auto"/>
              <w:left w:val="single" w:sz="4" w:space="0" w:color="auto"/>
              <w:bottom w:val="single" w:sz="4" w:space="0" w:color="auto"/>
              <w:right w:val="single" w:sz="4" w:space="0" w:color="000000"/>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240</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240</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r w:rsidR="00436C89" w:rsidRPr="005145D6" w:rsidTr="00FC0251">
        <w:trPr>
          <w:trHeight w:val="585"/>
          <w:jc w:val="center"/>
        </w:trPr>
        <w:tc>
          <w:tcPr>
            <w:tcW w:w="3118" w:type="dxa"/>
            <w:tcBorders>
              <w:top w:val="single" w:sz="4" w:space="0" w:color="000000"/>
              <w:left w:val="single" w:sz="4" w:space="0" w:color="000000"/>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جمع</w:t>
            </w:r>
          </w:p>
        </w:tc>
        <w:tc>
          <w:tcPr>
            <w:tcW w:w="1074" w:type="dxa"/>
            <w:tcBorders>
              <w:top w:val="single" w:sz="4" w:space="0" w:color="000000"/>
              <w:left w:val="single" w:sz="4" w:space="0" w:color="auto"/>
              <w:bottom w:val="single" w:sz="4" w:space="0" w:color="000000"/>
              <w:right w:val="single" w:sz="4" w:space="0" w:color="auto"/>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19</w:t>
            </w:r>
          </w:p>
        </w:tc>
        <w:tc>
          <w:tcPr>
            <w:tcW w:w="910" w:type="dxa"/>
            <w:tcBorders>
              <w:top w:val="single" w:sz="4" w:space="0" w:color="auto"/>
              <w:left w:val="single" w:sz="4" w:space="0" w:color="auto"/>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192</w:t>
            </w:r>
          </w:p>
        </w:tc>
        <w:tc>
          <w:tcPr>
            <w:tcW w:w="851"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432</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624</w:t>
            </w:r>
          </w:p>
        </w:tc>
        <w:tc>
          <w:tcPr>
            <w:tcW w:w="3307" w:type="dxa"/>
            <w:tcBorders>
              <w:top w:val="single" w:sz="4" w:space="0" w:color="000000"/>
              <w:left w:val="single" w:sz="4" w:space="0" w:color="000000"/>
              <w:bottom w:val="single" w:sz="4" w:space="0" w:color="000000"/>
              <w:right w:val="single" w:sz="4" w:space="0" w:color="auto"/>
            </w:tcBorders>
            <w:vAlign w:val="center"/>
          </w:tcPr>
          <w:p w:rsidR="00436C89" w:rsidRPr="005145D6" w:rsidRDefault="00436C89" w:rsidP="00FC0251">
            <w:pPr>
              <w:tabs>
                <w:tab w:val="center" w:pos="4680"/>
                <w:tab w:val="right" w:pos="9360"/>
              </w:tabs>
              <w:jc w:val="center"/>
              <w:rPr>
                <w:rFonts w:asciiTheme="majorBidi" w:eastAsia="Times New Roman" w:hAnsiTheme="majorBidi" w:cs="B Nazanin"/>
                <w:sz w:val="24"/>
                <w:szCs w:val="24"/>
              </w:rPr>
            </w:pPr>
          </w:p>
        </w:tc>
      </w:tr>
    </w:tbl>
    <w:p w:rsidR="00436C89" w:rsidRPr="005145D6" w:rsidRDefault="00436C89" w:rsidP="00436C89">
      <w:pPr>
        <w:tabs>
          <w:tab w:val="left" w:pos="3615"/>
        </w:tabs>
        <w:spacing w:after="0" w:line="240" w:lineRule="auto"/>
        <w:rPr>
          <w:rFonts w:asciiTheme="majorBidi" w:eastAsia="Times New Roman" w:hAnsiTheme="majorBidi" w:cs="B Nazanin"/>
          <w:b/>
          <w:bCs/>
          <w:sz w:val="24"/>
          <w:szCs w:val="24"/>
        </w:rPr>
      </w:pPr>
    </w:p>
    <w:p w:rsidR="00436C89" w:rsidRPr="005145D6" w:rsidRDefault="00436C89" w:rsidP="00436C89">
      <w:pPr>
        <w:tabs>
          <w:tab w:val="left" w:pos="3615"/>
        </w:tabs>
        <w:spacing w:after="0" w:line="240" w:lineRule="auto"/>
        <w:rPr>
          <w:rFonts w:asciiTheme="majorBidi" w:eastAsia="Times New Roman" w:hAnsiTheme="majorBidi" w:cs="B Nazanin"/>
          <w:b/>
          <w:bCs/>
          <w:sz w:val="24"/>
          <w:szCs w:val="24"/>
          <w:rtl/>
        </w:rPr>
      </w:pPr>
    </w:p>
    <w:p w:rsidR="00436C89" w:rsidRPr="00436C89" w:rsidRDefault="00436C89" w:rsidP="00436C89">
      <w:pPr>
        <w:rPr>
          <w:rFonts w:asciiTheme="majorBidi" w:eastAsia="Times New Roman" w:hAnsiTheme="majorBidi" w:cs="B Nazanin"/>
          <w:sz w:val="28"/>
          <w:szCs w:val="28"/>
          <w:rtl/>
        </w:rPr>
      </w:pPr>
    </w:p>
    <w:p w:rsidR="00436C89" w:rsidRPr="00436C89" w:rsidRDefault="00436C89" w:rsidP="00436C89">
      <w:pPr>
        <w:rPr>
          <w:rFonts w:asciiTheme="majorBidi" w:eastAsia="Times New Roman" w:hAnsiTheme="majorBidi" w:cs="B Nazanin"/>
          <w:sz w:val="28"/>
          <w:szCs w:val="28"/>
          <w:rtl/>
        </w:rPr>
      </w:pPr>
    </w:p>
    <w:p w:rsidR="00436C89" w:rsidRDefault="00436C89" w:rsidP="00436C89">
      <w:pPr>
        <w:jc w:val="center"/>
        <w:rPr>
          <w:rFonts w:asciiTheme="majorBidi" w:eastAsia="Times New Roman" w:hAnsiTheme="majorBidi" w:cs="B Nazanin"/>
          <w:b/>
          <w:bCs/>
          <w:sz w:val="48"/>
          <w:szCs w:val="48"/>
          <w:rtl/>
        </w:rPr>
      </w:pPr>
    </w:p>
    <w:p w:rsidR="00DA1088" w:rsidRDefault="00DA1088">
      <w:pPr>
        <w:rPr>
          <w:rtl/>
        </w:rPr>
      </w:pPr>
    </w:p>
    <w:p w:rsidR="00DA1088" w:rsidRDefault="00DA1088">
      <w:pPr>
        <w:rPr>
          <w:rtl/>
        </w:rPr>
      </w:pPr>
    </w:p>
    <w:p w:rsidR="00E144B0" w:rsidRPr="005145D6" w:rsidRDefault="00E144B0" w:rsidP="00E144B0">
      <w:pPr>
        <w:spacing w:after="0" w:line="240" w:lineRule="auto"/>
        <w:ind w:left="4" w:firstLine="567"/>
        <w:jc w:val="center"/>
        <w:rPr>
          <w:rFonts w:asciiTheme="majorBidi" w:eastAsia="Times New Roman" w:hAnsiTheme="majorBidi" w:cs="B Nazanin"/>
          <w:b/>
          <w:bCs/>
          <w:sz w:val="56"/>
          <w:szCs w:val="56"/>
          <w:rtl/>
        </w:rPr>
      </w:pPr>
      <w:r>
        <w:rPr>
          <w:rFonts w:asciiTheme="majorBidi" w:eastAsia="Times New Roman" w:hAnsiTheme="majorBidi" w:cs="B Nazanin" w:hint="cs"/>
          <w:b/>
          <w:bCs/>
          <w:sz w:val="56"/>
          <w:szCs w:val="56"/>
          <w:rtl/>
        </w:rPr>
        <w:t>ف</w:t>
      </w:r>
      <w:r w:rsidRPr="005145D6">
        <w:rPr>
          <w:rFonts w:asciiTheme="majorBidi" w:eastAsia="Times New Roman" w:hAnsiTheme="majorBidi" w:cs="B Nazanin"/>
          <w:b/>
          <w:bCs/>
          <w:sz w:val="56"/>
          <w:szCs w:val="56"/>
          <w:rtl/>
        </w:rPr>
        <w:t>صل سوم</w:t>
      </w:r>
    </w:p>
    <w:p w:rsidR="00DA1088" w:rsidRDefault="00E144B0" w:rsidP="00E144B0">
      <w:pPr>
        <w:jc w:val="center"/>
        <w:rPr>
          <w:rtl/>
        </w:rPr>
      </w:pPr>
      <w:r>
        <w:rPr>
          <w:rFonts w:asciiTheme="majorBidi" w:eastAsia="Times New Roman" w:hAnsiTheme="majorBidi" w:cs="B Nazanin" w:hint="cs"/>
          <w:b/>
          <w:bCs/>
          <w:sz w:val="56"/>
          <w:szCs w:val="56"/>
          <w:rtl/>
        </w:rPr>
        <w:t xml:space="preserve">     </w:t>
      </w:r>
      <w:r w:rsidRPr="005145D6">
        <w:rPr>
          <w:rFonts w:asciiTheme="majorBidi" w:eastAsia="Times New Roman" w:hAnsiTheme="majorBidi" w:cs="B Nazanin"/>
          <w:b/>
          <w:bCs/>
          <w:sz w:val="56"/>
          <w:szCs w:val="56"/>
          <w:rtl/>
        </w:rPr>
        <w:t>سرفصل دروس</w:t>
      </w:r>
    </w:p>
    <w:tbl>
      <w:tblPr>
        <w:tblStyle w:val="TableGrid"/>
        <w:tblpPr w:leftFromText="180" w:rightFromText="180" w:vertAnchor="page" w:horzAnchor="margin" w:tblpXSpec="center" w:tblpY="976"/>
        <w:tblW w:w="10795" w:type="dxa"/>
        <w:tblLook w:val="04A0" w:firstRow="1" w:lastRow="0" w:firstColumn="1" w:lastColumn="0" w:noHBand="0" w:noVBand="1"/>
      </w:tblPr>
      <w:tblGrid>
        <w:gridCol w:w="669"/>
        <w:gridCol w:w="650"/>
        <w:gridCol w:w="11"/>
        <w:gridCol w:w="750"/>
        <w:gridCol w:w="885"/>
        <w:gridCol w:w="5936"/>
        <w:gridCol w:w="11"/>
        <w:gridCol w:w="1883"/>
      </w:tblGrid>
      <w:tr w:rsidR="00AC5B3E" w:rsidTr="00AC5B3E">
        <w:trPr>
          <w:trHeight w:val="440"/>
        </w:trPr>
        <w:tc>
          <w:tcPr>
            <w:tcW w:w="1319"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61"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85" w:type="dxa"/>
            <w:vAlign w:val="center"/>
          </w:tcPr>
          <w:p w:rsidR="00436C89" w:rsidRDefault="00436C89" w:rsidP="00062706">
            <w:pPr>
              <w:spacing w:after="0" w:line="240" w:lineRule="auto"/>
            </w:pPr>
          </w:p>
        </w:tc>
        <w:tc>
          <w:tcPr>
            <w:tcW w:w="7830" w:type="dxa"/>
            <w:gridSpan w:val="3"/>
            <w:vMerge w:val="restart"/>
            <w:vAlign w:val="center"/>
          </w:tcPr>
          <w:p w:rsidR="00436C89" w:rsidRPr="005145D6" w:rsidRDefault="00436C89"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شیمی معدنی  (</w:t>
            </w:r>
            <w:r w:rsidRPr="005145D6">
              <w:rPr>
                <w:rFonts w:asciiTheme="majorBidi" w:eastAsia="Times New Roman" w:hAnsiTheme="majorBidi" w:cs="B Nazanin"/>
                <w:b/>
                <w:bCs/>
                <w:sz w:val="24"/>
                <w:szCs w:val="24"/>
              </w:rPr>
              <w:t>Inorganic Chemistry</w:t>
            </w:r>
            <w:r w:rsidRPr="005145D6">
              <w:rPr>
                <w:rFonts w:asciiTheme="majorBidi" w:eastAsia="Times New Roman" w:hAnsiTheme="majorBidi" w:cs="B Nazanin"/>
                <w:b/>
                <w:bCs/>
                <w:sz w:val="24"/>
                <w:szCs w:val="24"/>
                <w:rtl/>
              </w:rPr>
              <w:t xml:space="preserve"> )</w:t>
            </w:r>
          </w:p>
          <w:p w:rsidR="00436C89" w:rsidRPr="005145D6" w:rsidRDefault="00436C89"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436C89" w:rsidRPr="005145D6" w:rsidRDefault="00436C89"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436C89" w:rsidRPr="005145D6" w:rsidRDefault="00436C89"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436C89" w:rsidRDefault="00436C89" w:rsidP="00062706">
            <w:pPr>
              <w:spacing w:after="0" w:line="240" w:lineRule="auto"/>
              <w:jc w:val="both"/>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گسترش آشنایی با مبانی شیمی معدنی، برخی ترکیبهای معدنی، آموختن شیوه تهیه و استخراج آنها</w:t>
            </w:r>
          </w:p>
        </w:tc>
      </w:tr>
      <w:tr w:rsidR="00AC5B3E" w:rsidTr="00AC5B3E">
        <w:trPr>
          <w:trHeight w:val="422"/>
        </w:trPr>
        <w:tc>
          <w:tcPr>
            <w:tcW w:w="1319"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w:t>
            </w:r>
          </w:p>
        </w:tc>
        <w:tc>
          <w:tcPr>
            <w:tcW w:w="761"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2</w:t>
            </w:r>
          </w:p>
        </w:tc>
        <w:tc>
          <w:tcPr>
            <w:tcW w:w="885" w:type="dxa"/>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830" w:type="dxa"/>
            <w:gridSpan w:val="3"/>
            <w:vMerge/>
            <w:vAlign w:val="center"/>
          </w:tcPr>
          <w:p w:rsidR="00436C89" w:rsidRPr="005145D6" w:rsidRDefault="00436C89" w:rsidP="00062706">
            <w:pPr>
              <w:spacing w:after="0" w:line="240" w:lineRule="auto"/>
              <w:jc w:val="both"/>
              <w:rPr>
                <w:rFonts w:asciiTheme="majorBidi" w:eastAsia="Times New Roman" w:hAnsiTheme="majorBidi" w:cs="B Nazanin"/>
                <w:b/>
                <w:bCs/>
                <w:sz w:val="24"/>
                <w:szCs w:val="24"/>
                <w:rtl/>
              </w:rPr>
            </w:pPr>
          </w:p>
        </w:tc>
      </w:tr>
      <w:tr w:rsidR="00AC5B3E" w:rsidTr="00AC5B3E">
        <w:trPr>
          <w:trHeight w:val="863"/>
        </w:trPr>
        <w:tc>
          <w:tcPr>
            <w:tcW w:w="1319"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w:t>
            </w:r>
          </w:p>
        </w:tc>
        <w:tc>
          <w:tcPr>
            <w:tcW w:w="761"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32</w:t>
            </w:r>
          </w:p>
        </w:tc>
        <w:tc>
          <w:tcPr>
            <w:tcW w:w="885" w:type="dxa"/>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830" w:type="dxa"/>
            <w:gridSpan w:val="3"/>
            <w:vMerge/>
            <w:vAlign w:val="center"/>
          </w:tcPr>
          <w:p w:rsidR="00436C89" w:rsidRPr="005145D6" w:rsidRDefault="00436C89" w:rsidP="00062706">
            <w:pPr>
              <w:spacing w:after="0" w:line="240" w:lineRule="auto"/>
              <w:jc w:val="both"/>
              <w:rPr>
                <w:rFonts w:asciiTheme="majorBidi" w:eastAsia="Times New Roman" w:hAnsiTheme="majorBidi" w:cs="B Nazanin"/>
                <w:b/>
                <w:bCs/>
                <w:sz w:val="24"/>
                <w:szCs w:val="24"/>
                <w:rtl/>
              </w:rPr>
            </w:pPr>
          </w:p>
        </w:tc>
      </w:tr>
      <w:tr w:rsidR="00436C89" w:rsidTr="00AC5B3E">
        <w:trPr>
          <w:trHeight w:val="443"/>
        </w:trPr>
        <w:tc>
          <w:tcPr>
            <w:tcW w:w="10795" w:type="dxa"/>
            <w:gridSpan w:val="8"/>
            <w:vAlign w:val="center"/>
          </w:tcPr>
          <w:p w:rsidR="00436C89" w:rsidRPr="001275BE" w:rsidRDefault="00436C89" w:rsidP="00062706">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AC5B3E" w:rsidTr="00AC5B3E">
        <w:trPr>
          <w:trHeight w:val="890"/>
        </w:trPr>
        <w:tc>
          <w:tcPr>
            <w:tcW w:w="1319"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7582" w:type="dxa"/>
            <w:gridSpan w:val="4"/>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1894"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AC5B3E" w:rsidTr="00AC5B3E">
        <w:trPr>
          <w:trHeight w:val="332"/>
        </w:trPr>
        <w:tc>
          <w:tcPr>
            <w:tcW w:w="669" w:type="dxa"/>
            <w:vAlign w:val="center"/>
          </w:tcPr>
          <w:p w:rsidR="00436C89" w:rsidRPr="005145D6" w:rsidRDefault="00436C89"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7582" w:type="dxa"/>
            <w:gridSpan w:val="4"/>
            <w:vAlign w:val="center"/>
          </w:tcPr>
          <w:p w:rsidR="00436C89" w:rsidRPr="005145D6" w:rsidRDefault="00436C89" w:rsidP="00062706">
            <w:pPr>
              <w:spacing w:after="0" w:line="240" w:lineRule="auto"/>
              <w:jc w:val="both"/>
              <w:rPr>
                <w:rFonts w:asciiTheme="majorBidi" w:eastAsia="Times New Roman" w:hAnsiTheme="majorBidi" w:cs="B Nazanin"/>
                <w:b/>
                <w:bCs/>
                <w:sz w:val="24"/>
                <w:szCs w:val="24"/>
                <w:rtl/>
              </w:rPr>
            </w:pPr>
          </w:p>
        </w:tc>
        <w:tc>
          <w:tcPr>
            <w:tcW w:w="1883" w:type="dxa"/>
            <w:vAlign w:val="center"/>
          </w:tcPr>
          <w:p w:rsidR="00436C89" w:rsidRPr="005145D6" w:rsidRDefault="00436C89" w:rsidP="00062706">
            <w:pPr>
              <w:spacing w:after="0" w:line="240" w:lineRule="auto"/>
              <w:jc w:val="both"/>
              <w:rPr>
                <w:rFonts w:asciiTheme="majorBidi" w:eastAsia="Times New Roman" w:hAnsiTheme="majorBidi" w:cs="B Nazanin"/>
                <w:b/>
                <w:bCs/>
                <w:sz w:val="24"/>
                <w:szCs w:val="24"/>
                <w:rtl/>
              </w:rPr>
            </w:pP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مباني شيمي معدني (خواص تناوبي عناصر، شرح مختصر جدول تناوبي، انرژي يونش، الكترونگاتيوي، اصل آفبا، قاعده هوند، بار موثر هسته و محاسبه آن به روش اسليتر)</w:t>
            </w:r>
          </w:p>
        </w:tc>
        <w:tc>
          <w:tcPr>
            <w:tcW w:w="1883" w:type="dxa"/>
            <w:vAlign w:val="center"/>
          </w:tcPr>
          <w:p w:rsidR="00436C89" w:rsidRDefault="00436C89" w:rsidP="00062706">
            <w:pPr>
              <w:spacing w:after="0" w:line="240" w:lineRule="auto"/>
            </w:pPr>
            <w:r>
              <w:rPr>
                <w:rFonts w:hint="cs"/>
                <w:rtl/>
              </w:rPr>
              <w:t>1</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پيوند هاي شيميايي (نظريه پيوند ظرفيت، هيبريداسيون و اوربيتال هاي هيبريدي،  تعيين ساختار ملكول هاي معدني، ساختار لوويس، عوامل موثر بر زواياي پيوندي،  بارقراردادي)</w:t>
            </w:r>
          </w:p>
        </w:tc>
        <w:tc>
          <w:tcPr>
            <w:tcW w:w="1883" w:type="dxa"/>
            <w:vAlign w:val="center"/>
          </w:tcPr>
          <w:p w:rsidR="00436C89" w:rsidRDefault="00436C89" w:rsidP="00062706">
            <w:pPr>
              <w:spacing w:after="0" w:line="240" w:lineRule="auto"/>
            </w:pPr>
            <w:r>
              <w:rPr>
                <w:rFonts w:hint="cs"/>
                <w:rtl/>
              </w:rPr>
              <w:t>2</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4</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عناصر واسطه و تركيبات كئورديناسيون (كمپلكس ها، عدد كئورديناسيون، ليگاندها، نامگذاري، ايزومري)</w:t>
            </w:r>
          </w:p>
        </w:tc>
        <w:tc>
          <w:tcPr>
            <w:tcW w:w="1883" w:type="dxa"/>
            <w:vAlign w:val="center"/>
          </w:tcPr>
          <w:p w:rsidR="00436C89" w:rsidRDefault="00436C89" w:rsidP="00062706">
            <w:pPr>
              <w:spacing w:after="0" w:line="240" w:lineRule="auto"/>
            </w:pPr>
            <w:r>
              <w:rPr>
                <w:rFonts w:hint="cs"/>
                <w:rtl/>
              </w:rPr>
              <w:t>3</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4</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اوربیتال مولکولی</w:t>
            </w:r>
          </w:p>
        </w:tc>
        <w:tc>
          <w:tcPr>
            <w:tcW w:w="1883" w:type="dxa"/>
            <w:vAlign w:val="center"/>
          </w:tcPr>
          <w:p w:rsidR="00436C89" w:rsidRDefault="00436C89" w:rsidP="00062706">
            <w:pPr>
              <w:spacing w:after="0" w:line="240" w:lineRule="auto"/>
            </w:pPr>
            <w:r>
              <w:rPr>
                <w:rFonts w:hint="cs"/>
                <w:rtl/>
              </w:rPr>
              <w:t>4</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7582" w:type="dxa"/>
            <w:gridSpan w:val="4"/>
            <w:vAlign w:val="center"/>
          </w:tcPr>
          <w:p w:rsidR="00436C89" w:rsidRPr="008E40B7" w:rsidRDefault="00436C89" w:rsidP="00062706">
            <w:pPr>
              <w:tabs>
                <w:tab w:val="left" w:pos="1758"/>
              </w:tabs>
              <w:spacing w:after="0" w:line="240" w:lineRule="auto"/>
              <w:rPr>
                <w:rFonts w:asciiTheme="majorBidi" w:hAnsiTheme="majorBidi" w:cs="B Nazanin"/>
                <w:sz w:val="24"/>
                <w:szCs w:val="24"/>
              </w:rPr>
            </w:pPr>
            <w:r w:rsidRPr="008E40B7">
              <w:rPr>
                <w:rFonts w:asciiTheme="majorBidi" w:hAnsiTheme="majorBidi" w:cs="B Nazanin"/>
                <w:sz w:val="24"/>
                <w:szCs w:val="24"/>
                <w:rtl/>
              </w:rPr>
              <w:t>مباحث نوين(نانو فناوری-شیمی سبز-بیوهیدرومتالورژی)</w:t>
            </w:r>
            <w:r w:rsidRPr="008E40B7">
              <w:rPr>
                <w:rFonts w:asciiTheme="majorBidi" w:hAnsiTheme="majorBidi" w:cs="B Nazanin"/>
                <w:sz w:val="24"/>
                <w:szCs w:val="24"/>
                <w:rtl/>
              </w:rPr>
              <w:tab/>
            </w:r>
          </w:p>
        </w:tc>
        <w:tc>
          <w:tcPr>
            <w:tcW w:w="1883" w:type="dxa"/>
            <w:vAlign w:val="center"/>
          </w:tcPr>
          <w:p w:rsidR="00436C89" w:rsidRDefault="00436C89" w:rsidP="00062706">
            <w:pPr>
              <w:spacing w:after="0" w:line="240" w:lineRule="auto"/>
            </w:pPr>
            <w:r>
              <w:rPr>
                <w:rFonts w:hint="cs"/>
                <w:rtl/>
              </w:rPr>
              <w:t>5</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 xml:space="preserve">آشنايي با صنعت اسيد سولفوريك:  گوگرد(  استخراج گوگرد- تهيه گوگرد از ذخائر سولفيدي - تهيه گوگرد از سولفات ها- تهيه گوگرد از </w:t>
            </w:r>
            <w:r w:rsidRPr="008E40B7">
              <w:rPr>
                <w:rFonts w:asciiTheme="majorBidi" w:hAnsiTheme="majorBidi" w:cs="B Nazanin"/>
                <w:sz w:val="24"/>
                <w:szCs w:val="24"/>
              </w:rPr>
              <w:t>SO</w:t>
            </w:r>
            <w:r w:rsidRPr="008E40B7">
              <w:rPr>
                <w:rFonts w:asciiTheme="majorBidi" w:hAnsiTheme="majorBidi" w:cs="B Nazanin"/>
                <w:sz w:val="24"/>
                <w:szCs w:val="24"/>
                <w:vertAlign w:val="subscript"/>
              </w:rPr>
              <w:t>2</w:t>
            </w:r>
            <w:r w:rsidRPr="008E40B7">
              <w:rPr>
                <w:rFonts w:asciiTheme="majorBidi" w:hAnsiTheme="majorBidi" w:cs="B Nazanin"/>
                <w:sz w:val="24"/>
                <w:szCs w:val="24"/>
                <w:rtl/>
              </w:rPr>
              <w:t xml:space="preserve">  تهيه گوگرد از </w:t>
            </w:r>
            <w:r w:rsidRPr="008E40B7">
              <w:rPr>
                <w:rFonts w:asciiTheme="majorBidi" w:hAnsiTheme="majorBidi" w:cs="B Nazanin"/>
                <w:sz w:val="24"/>
                <w:szCs w:val="24"/>
              </w:rPr>
              <w:t>(H</w:t>
            </w:r>
            <w:r w:rsidRPr="008E40B7">
              <w:rPr>
                <w:rFonts w:asciiTheme="majorBidi" w:hAnsiTheme="majorBidi" w:cs="B Nazanin"/>
                <w:sz w:val="24"/>
                <w:szCs w:val="24"/>
                <w:vertAlign w:val="subscript"/>
              </w:rPr>
              <w:t>2</w:t>
            </w:r>
            <w:r w:rsidRPr="008E40B7">
              <w:rPr>
                <w:rFonts w:asciiTheme="majorBidi" w:hAnsiTheme="majorBidi" w:cs="B Nazanin"/>
                <w:sz w:val="24"/>
                <w:szCs w:val="24"/>
              </w:rPr>
              <w:t>S</w:t>
            </w:r>
            <w:r w:rsidRPr="008E40B7">
              <w:rPr>
                <w:rFonts w:asciiTheme="majorBidi" w:hAnsiTheme="majorBidi" w:cs="B Nazanin"/>
                <w:sz w:val="24"/>
                <w:szCs w:val="24"/>
                <w:rtl/>
              </w:rPr>
              <w:t xml:space="preserve">، گوگرد دي اكسيد  </w:t>
            </w:r>
            <w:r w:rsidRPr="008E40B7">
              <w:rPr>
                <w:rFonts w:asciiTheme="majorBidi" w:hAnsiTheme="majorBidi" w:cs="B Nazanin"/>
                <w:sz w:val="24"/>
                <w:szCs w:val="24"/>
              </w:rPr>
              <w:t>SO</w:t>
            </w:r>
            <w:r w:rsidRPr="008E40B7">
              <w:rPr>
                <w:rFonts w:asciiTheme="majorBidi" w:hAnsiTheme="majorBidi" w:cs="B Nazanin"/>
                <w:sz w:val="24"/>
                <w:szCs w:val="24"/>
                <w:vertAlign w:val="subscript"/>
              </w:rPr>
              <w:t>2</w:t>
            </w:r>
            <w:r w:rsidRPr="008E40B7">
              <w:rPr>
                <w:rFonts w:asciiTheme="majorBidi" w:hAnsiTheme="majorBidi" w:cs="B Nazanin"/>
                <w:sz w:val="24"/>
                <w:szCs w:val="24"/>
                <w:rtl/>
              </w:rPr>
              <w:t xml:space="preserve"> (تهيه و خواص و كاربردي)، گوگرد تري اكسيد</w:t>
            </w:r>
            <w:r w:rsidRPr="008E40B7">
              <w:rPr>
                <w:rFonts w:asciiTheme="majorBidi" w:hAnsiTheme="majorBidi" w:cs="B Nazanin"/>
                <w:sz w:val="24"/>
                <w:szCs w:val="24"/>
              </w:rPr>
              <w:t>SO</w:t>
            </w:r>
            <w:r w:rsidRPr="008E40B7">
              <w:rPr>
                <w:rFonts w:asciiTheme="majorBidi" w:hAnsiTheme="majorBidi" w:cs="B Nazanin"/>
                <w:sz w:val="24"/>
                <w:szCs w:val="24"/>
                <w:vertAlign w:val="subscript"/>
              </w:rPr>
              <w:t>3</w:t>
            </w:r>
            <w:r w:rsidRPr="008E40B7">
              <w:rPr>
                <w:rFonts w:asciiTheme="majorBidi" w:hAnsiTheme="majorBidi" w:cs="B Nazanin"/>
                <w:sz w:val="24"/>
                <w:szCs w:val="24"/>
                <w:rtl/>
              </w:rPr>
              <w:t xml:space="preserve"> ( كاربرد)، سولفوريك اسيد(روش توليد صنعتي- روش مجاورت - تغليظ سولفوريك اسيد)</w:t>
            </w:r>
          </w:p>
        </w:tc>
        <w:tc>
          <w:tcPr>
            <w:tcW w:w="1883" w:type="dxa"/>
            <w:vAlign w:val="center"/>
          </w:tcPr>
          <w:p w:rsidR="00436C89" w:rsidRDefault="00436C89" w:rsidP="00062706">
            <w:pPr>
              <w:spacing w:after="0" w:line="240" w:lineRule="auto"/>
            </w:pPr>
            <w:r>
              <w:rPr>
                <w:rFonts w:hint="cs"/>
                <w:rtl/>
              </w:rPr>
              <w:t>6</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4</w:t>
            </w:r>
          </w:p>
        </w:tc>
        <w:tc>
          <w:tcPr>
            <w:tcW w:w="7582" w:type="dxa"/>
            <w:gridSpan w:val="4"/>
            <w:vAlign w:val="center"/>
          </w:tcPr>
          <w:p w:rsidR="00436C89" w:rsidRPr="008E40B7" w:rsidRDefault="00436C89" w:rsidP="00062706">
            <w:pPr>
              <w:spacing w:after="0" w:line="240" w:lineRule="auto"/>
              <w:rPr>
                <w:rFonts w:asciiTheme="majorBidi" w:hAnsiTheme="majorBidi" w:cs="B Nazanin"/>
                <w:sz w:val="24"/>
                <w:szCs w:val="24"/>
              </w:rPr>
            </w:pPr>
            <w:r w:rsidRPr="008E40B7">
              <w:rPr>
                <w:rFonts w:asciiTheme="majorBidi" w:hAnsiTheme="majorBidi" w:cs="B Nazanin"/>
                <w:sz w:val="24"/>
                <w:szCs w:val="24"/>
                <w:rtl/>
              </w:rPr>
              <w:t xml:space="preserve">آشنايي با صنايع فلزي و متالوژي:  كلياتي در باره چگونگي وجود فلزها در طبيعت، متالوژي (فرآيندهاي استخراج)، تصفيه فلز استخراج شده (روش تقطير- روش مايع كردن - روش برقكافت - تصفيه منطقه اي) </w:t>
            </w:r>
          </w:p>
        </w:tc>
        <w:tc>
          <w:tcPr>
            <w:tcW w:w="1883" w:type="dxa"/>
            <w:vAlign w:val="center"/>
          </w:tcPr>
          <w:p w:rsidR="00436C89" w:rsidRDefault="00436C89" w:rsidP="00062706">
            <w:pPr>
              <w:spacing w:after="0" w:line="240" w:lineRule="auto"/>
              <w:rPr>
                <w:rFonts w:hint="cs"/>
                <w:rtl/>
              </w:rPr>
            </w:pPr>
            <w:r>
              <w:rPr>
                <w:rFonts w:hint="cs"/>
                <w:rtl/>
              </w:rPr>
              <w:t>7</w:t>
            </w:r>
          </w:p>
        </w:tc>
      </w:tr>
      <w:tr w:rsidR="00AC5B3E" w:rsidTr="00AC5B3E">
        <w:tc>
          <w:tcPr>
            <w:tcW w:w="669" w:type="dxa"/>
            <w:vAlign w:val="center"/>
          </w:tcPr>
          <w:p w:rsidR="00436C89" w:rsidRDefault="00436C89" w:rsidP="00062706">
            <w:pPr>
              <w:spacing w:after="0" w:line="240" w:lineRule="auto"/>
            </w:pPr>
          </w:p>
        </w:tc>
        <w:tc>
          <w:tcPr>
            <w:tcW w:w="661" w:type="dxa"/>
            <w:gridSpan w:val="2"/>
            <w:vAlign w:val="center"/>
          </w:tcPr>
          <w:p w:rsidR="00436C89" w:rsidRPr="005145D6" w:rsidRDefault="00436C89" w:rsidP="00062706">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7582" w:type="dxa"/>
            <w:gridSpan w:val="4"/>
            <w:vAlign w:val="center"/>
          </w:tcPr>
          <w:p w:rsidR="00436C89" w:rsidRPr="005145D6" w:rsidRDefault="00436C89" w:rsidP="0006270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1883" w:type="dxa"/>
            <w:vAlign w:val="center"/>
          </w:tcPr>
          <w:p w:rsidR="00436C89" w:rsidRDefault="00436C89" w:rsidP="00062706">
            <w:pPr>
              <w:spacing w:after="0" w:line="240" w:lineRule="auto"/>
              <w:rPr>
                <w:rFonts w:hint="cs"/>
                <w:rtl/>
              </w:rPr>
            </w:pPr>
          </w:p>
        </w:tc>
      </w:tr>
    </w:tbl>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DA1088" w:rsidRDefault="00DA1088">
      <w:pPr>
        <w:rPr>
          <w:rtl/>
        </w:rPr>
      </w:pPr>
    </w:p>
    <w:p w:rsidR="00062706" w:rsidRDefault="00062706">
      <w:pPr>
        <w:rPr>
          <w:rtl/>
        </w:rPr>
      </w:pPr>
    </w:p>
    <w:p w:rsidR="00062706" w:rsidRDefault="00062706">
      <w:pPr>
        <w:rPr>
          <w:rtl/>
        </w:rPr>
      </w:pPr>
    </w:p>
    <w:p w:rsidR="00062706" w:rsidRDefault="00062706">
      <w:pPr>
        <w:rPr>
          <w:rtl/>
        </w:rPr>
      </w:pPr>
    </w:p>
    <w:p w:rsidR="00062706" w:rsidRDefault="00062706">
      <w:pPr>
        <w:rPr>
          <w:rtl/>
        </w:rPr>
      </w:pPr>
    </w:p>
    <w:p w:rsidR="00062706" w:rsidRDefault="00062706">
      <w:pPr>
        <w:rPr>
          <w:rtl/>
        </w:rPr>
      </w:pPr>
    </w:p>
    <w:p w:rsidR="00062706" w:rsidRDefault="00062706">
      <w:pPr>
        <w:rPr>
          <w:rtl/>
        </w:rPr>
      </w:pPr>
    </w:p>
    <w:p w:rsidR="00DA1088" w:rsidRDefault="00DA1088">
      <w:pPr>
        <w:rPr>
          <w:rtl/>
        </w:rPr>
      </w:pPr>
    </w:p>
    <w:p w:rsidR="00DA1088" w:rsidRDefault="00DA1088">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3C30D6" w:rsidTr="00804860">
        <w:trPr>
          <w:trHeight w:val="498"/>
        </w:trPr>
        <w:tc>
          <w:tcPr>
            <w:tcW w:w="2510" w:type="dxa"/>
            <w:vAlign w:val="center"/>
          </w:tcPr>
          <w:p w:rsidR="003C30D6" w:rsidRPr="005145D6" w:rsidRDefault="003C30D6"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3C30D6" w:rsidRPr="005145D6" w:rsidRDefault="003C30D6"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3C30D6" w:rsidRPr="005145D6" w:rsidRDefault="003C30D6"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3C30D6" w:rsidRPr="005145D6" w:rsidRDefault="003C30D6"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3C30D6" w:rsidRPr="005145D6" w:rsidRDefault="003C30D6"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3C30D6" w:rsidTr="00804860">
        <w:trPr>
          <w:trHeight w:val="962"/>
        </w:trPr>
        <w:tc>
          <w:tcPr>
            <w:tcW w:w="251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معدنی صنعتی</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tl/>
              </w:rPr>
            </w:pPr>
            <w:r w:rsidRPr="005145D6">
              <w:rPr>
                <w:rFonts w:asciiTheme="majorBidi" w:hAnsiTheme="majorBidi" w:cs="B Nazanin"/>
                <w:sz w:val="24"/>
                <w:szCs w:val="24"/>
                <w:rtl/>
              </w:rPr>
              <w:t>ورنر بوخنر-</w:t>
            </w:r>
          </w:p>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ریچارد اشلیبس</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محمدی -  مسگر</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p>
        </w:tc>
        <w:tc>
          <w:tcPr>
            <w:tcW w:w="2410" w:type="dxa"/>
            <w:vAlign w:val="center"/>
          </w:tcPr>
          <w:p w:rsidR="003C30D6" w:rsidRPr="005145D6" w:rsidRDefault="003C30D6" w:rsidP="00062706">
            <w:pPr>
              <w:spacing w:after="0" w:line="240" w:lineRule="auto"/>
              <w:jc w:val="center"/>
              <w:rPr>
                <w:rFonts w:asciiTheme="majorBidi" w:hAnsiTheme="majorBidi" w:cs="B Nazanin"/>
                <w:sz w:val="24"/>
                <w:szCs w:val="24"/>
              </w:rPr>
            </w:pPr>
          </w:p>
        </w:tc>
      </w:tr>
      <w:tr w:rsidR="003C30D6" w:rsidTr="00804860">
        <w:trPr>
          <w:trHeight w:val="498"/>
        </w:trPr>
        <w:tc>
          <w:tcPr>
            <w:tcW w:w="251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مبانی شیمی معدنی</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آلبرت کاتن -                     جفری ویلکسون</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منصور عابدینی</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نشر دانشگاهی</w:t>
            </w:r>
          </w:p>
        </w:tc>
        <w:tc>
          <w:tcPr>
            <w:tcW w:w="241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1381</w:t>
            </w:r>
          </w:p>
        </w:tc>
      </w:tr>
      <w:tr w:rsidR="003C30D6" w:rsidTr="00804860">
        <w:trPr>
          <w:trHeight w:val="498"/>
        </w:trPr>
        <w:tc>
          <w:tcPr>
            <w:tcW w:w="251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مباني شيمي معدني</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حسين آقا بزرگ - حميدرضا آقابزرگ</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hyperlink r:id="rId8" w:history="1">
              <w:r w:rsidRPr="005145D6">
                <w:rPr>
                  <w:rFonts w:asciiTheme="majorBidi" w:hAnsiTheme="majorBidi" w:cs="B Nazanin"/>
                  <w:sz w:val="24"/>
                  <w:szCs w:val="24"/>
                  <w:rtl/>
                </w:rPr>
                <w:t>جهاد دانشگاهي تربيت معلم</w:t>
              </w:r>
            </w:hyperlink>
          </w:p>
        </w:tc>
        <w:tc>
          <w:tcPr>
            <w:tcW w:w="2410" w:type="dxa"/>
            <w:vAlign w:val="center"/>
          </w:tcPr>
          <w:p w:rsidR="003C30D6" w:rsidRPr="005145D6" w:rsidRDefault="003C30D6" w:rsidP="00062706">
            <w:pPr>
              <w:spacing w:after="0" w:line="240" w:lineRule="auto"/>
              <w:jc w:val="center"/>
              <w:rPr>
                <w:rFonts w:asciiTheme="majorBidi" w:hAnsiTheme="majorBidi" w:cs="B Nazanin"/>
                <w:sz w:val="24"/>
                <w:szCs w:val="24"/>
              </w:rPr>
            </w:pPr>
            <w:hyperlink r:id="rId9" w:history="1">
              <w:r w:rsidRPr="005145D6">
                <w:rPr>
                  <w:rFonts w:asciiTheme="majorBidi" w:hAnsiTheme="majorBidi" w:cs="B Nazanin"/>
                  <w:sz w:val="24"/>
                  <w:szCs w:val="24"/>
                  <w:rtl/>
                </w:rPr>
                <w:t>1389</w:t>
              </w:r>
            </w:hyperlink>
          </w:p>
        </w:tc>
      </w:tr>
      <w:tr w:rsidR="003C30D6" w:rsidTr="00804860">
        <w:trPr>
          <w:trHeight w:val="498"/>
        </w:trPr>
        <w:tc>
          <w:tcPr>
            <w:tcW w:w="251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شيمي معدني (ج/1)</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اترين اي.هاوسكرافت - آلن جي.شارپ</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منصور عابديني - حسن حسيني منفرد - علي اكبر سودي - عليرضا بديعي</w:t>
            </w:r>
          </w:p>
        </w:tc>
        <w:tc>
          <w:tcPr>
            <w:tcW w:w="1870" w:type="dxa"/>
            <w:vAlign w:val="center"/>
          </w:tcPr>
          <w:p w:rsidR="003C30D6" w:rsidRPr="005145D6" w:rsidRDefault="003C30D6" w:rsidP="00062706">
            <w:pPr>
              <w:spacing w:after="0" w:line="240" w:lineRule="auto"/>
              <w:jc w:val="center"/>
              <w:rPr>
                <w:rFonts w:asciiTheme="majorBidi" w:hAnsiTheme="majorBidi" w:cs="B Nazanin"/>
                <w:sz w:val="24"/>
                <w:szCs w:val="24"/>
              </w:rPr>
            </w:pPr>
            <w:hyperlink r:id="rId10" w:history="1">
              <w:r w:rsidRPr="005145D6">
                <w:rPr>
                  <w:rFonts w:asciiTheme="majorBidi" w:hAnsiTheme="majorBidi" w:cs="B Nazanin"/>
                  <w:sz w:val="24"/>
                  <w:szCs w:val="24"/>
                  <w:rtl/>
                </w:rPr>
                <w:t>دانشگاه زنجان</w:t>
              </w:r>
            </w:hyperlink>
          </w:p>
        </w:tc>
        <w:tc>
          <w:tcPr>
            <w:tcW w:w="2410" w:type="dxa"/>
            <w:vAlign w:val="center"/>
          </w:tcPr>
          <w:p w:rsidR="003C30D6" w:rsidRPr="005145D6" w:rsidRDefault="003C30D6" w:rsidP="00062706">
            <w:pPr>
              <w:spacing w:after="0" w:line="240" w:lineRule="auto"/>
              <w:jc w:val="center"/>
              <w:rPr>
                <w:rFonts w:asciiTheme="majorBidi" w:hAnsiTheme="majorBidi" w:cs="B Nazanin"/>
                <w:sz w:val="24"/>
                <w:szCs w:val="24"/>
              </w:rPr>
            </w:pPr>
            <w:hyperlink r:id="rId11" w:history="1">
              <w:r w:rsidRPr="005145D6">
                <w:rPr>
                  <w:rFonts w:asciiTheme="majorBidi" w:hAnsiTheme="majorBidi" w:cs="B Nazanin"/>
                  <w:sz w:val="24"/>
                  <w:szCs w:val="24"/>
                  <w:rtl/>
                </w:rPr>
                <w:t>1387</w:t>
              </w:r>
            </w:hyperlink>
          </w:p>
        </w:tc>
      </w:tr>
      <w:tr w:rsidR="003C30D6" w:rsidTr="00804860">
        <w:tc>
          <w:tcPr>
            <w:tcW w:w="10530" w:type="dxa"/>
            <w:gridSpan w:val="5"/>
          </w:tcPr>
          <w:p w:rsidR="003C30D6" w:rsidRPr="005145D6" w:rsidRDefault="003C30D6" w:rsidP="00062706">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3C30D6" w:rsidRDefault="003C30D6" w:rsidP="00062706">
            <w:pPr>
              <w:spacing w:after="0" w:line="240" w:lineRule="auto"/>
              <w:rPr>
                <w:rtl/>
              </w:rPr>
            </w:pPr>
            <w:r w:rsidRPr="005145D6">
              <w:rPr>
                <w:rFonts w:asciiTheme="majorBidi" w:hAnsiTheme="majorBidi" w:cs="B Nazanin"/>
                <w:sz w:val="24"/>
                <w:szCs w:val="24"/>
                <w:rtl/>
              </w:rPr>
              <w:t>کارشناسی ارشد یا دکترای تخصصی شیمی معدنی</w:t>
            </w:r>
          </w:p>
        </w:tc>
      </w:tr>
      <w:tr w:rsidR="003C30D6" w:rsidTr="00804860">
        <w:tc>
          <w:tcPr>
            <w:tcW w:w="10530" w:type="dxa"/>
            <w:gridSpan w:val="5"/>
          </w:tcPr>
          <w:p w:rsidR="003C30D6" w:rsidRDefault="003C30D6" w:rsidP="00062706">
            <w:pPr>
              <w:spacing w:after="0" w:line="240" w:lineRule="auto"/>
              <w:rPr>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3C30D6" w:rsidTr="00804860">
        <w:tc>
          <w:tcPr>
            <w:tcW w:w="10530" w:type="dxa"/>
            <w:gridSpan w:val="5"/>
          </w:tcPr>
          <w:p w:rsidR="003C30D6" w:rsidRDefault="003C30D6" w:rsidP="00062706">
            <w:pPr>
              <w:spacing w:after="0" w:line="240" w:lineRule="auto"/>
              <w:rPr>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w:t>
            </w:r>
          </w:p>
        </w:tc>
      </w:tr>
      <w:tr w:rsidR="003C30D6" w:rsidTr="00804860">
        <w:tc>
          <w:tcPr>
            <w:tcW w:w="10530" w:type="dxa"/>
            <w:gridSpan w:val="5"/>
          </w:tcPr>
          <w:p w:rsidR="003C30D6" w:rsidRPr="005145D6" w:rsidRDefault="003C30D6" w:rsidP="00062706">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E87BE7" w:rsidRDefault="00E87BE7" w:rsidP="003C30D6">
      <w:pPr>
        <w:rPr>
          <w:rtl/>
        </w:rPr>
      </w:pPr>
    </w:p>
    <w:p w:rsidR="008548B4" w:rsidRDefault="008548B4" w:rsidP="003C30D6">
      <w:pPr>
        <w:rPr>
          <w:rtl/>
        </w:rPr>
      </w:pPr>
    </w:p>
    <w:p w:rsidR="008548B4" w:rsidRDefault="008548B4" w:rsidP="003C30D6">
      <w:pPr>
        <w:rPr>
          <w:rtl/>
        </w:rPr>
      </w:pPr>
    </w:p>
    <w:p w:rsidR="008548B4" w:rsidRDefault="008548B4" w:rsidP="003C30D6">
      <w:pPr>
        <w:rPr>
          <w:rtl/>
        </w:rPr>
      </w:pPr>
    </w:p>
    <w:p w:rsidR="007430AC" w:rsidRDefault="007430AC" w:rsidP="003C30D6">
      <w:pPr>
        <w:rPr>
          <w:rtl/>
        </w:rPr>
      </w:pPr>
    </w:p>
    <w:p w:rsidR="007430AC" w:rsidRDefault="007430AC"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7430AC" w:rsidRDefault="007430AC" w:rsidP="003C30D6">
      <w:pPr>
        <w:rPr>
          <w:rtl/>
        </w:rPr>
      </w:pPr>
    </w:p>
    <w:tbl>
      <w:tblPr>
        <w:tblStyle w:val="TableGrid"/>
        <w:tblpPr w:leftFromText="180" w:rightFromText="180" w:vertAnchor="text" w:horzAnchor="margin" w:tblpXSpec="center" w:tblpY="189"/>
        <w:tblW w:w="10710" w:type="dxa"/>
        <w:tblLook w:val="04A0" w:firstRow="1" w:lastRow="0" w:firstColumn="1" w:lastColumn="0" w:noHBand="0" w:noVBand="1"/>
      </w:tblPr>
      <w:tblGrid>
        <w:gridCol w:w="669"/>
        <w:gridCol w:w="661"/>
        <w:gridCol w:w="778"/>
        <w:gridCol w:w="909"/>
        <w:gridCol w:w="6752"/>
        <w:gridCol w:w="941"/>
      </w:tblGrid>
      <w:tr w:rsidR="00AC5B3E" w:rsidTr="00AC5B3E">
        <w:trPr>
          <w:trHeight w:val="440"/>
        </w:trPr>
        <w:tc>
          <w:tcPr>
            <w:tcW w:w="1330" w:type="dxa"/>
            <w:gridSpan w:val="2"/>
            <w:vAlign w:val="center"/>
          </w:tcPr>
          <w:p w:rsidR="00AC5B3E" w:rsidRPr="005145D6" w:rsidRDefault="00AC5B3E"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78" w:type="dxa"/>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09" w:type="dxa"/>
          </w:tcPr>
          <w:p w:rsidR="00AC5B3E" w:rsidRDefault="00AC5B3E" w:rsidP="00062706">
            <w:pPr>
              <w:spacing w:after="0" w:line="240" w:lineRule="auto"/>
            </w:pPr>
          </w:p>
        </w:tc>
        <w:tc>
          <w:tcPr>
            <w:tcW w:w="7693" w:type="dxa"/>
            <w:gridSpan w:val="2"/>
            <w:vMerge w:val="restart"/>
          </w:tcPr>
          <w:p w:rsidR="00AC5B3E" w:rsidRPr="005145D6" w:rsidRDefault="00AC5B3E" w:rsidP="00062706">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 آزمايشگاه شیمی معدنی(</w:t>
            </w:r>
            <w:r w:rsidRPr="005145D6">
              <w:rPr>
                <w:rFonts w:asciiTheme="majorBidi" w:eastAsia="Times New Roman" w:hAnsiTheme="majorBidi" w:cs="B Nazanin"/>
                <w:b/>
                <w:bCs/>
                <w:sz w:val="24"/>
                <w:szCs w:val="24"/>
              </w:rPr>
              <w:t>LabInorganic Chemistry</w:t>
            </w:r>
            <w:r w:rsidRPr="005145D6">
              <w:rPr>
                <w:rFonts w:asciiTheme="majorBidi" w:eastAsia="Times New Roman" w:hAnsiTheme="majorBidi" w:cs="B Nazanin"/>
                <w:b/>
                <w:bCs/>
                <w:sz w:val="24"/>
                <w:szCs w:val="24"/>
                <w:rtl/>
              </w:rPr>
              <w:t xml:space="preserve"> )</w:t>
            </w:r>
          </w:p>
          <w:p w:rsidR="00AC5B3E" w:rsidRPr="005145D6" w:rsidRDefault="00AC5B3E"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w:t>
            </w:r>
          </w:p>
          <w:p w:rsidR="00AC5B3E" w:rsidRPr="005145D6" w:rsidRDefault="00AC5B3E"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AC5B3E" w:rsidRPr="005145D6" w:rsidRDefault="00AC5B3E" w:rsidP="00062706">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شیمی معدنی</w:t>
            </w:r>
          </w:p>
          <w:p w:rsidR="00AC5B3E" w:rsidRPr="003A43C6" w:rsidRDefault="00AC5B3E" w:rsidP="00062706">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 xml:space="preserve"> تهیه برخی ترکیبهای معدنی به منظور یافتن مهارت لازم جهت سنتز مواد معدنی و فرآیند آنها</w:t>
            </w:r>
          </w:p>
        </w:tc>
      </w:tr>
      <w:tr w:rsidR="00AC5B3E" w:rsidTr="00AC5B3E">
        <w:trPr>
          <w:trHeight w:val="422"/>
        </w:trPr>
        <w:tc>
          <w:tcPr>
            <w:tcW w:w="1330" w:type="dxa"/>
            <w:gridSpan w:val="2"/>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1</w:t>
            </w:r>
          </w:p>
        </w:tc>
        <w:tc>
          <w:tcPr>
            <w:tcW w:w="778" w:type="dxa"/>
            <w:vAlign w:val="center"/>
          </w:tcPr>
          <w:p w:rsidR="00AC5B3E" w:rsidRPr="005145D6" w:rsidRDefault="00AC5B3E" w:rsidP="00062706">
            <w:pPr>
              <w:spacing w:after="0" w:line="240" w:lineRule="auto"/>
              <w:jc w:val="center"/>
              <w:rPr>
                <w:rFonts w:asciiTheme="majorBidi" w:hAnsiTheme="majorBidi" w:cs="B Nazanin"/>
                <w:b/>
                <w:bCs/>
                <w:sz w:val="24"/>
                <w:szCs w:val="24"/>
              </w:rPr>
            </w:pPr>
          </w:p>
        </w:tc>
        <w:tc>
          <w:tcPr>
            <w:tcW w:w="909" w:type="dxa"/>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693" w:type="dxa"/>
            <w:gridSpan w:val="2"/>
            <w:vMerge/>
          </w:tcPr>
          <w:p w:rsidR="00AC5B3E" w:rsidRPr="005145D6" w:rsidRDefault="00AC5B3E" w:rsidP="00062706">
            <w:pPr>
              <w:spacing w:after="0" w:line="240" w:lineRule="auto"/>
              <w:jc w:val="both"/>
              <w:rPr>
                <w:rFonts w:asciiTheme="majorBidi" w:eastAsia="Times New Roman" w:hAnsiTheme="majorBidi" w:cs="B Nazanin"/>
                <w:b/>
                <w:bCs/>
                <w:sz w:val="24"/>
                <w:szCs w:val="24"/>
                <w:rtl/>
              </w:rPr>
            </w:pPr>
          </w:p>
        </w:tc>
      </w:tr>
      <w:tr w:rsidR="00AC5B3E" w:rsidTr="00AC5B3E">
        <w:trPr>
          <w:trHeight w:val="863"/>
        </w:trPr>
        <w:tc>
          <w:tcPr>
            <w:tcW w:w="1330" w:type="dxa"/>
            <w:gridSpan w:val="2"/>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48</w:t>
            </w:r>
          </w:p>
        </w:tc>
        <w:tc>
          <w:tcPr>
            <w:tcW w:w="778" w:type="dxa"/>
            <w:vAlign w:val="center"/>
          </w:tcPr>
          <w:p w:rsidR="00AC5B3E" w:rsidRPr="005145D6" w:rsidRDefault="00AC5B3E" w:rsidP="00062706">
            <w:pPr>
              <w:spacing w:after="0" w:line="240" w:lineRule="auto"/>
              <w:jc w:val="center"/>
              <w:rPr>
                <w:rFonts w:asciiTheme="majorBidi" w:hAnsiTheme="majorBidi" w:cs="B Nazanin"/>
                <w:b/>
                <w:bCs/>
                <w:sz w:val="24"/>
                <w:szCs w:val="24"/>
              </w:rPr>
            </w:pPr>
          </w:p>
        </w:tc>
        <w:tc>
          <w:tcPr>
            <w:tcW w:w="909" w:type="dxa"/>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693" w:type="dxa"/>
            <w:gridSpan w:val="2"/>
            <w:vMerge/>
          </w:tcPr>
          <w:p w:rsidR="00AC5B3E" w:rsidRPr="005145D6" w:rsidRDefault="00AC5B3E" w:rsidP="00062706">
            <w:pPr>
              <w:spacing w:after="0" w:line="240" w:lineRule="auto"/>
              <w:jc w:val="both"/>
              <w:rPr>
                <w:rFonts w:asciiTheme="majorBidi" w:eastAsia="Times New Roman" w:hAnsiTheme="majorBidi" w:cs="B Nazanin"/>
                <w:b/>
                <w:bCs/>
                <w:sz w:val="24"/>
                <w:szCs w:val="24"/>
                <w:rtl/>
              </w:rPr>
            </w:pPr>
          </w:p>
        </w:tc>
      </w:tr>
      <w:tr w:rsidR="00AC5B3E" w:rsidTr="00AC5B3E">
        <w:trPr>
          <w:trHeight w:val="443"/>
        </w:trPr>
        <w:tc>
          <w:tcPr>
            <w:tcW w:w="10710" w:type="dxa"/>
            <w:gridSpan w:val="6"/>
            <w:vAlign w:val="center"/>
          </w:tcPr>
          <w:p w:rsidR="00AC5B3E" w:rsidRPr="001275BE" w:rsidRDefault="00AC5B3E" w:rsidP="00062706">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AC5B3E" w:rsidTr="00AC5B3E">
        <w:trPr>
          <w:trHeight w:val="890"/>
        </w:trPr>
        <w:tc>
          <w:tcPr>
            <w:tcW w:w="1330" w:type="dxa"/>
            <w:gridSpan w:val="2"/>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439" w:type="dxa"/>
            <w:gridSpan w:val="3"/>
            <w:vMerge w:val="restart"/>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941" w:type="dxa"/>
            <w:vMerge w:val="restart"/>
            <w:vAlign w:val="center"/>
          </w:tcPr>
          <w:p w:rsidR="00AC5B3E" w:rsidRPr="005145D6" w:rsidRDefault="00AC5B3E"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AC5B3E" w:rsidTr="00AC5B3E">
        <w:trPr>
          <w:trHeight w:val="332"/>
        </w:trPr>
        <w:tc>
          <w:tcPr>
            <w:tcW w:w="669" w:type="dxa"/>
            <w:vAlign w:val="center"/>
          </w:tcPr>
          <w:p w:rsidR="00AC5B3E" w:rsidRPr="005145D6" w:rsidRDefault="00AC5B3E" w:rsidP="00062706">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AC5B3E" w:rsidRPr="005145D6" w:rsidRDefault="00AC5B3E"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439" w:type="dxa"/>
            <w:gridSpan w:val="3"/>
            <w:vMerge/>
          </w:tcPr>
          <w:p w:rsidR="00AC5B3E" w:rsidRPr="005145D6" w:rsidRDefault="00AC5B3E" w:rsidP="00062706">
            <w:pPr>
              <w:spacing w:after="0" w:line="240" w:lineRule="auto"/>
              <w:jc w:val="both"/>
              <w:rPr>
                <w:rFonts w:asciiTheme="majorBidi" w:eastAsia="Times New Roman" w:hAnsiTheme="majorBidi" w:cs="B Nazanin"/>
                <w:b/>
                <w:bCs/>
                <w:sz w:val="24"/>
                <w:szCs w:val="24"/>
                <w:rtl/>
              </w:rPr>
            </w:pPr>
          </w:p>
        </w:tc>
        <w:tc>
          <w:tcPr>
            <w:tcW w:w="941" w:type="dxa"/>
            <w:vMerge/>
          </w:tcPr>
          <w:p w:rsidR="00AC5B3E" w:rsidRPr="005145D6" w:rsidRDefault="00AC5B3E" w:rsidP="00062706">
            <w:pPr>
              <w:spacing w:after="0" w:line="240" w:lineRule="auto"/>
              <w:jc w:val="both"/>
              <w:rPr>
                <w:rFonts w:asciiTheme="majorBidi" w:eastAsia="Times New Roman" w:hAnsiTheme="majorBidi" w:cs="B Nazanin"/>
                <w:b/>
                <w:bCs/>
                <w:sz w:val="24"/>
                <w:szCs w:val="24"/>
                <w:rtl/>
              </w:rPr>
            </w:pP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محلول سازی، غلظت مولار، موازنه اکسایش و کاهش</w:t>
            </w:r>
          </w:p>
        </w:tc>
        <w:tc>
          <w:tcPr>
            <w:tcW w:w="941" w:type="dxa"/>
          </w:tcPr>
          <w:p w:rsidR="00AC5B3E" w:rsidRDefault="00AC5B3E" w:rsidP="00062706">
            <w:pPr>
              <w:spacing w:after="0" w:line="240" w:lineRule="auto"/>
            </w:pPr>
            <w:r>
              <w:rPr>
                <w:rFonts w:hint="cs"/>
                <w:rtl/>
              </w:rPr>
              <w:t>1</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تهيه نمونه هایی از یک نمک کمپلکس و یک نمک مضاعف و مقایسه آنها</w:t>
            </w:r>
          </w:p>
        </w:tc>
        <w:tc>
          <w:tcPr>
            <w:tcW w:w="941" w:type="dxa"/>
          </w:tcPr>
          <w:p w:rsidR="00AC5B3E" w:rsidRDefault="00AC5B3E" w:rsidP="00062706">
            <w:pPr>
              <w:spacing w:after="0" w:line="240" w:lineRule="auto"/>
            </w:pPr>
            <w:r>
              <w:rPr>
                <w:rFonts w:hint="cs"/>
                <w:rtl/>
              </w:rPr>
              <w:t>2</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تهيه سدیم تیوسولفات</w:t>
            </w:r>
          </w:p>
        </w:tc>
        <w:tc>
          <w:tcPr>
            <w:tcW w:w="941" w:type="dxa"/>
          </w:tcPr>
          <w:p w:rsidR="00AC5B3E" w:rsidRDefault="00AC5B3E" w:rsidP="00062706">
            <w:pPr>
              <w:spacing w:after="0" w:line="240" w:lineRule="auto"/>
            </w:pPr>
            <w:r>
              <w:rPr>
                <w:rFonts w:hint="cs"/>
                <w:rtl/>
              </w:rPr>
              <w:t>3</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تهيه متاپریدات پتاسیم و تعیین درجه خلوص آن</w:t>
            </w:r>
          </w:p>
        </w:tc>
        <w:tc>
          <w:tcPr>
            <w:tcW w:w="941" w:type="dxa"/>
          </w:tcPr>
          <w:p w:rsidR="00AC5B3E" w:rsidRDefault="00AC5B3E" w:rsidP="00062706">
            <w:pPr>
              <w:spacing w:after="0" w:line="240" w:lineRule="auto"/>
            </w:pPr>
            <w:r>
              <w:rPr>
                <w:rFonts w:hint="cs"/>
                <w:rtl/>
              </w:rPr>
              <w:t>4</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تهیه پتاسیم پرمنگنات</w:t>
            </w:r>
          </w:p>
        </w:tc>
        <w:tc>
          <w:tcPr>
            <w:tcW w:w="941" w:type="dxa"/>
          </w:tcPr>
          <w:p w:rsidR="00AC5B3E" w:rsidRDefault="00AC5B3E" w:rsidP="00062706">
            <w:pPr>
              <w:spacing w:after="0" w:line="240" w:lineRule="auto"/>
            </w:pPr>
            <w:r>
              <w:rPr>
                <w:rFonts w:hint="cs"/>
                <w:rtl/>
              </w:rPr>
              <w:t>5</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حالتهای اکسایش وانادیم</w:t>
            </w:r>
          </w:p>
        </w:tc>
        <w:tc>
          <w:tcPr>
            <w:tcW w:w="941" w:type="dxa"/>
          </w:tcPr>
          <w:p w:rsidR="00AC5B3E" w:rsidRDefault="00AC5B3E" w:rsidP="00062706">
            <w:pPr>
              <w:spacing w:after="0" w:line="240" w:lineRule="auto"/>
            </w:pPr>
            <w:r>
              <w:rPr>
                <w:rFonts w:hint="cs"/>
                <w:rtl/>
              </w:rPr>
              <w:t>6</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اثر محلول سود و پتاس بر قلع و آلومينيم</w:t>
            </w:r>
          </w:p>
        </w:tc>
        <w:tc>
          <w:tcPr>
            <w:tcW w:w="941" w:type="dxa"/>
          </w:tcPr>
          <w:p w:rsidR="00AC5B3E" w:rsidRDefault="00AC5B3E" w:rsidP="00062706">
            <w:pPr>
              <w:spacing w:after="0" w:line="240" w:lineRule="auto"/>
              <w:rPr>
                <w:rFonts w:hint="cs"/>
                <w:rtl/>
              </w:rPr>
            </w:pPr>
            <w:r>
              <w:rPr>
                <w:rFonts w:hint="cs"/>
                <w:rtl/>
              </w:rPr>
              <w:t>7</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تهيه آب اكسيژنه و بررسی برخی خواص آن</w:t>
            </w:r>
          </w:p>
        </w:tc>
        <w:tc>
          <w:tcPr>
            <w:tcW w:w="941" w:type="dxa"/>
          </w:tcPr>
          <w:p w:rsidR="00AC5B3E" w:rsidRDefault="00AC5B3E" w:rsidP="00062706">
            <w:pPr>
              <w:spacing w:after="0" w:line="240" w:lineRule="auto"/>
              <w:rPr>
                <w:rFonts w:hint="cs"/>
                <w:rtl/>
              </w:rPr>
            </w:pPr>
            <w:r>
              <w:rPr>
                <w:rFonts w:hint="cs"/>
                <w:rtl/>
              </w:rPr>
              <w:t>8</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اثر اسیدهای مهم بر برخی از فلزات</w:t>
            </w:r>
          </w:p>
        </w:tc>
        <w:tc>
          <w:tcPr>
            <w:tcW w:w="941" w:type="dxa"/>
          </w:tcPr>
          <w:p w:rsidR="00AC5B3E" w:rsidRDefault="00AC5B3E" w:rsidP="00062706">
            <w:pPr>
              <w:spacing w:after="0" w:line="240" w:lineRule="auto"/>
              <w:rPr>
                <w:rFonts w:hint="cs"/>
                <w:rtl/>
              </w:rPr>
            </w:pPr>
            <w:r>
              <w:rPr>
                <w:rFonts w:hint="cs"/>
                <w:rtl/>
              </w:rPr>
              <w:t>9</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rPr>
                <w:rFonts w:asciiTheme="majorBidi" w:hAnsiTheme="majorBidi" w:cs="B Nazanin"/>
                <w:sz w:val="24"/>
                <w:szCs w:val="24"/>
              </w:rPr>
            </w:pPr>
            <w:r w:rsidRPr="005145D6">
              <w:rPr>
                <w:rFonts w:asciiTheme="majorBidi" w:hAnsiTheme="majorBidi" w:cs="B Nazanin"/>
                <w:sz w:val="24"/>
                <w:szCs w:val="24"/>
                <w:rtl/>
              </w:rPr>
              <w:t>تهیه اسیدبوریک</w:t>
            </w:r>
          </w:p>
        </w:tc>
        <w:tc>
          <w:tcPr>
            <w:tcW w:w="941" w:type="dxa"/>
          </w:tcPr>
          <w:p w:rsidR="00AC5B3E" w:rsidRDefault="00AC5B3E" w:rsidP="00062706">
            <w:pPr>
              <w:spacing w:after="0" w:line="240" w:lineRule="auto"/>
              <w:rPr>
                <w:rFonts w:hint="cs"/>
                <w:rtl/>
              </w:rPr>
            </w:pPr>
            <w:r>
              <w:rPr>
                <w:rFonts w:hint="cs"/>
                <w:rtl/>
              </w:rPr>
              <w:t>10</w:t>
            </w:r>
          </w:p>
        </w:tc>
      </w:tr>
      <w:tr w:rsidR="00AC5B3E" w:rsidTr="00AC5B3E">
        <w:tc>
          <w:tcPr>
            <w:tcW w:w="669" w:type="dxa"/>
            <w:vAlign w:val="center"/>
          </w:tcPr>
          <w:p w:rsidR="00AC5B3E" w:rsidRPr="005145D6" w:rsidRDefault="00AC5B3E"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48</w:t>
            </w:r>
          </w:p>
        </w:tc>
        <w:tc>
          <w:tcPr>
            <w:tcW w:w="661" w:type="dxa"/>
            <w:vAlign w:val="center"/>
          </w:tcPr>
          <w:p w:rsidR="00AC5B3E" w:rsidRPr="005145D6" w:rsidRDefault="00AC5B3E" w:rsidP="00062706">
            <w:pPr>
              <w:spacing w:after="0" w:line="240" w:lineRule="auto"/>
              <w:jc w:val="center"/>
              <w:rPr>
                <w:rFonts w:asciiTheme="majorBidi" w:hAnsiTheme="majorBidi" w:cs="B Nazanin"/>
                <w:sz w:val="24"/>
                <w:szCs w:val="24"/>
              </w:rPr>
            </w:pPr>
          </w:p>
        </w:tc>
        <w:tc>
          <w:tcPr>
            <w:tcW w:w="8439" w:type="dxa"/>
            <w:gridSpan w:val="3"/>
            <w:vAlign w:val="center"/>
          </w:tcPr>
          <w:p w:rsidR="00AC5B3E" w:rsidRPr="005145D6" w:rsidRDefault="00AC5B3E" w:rsidP="0006270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941" w:type="dxa"/>
          </w:tcPr>
          <w:p w:rsidR="00AC5B3E" w:rsidRDefault="00AC5B3E" w:rsidP="00062706">
            <w:pPr>
              <w:spacing w:after="0" w:line="240" w:lineRule="auto"/>
              <w:rPr>
                <w:rFonts w:hint="cs"/>
                <w:rtl/>
              </w:rPr>
            </w:pPr>
          </w:p>
        </w:tc>
      </w:tr>
    </w:tbl>
    <w:p w:rsidR="007430AC" w:rsidRDefault="007430AC" w:rsidP="003C30D6">
      <w:pPr>
        <w:rPr>
          <w:rtl/>
        </w:rPr>
      </w:pPr>
    </w:p>
    <w:p w:rsidR="007430AC" w:rsidRDefault="007430AC" w:rsidP="003C30D6">
      <w:pPr>
        <w:rPr>
          <w:rtl/>
        </w:rPr>
      </w:pPr>
    </w:p>
    <w:p w:rsidR="00804860" w:rsidRDefault="00804860" w:rsidP="003C30D6">
      <w:pPr>
        <w:rPr>
          <w:rtl/>
        </w:rPr>
      </w:pPr>
    </w:p>
    <w:p w:rsidR="00804860" w:rsidRDefault="00804860"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7430AC" w:rsidRDefault="007430AC" w:rsidP="00AC5B3E">
      <w:pPr>
        <w:ind w:left="-630"/>
        <w:rPr>
          <w:rtl/>
        </w:rPr>
      </w:pPr>
    </w:p>
    <w:p w:rsidR="007430AC" w:rsidRDefault="007430AC" w:rsidP="003C30D6">
      <w:pPr>
        <w:rPr>
          <w:rtl/>
        </w:rPr>
      </w:pPr>
    </w:p>
    <w:p w:rsidR="007430AC" w:rsidRDefault="007430AC" w:rsidP="003C30D6">
      <w:pPr>
        <w:rPr>
          <w:rtl/>
        </w:rPr>
      </w:pPr>
    </w:p>
    <w:tbl>
      <w:tblPr>
        <w:tblStyle w:val="TableGrid"/>
        <w:bidiVisual/>
        <w:tblW w:w="10530" w:type="dxa"/>
        <w:jc w:val="center"/>
        <w:tblLook w:val="04A0" w:firstRow="1" w:lastRow="0" w:firstColumn="1" w:lastColumn="0" w:noHBand="0" w:noVBand="1"/>
      </w:tblPr>
      <w:tblGrid>
        <w:gridCol w:w="2510"/>
        <w:gridCol w:w="1870"/>
        <w:gridCol w:w="1870"/>
        <w:gridCol w:w="1870"/>
        <w:gridCol w:w="2410"/>
      </w:tblGrid>
      <w:tr w:rsidR="007430AC" w:rsidTr="00AC5B3E">
        <w:trPr>
          <w:trHeight w:val="498"/>
          <w:jc w:val="center"/>
        </w:trPr>
        <w:tc>
          <w:tcPr>
            <w:tcW w:w="2510" w:type="dxa"/>
            <w:vAlign w:val="center"/>
          </w:tcPr>
          <w:p w:rsidR="007430AC" w:rsidRPr="005145D6" w:rsidRDefault="007430AC"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7430AC" w:rsidRPr="005145D6" w:rsidRDefault="007430AC"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7430AC" w:rsidRPr="005145D6" w:rsidRDefault="007430AC"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7430AC" w:rsidRPr="005145D6" w:rsidRDefault="007430AC"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7430AC" w:rsidRPr="005145D6" w:rsidRDefault="007430AC" w:rsidP="00062706">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7430AC" w:rsidTr="00AC5B3E">
        <w:trPr>
          <w:trHeight w:val="962"/>
          <w:jc w:val="center"/>
        </w:trPr>
        <w:tc>
          <w:tcPr>
            <w:tcW w:w="2510" w:type="dxa"/>
            <w:vAlign w:val="center"/>
          </w:tcPr>
          <w:p w:rsidR="007430AC" w:rsidRPr="005145D6" w:rsidRDefault="003A43C6" w:rsidP="00062706">
            <w:pPr>
              <w:spacing w:after="0" w:line="240" w:lineRule="auto"/>
              <w:jc w:val="center"/>
              <w:rPr>
                <w:rFonts w:asciiTheme="majorBidi" w:hAnsiTheme="majorBidi" w:cs="B Nazanin"/>
                <w:sz w:val="24"/>
                <w:szCs w:val="24"/>
              </w:rPr>
            </w:pPr>
            <w:r>
              <w:rPr>
                <w:rFonts w:asciiTheme="majorBidi" w:hAnsiTheme="majorBidi" w:cs="B Nazanin" w:hint="cs"/>
                <w:sz w:val="24"/>
                <w:szCs w:val="24"/>
                <w:rtl/>
              </w:rPr>
              <w:t xml:space="preserve">آز مایشهای </w:t>
            </w:r>
            <w:r w:rsidR="007430AC" w:rsidRPr="005145D6">
              <w:rPr>
                <w:rFonts w:asciiTheme="majorBidi" w:hAnsiTheme="majorBidi" w:cs="B Nazanin"/>
                <w:sz w:val="24"/>
                <w:szCs w:val="24"/>
                <w:rtl/>
              </w:rPr>
              <w:t xml:space="preserve">شیمی معدنی </w:t>
            </w: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24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r>
      <w:tr w:rsidR="007430AC" w:rsidTr="00AC5B3E">
        <w:trPr>
          <w:trHeight w:val="498"/>
          <w:jc w:val="center"/>
        </w:trPr>
        <w:tc>
          <w:tcPr>
            <w:tcW w:w="2510" w:type="dxa"/>
            <w:vAlign w:val="center"/>
          </w:tcPr>
          <w:p w:rsidR="007430AC" w:rsidRPr="005145D6" w:rsidRDefault="007430AC" w:rsidP="00062706">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معدنی</w:t>
            </w:r>
            <w:r w:rsidR="003A43C6">
              <w:rPr>
                <w:rFonts w:asciiTheme="majorBidi" w:hAnsiTheme="majorBidi" w:cs="B Nazanin" w:hint="cs"/>
                <w:sz w:val="24"/>
                <w:szCs w:val="24"/>
                <w:rtl/>
              </w:rPr>
              <w:t xml:space="preserve"> ووگل</w:t>
            </w: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24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r>
      <w:tr w:rsidR="007430AC" w:rsidTr="00AC5B3E">
        <w:trPr>
          <w:trHeight w:val="498"/>
          <w:jc w:val="center"/>
        </w:trPr>
        <w:tc>
          <w:tcPr>
            <w:tcW w:w="25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24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r>
      <w:tr w:rsidR="007430AC" w:rsidTr="00AC5B3E">
        <w:trPr>
          <w:trHeight w:val="498"/>
          <w:jc w:val="center"/>
        </w:trPr>
        <w:tc>
          <w:tcPr>
            <w:tcW w:w="25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1870" w:type="dxa"/>
            <w:vAlign w:val="center"/>
          </w:tcPr>
          <w:p w:rsidR="007430AC" w:rsidRPr="005145D6" w:rsidRDefault="007430AC" w:rsidP="00062706">
            <w:pPr>
              <w:spacing w:after="0" w:line="240" w:lineRule="auto"/>
              <w:jc w:val="center"/>
              <w:rPr>
                <w:rFonts w:asciiTheme="majorBidi" w:hAnsiTheme="majorBidi" w:cs="B Nazanin"/>
                <w:sz w:val="24"/>
                <w:szCs w:val="24"/>
              </w:rPr>
            </w:pPr>
          </w:p>
        </w:tc>
        <w:tc>
          <w:tcPr>
            <w:tcW w:w="2410" w:type="dxa"/>
            <w:vAlign w:val="center"/>
          </w:tcPr>
          <w:p w:rsidR="007430AC" w:rsidRPr="005145D6" w:rsidRDefault="007430AC" w:rsidP="00062706">
            <w:pPr>
              <w:spacing w:after="0" w:line="240" w:lineRule="auto"/>
              <w:jc w:val="center"/>
              <w:rPr>
                <w:rFonts w:asciiTheme="majorBidi" w:hAnsiTheme="majorBidi" w:cs="B Nazanin"/>
                <w:sz w:val="24"/>
                <w:szCs w:val="24"/>
              </w:rPr>
            </w:pPr>
          </w:p>
        </w:tc>
      </w:tr>
      <w:tr w:rsidR="007430AC" w:rsidTr="00AC5B3E">
        <w:trPr>
          <w:jc w:val="center"/>
        </w:trPr>
        <w:tc>
          <w:tcPr>
            <w:tcW w:w="10530" w:type="dxa"/>
            <w:gridSpan w:val="5"/>
          </w:tcPr>
          <w:p w:rsidR="007430AC" w:rsidRPr="005145D6" w:rsidRDefault="007430AC" w:rsidP="00062706">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7430AC" w:rsidRDefault="007430AC" w:rsidP="00062706">
            <w:pPr>
              <w:spacing w:after="0" w:line="240" w:lineRule="auto"/>
              <w:rPr>
                <w:rtl/>
              </w:rPr>
            </w:pPr>
            <w:r w:rsidRPr="005145D6">
              <w:rPr>
                <w:rFonts w:asciiTheme="majorBidi" w:hAnsiTheme="majorBidi" w:cs="B Nazanin"/>
                <w:sz w:val="24"/>
                <w:szCs w:val="24"/>
                <w:rtl/>
              </w:rPr>
              <w:t>کارشناسی ارشد یا دکترای تخصصی شیمی معدنی</w:t>
            </w:r>
          </w:p>
        </w:tc>
      </w:tr>
      <w:tr w:rsidR="007430AC" w:rsidTr="00AC5B3E">
        <w:trPr>
          <w:jc w:val="center"/>
        </w:trPr>
        <w:tc>
          <w:tcPr>
            <w:tcW w:w="10530" w:type="dxa"/>
            <w:gridSpan w:val="5"/>
          </w:tcPr>
          <w:p w:rsidR="003A43C6" w:rsidRPr="005145D6" w:rsidRDefault="003A43C6" w:rsidP="00062706">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7430AC" w:rsidRPr="003A43C6" w:rsidRDefault="003A43C6" w:rsidP="00062706">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حمام بن ماری، سیستم هوادهی</w:t>
            </w:r>
          </w:p>
        </w:tc>
      </w:tr>
      <w:tr w:rsidR="007430AC" w:rsidTr="00AC5B3E">
        <w:trPr>
          <w:jc w:val="center"/>
        </w:trPr>
        <w:tc>
          <w:tcPr>
            <w:tcW w:w="10530" w:type="dxa"/>
            <w:gridSpan w:val="5"/>
          </w:tcPr>
          <w:p w:rsidR="003A43C6" w:rsidRPr="005145D6" w:rsidRDefault="003A43C6" w:rsidP="00062706">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7430AC" w:rsidRPr="003A43C6" w:rsidRDefault="003A43C6" w:rsidP="00062706">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دانشجویان در گروههای 2-3 نفره به صورت گروهی کار انجام می دهند. </w:t>
            </w:r>
          </w:p>
        </w:tc>
      </w:tr>
      <w:tr w:rsidR="007430AC" w:rsidTr="00AC5B3E">
        <w:trPr>
          <w:jc w:val="center"/>
        </w:trPr>
        <w:tc>
          <w:tcPr>
            <w:tcW w:w="10530" w:type="dxa"/>
            <w:gridSpan w:val="5"/>
          </w:tcPr>
          <w:p w:rsidR="007430AC" w:rsidRPr="005145D6" w:rsidRDefault="007430AC" w:rsidP="00062706">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7430AC" w:rsidRDefault="007430AC" w:rsidP="003C30D6">
      <w:pPr>
        <w:rPr>
          <w:rtl/>
        </w:rPr>
      </w:pPr>
    </w:p>
    <w:p w:rsidR="008548B4" w:rsidRDefault="008548B4" w:rsidP="003C30D6">
      <w:pPr>
        <w:rPr>
          <w:rtl/>
        </w:rPr>
      </w:pPr>
    </w:p>
    <w:p w:rsidR="008548B4" w:rsidRDefault="008548B4" w:rsidP="003C30D6">
      <w:pPr>
        <w:rPr>
          <w:rtl/>
        </w:rPr>
      </w:pPr>
    </w:p>
    <w:p w:rsidR="006C7604" w:rsidRDefault="006C7604" w:rsidP="003C30D6">
      <w:pPr>
        <w:rPr>
          <w:rtl/>
        </w:rPr>
      </w:pPr>
    </w:p>
    <w:p w:rsidR="006C7604" w:rsidRDefault="006C7604" w:rsidP="003C30D6">
      <w:pPr>
        <w:rPr>
          <w:rtl/>
        </w:rPr>
      </w:pPr>
    </w:p>
    <w:p w:rsidR="006C7604" w:rsidRDefault="006C7604"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tbl>
      <w:tblPr>
        <w:tblStyle w:val="TableGrid"/>
        <w:tblW w:w="10530" w:type="dxa"/>
        <w:tblInd w:w="-635" w:type="dxa"/>
        <w:tblLook w:val="04A0" w:firstRow="1" w:lastRow="0" w:firstColumn="1" w:lastColumn="0" w:noHBand="0" w:noVBand="1"/>
      </w:tblPr>
      <w:tblGrid>
        <w:gridCol w:w="847"/>
        <w:gridCol w:w="661"/>
        <w:gridCol w:w="776"/>
        <w:gridCol w:w="907"/>
        <w:gridCol w:w="6668"/>
        <w:gridCol w:w="671"/>
      </w:tblGrid>
      <w:tr w:rsidR="006C7604" w:rsidTr="008B556D">
        <w:trPr>
          <w:trHeight w:val="440"/>
        </w:trPr>
        <w:tc>
          <w:tcPr>
            <w:tcW w:w="1508" w:type="dxa"/>
            <w:gridSpan w:val="2"/>
            <w:vAlign w:val="center"/>
          </w:tcPr>
          <w:p w:rsidR="006C7604" w:rsidRPr="005145D6" w:rsidRDefault="006C760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76"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07" w:type="dxa"/>
          </w:tcPr>
          <w:p w:rsidR="006C7604" w:rsidRDefault="006C7604" w:rsidP="00FC0251">
            <w:pPr>
              <w:spacing w:after="0" w:line="240" w:lineRule="auto"/>
            </w:pPr>
          </w:p>
        </w:tc>
        <w:tc>
          <w:tcPr>
            <w:tcW w:w="7339" w:type="dxa"/>
            <w:gridSpan w:val="2"/>
            <w:vMerge w:val="restart"/>
          </w:tcPr>
          <w:p w:rsidR="006C7604" w:rsidRPr="005145D6" w:rsidRDefault="006C7604" w:rsidP="00FC0251">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b/>
                <w:bCs/>
                <w:sz w:val="24"/>
                <w:szCs w:val="24"/>
                <w:rtl/>
              </w:rPr>
              <w:t>نام درس:شیمی آلی 1  (</w:t>
            </w:r>
            <w:r w:rsidRPr="005145D6">
              <w:rPr>
                <w:rFonts w:asciiTheme="majorBidi" w:eastAsia="Times New Roman" w:hAnsiTheme="majorBidi" w:cs="B Nazanin"/>
                <w:sz w:val="24"/>
                <w:szCs w:val="24"/>
              </w:rPr>
              <w:t>Organic Chemistry(I)</w:t>
            </w:r>
            <w:r w:rsidRPr="005145D6">
              <w:rPr>
                <w:rFonts w:asciiTheme="majorBidi" w:eastAsia="Times New Roman" w:hAnsiTheme="majorBidi" w:cs="B Nazanin"/>
                <w:sz w:val="24"/>
                <w:szCs w:val="24"/>
                <w:rtl/>
              </w:rPr>
              <w:t xml:space="preserve"> )</w:t>
            </w:r>
          </w:p>
          <w:p w:rsidR="006C7604" w:rsidRPr="005145D6" w:rsidRDefault="006C760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6C7604" w:rsidRDefault="006C760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AA2D6D" w:rsidRDefault="006C760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AA2D6D" w:rsidRPr="00AA2D6D" w:rsidRDefault="006C760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اهداف کلی درس:</w:t>
            </w:r>
            <w:r w:rsidRPr="00AA2D6D">
              <w:rPr>
                <w:rFonts w:asciiTheme="majorBidi" w:eastAsia="Times New Roman" w:hAnsiTheme="majorBidi" w:cs="B Nazanin"/>
                <w:sz w:val="24"/>
                <w:szCs w:val="24"/>
                <w:rtl/>
              </w:rPr>
              <w:t>آشنایی با ساختار و خواص</w:t>
            </w:r>
            <w:r w:rsidRPr="00AA2D6D">
              <w:rPr>
                <w:rFonts w:asciiTheme="majorBidi" w:eastAsia="Times New Roman" w:hAnsiTheme="majorBidi" w:cs="B Nazanin"/>
                <w:sz w:val="24"/>
                <w:szCs w:val="24"/>
                <w:rtl/>
                <w:lang w:bidi="ar-SA"/>
              </w:rPr>
              <w:t xml:space="preserve"> </w:t>
            </w:r>
            <w:r w:rsidR="00AA2D6D" w:rsidRPr="00AA2D6D">
              <w:rPr>
                <w:rFonts w:cs="B Nazanin" w:hint="cs"/>
                <w:rtl/>
              </w:rPr>
              <w:t>هیدروکربن</w:t>
            </w:r>
            <w:r w:rsidR="00AA2D6D" w:rsidRPr="00AA2D6D">
              <w:rPr>
                <w:rFonts w:cs="B Nazanin"/>
                <w:rtl/>
              </w:rPr>
              <w:softHyphen/>
            </w:r>
            <w:r w:rsidR="00AA2D6D" w:rsidRPr="00AA2D6D">
              <w:rPr>
                <w:rFonts w:cs="B Nazanin" w:hint="cs"/>
                <w:rtl/>
              </w:rPr>
              <w:t>های آلیفاتیک، هیدروکربن</w:t>
            </w:r>
            <w:r w:rsidR="00AA2D6D" w:rsidRPr="00AA2D6D">
              <w:rPr>
                <w:rFonts w:cs="B Nazanin"/>
                <w:rtl/>
              </w:rPr>
              <w:softHyphen/>
            </w:r>
            <w:r w:rsidR="00AA2D6D" w:rsidRPr="00AA2D6D">
              <w:rPr>
                <w:rFonts w:cs="B Nazanin" w:hint="cs"/>
                <w:rtl/>
              </w:rPr>
              <w:t>های آروماتیک</w:t>
            </w:r>
          </w:p>
          <w:p w:rsidR="006C7604" w:rsidRPr="00E144B0" w:rsidRDefault="006C7604" w:rsidP="00FC0251">
            <w:pPr>
              <w:spacing w:after="0" w:line="240" w:lineRule="auto"/>
              <w:jc w:val="both"/>
              <w:rPr>
                <w:rFonts w:asciiTheme="majorBidi" w:eastAsia="Times New Roman" w:hAnsiTheme="majorBidi" w:cs="B Nazanin"/>
                <w:sz w:val="24"/>
                <w:szCs w:val="24"/>
              </w:rPr>
            </w:pPr>
            <w:r w:rsidRPr="00AA2D6D">
              <w:rPr>
                <w:rFonts w:asciiTheme="majorBidi" w:eastAsia="Times New Roman" w:hAnsiTheme="majorBidi" w:cs="B Nazanin"/>
                <w:sz w:val="24"/>
                <w:szCs w:val="24"/>
                <w:rtl/>
                <w:lang w:bidi="ar-SA"/>
              </w:rPr>
              <w:t>ترکیبات اکسیژن دار</w:t>
            </w:r>
            <w:r w:rsidR="00AA2D6D" w:rsidRPr="00AA2D6D">
              <w:rPr>
                <w:rFonts w:asciiTheme="majorBidi" w:eastAsia="Times New Roman" w:hAnsiTheme="majorBidi" w:cs="B Nazanin" w:hint="cs"/>
                <w:sz w:val="24"/>
                <w:szCs w:val="24"/>
                <w:rtl/>
                <w:lang w:bidi="ar-SA"/>
              </w:rPr>
              <w:t>، ترکیبات نیتروژن دار</w:t>
            </w:r>
          </w:p>
        </w:tc>
      </w:tr>
      <w:tr w:rsidR="006C7604" w:rsidTr="008B556D">
        <w:trPr>
          <w:trHeight w:val="422"/>
        </w:trPr>
        <w:tc>
          <w:tcPr>
            <w:tcW w:w="1508" w:type="dxa"/>
            <w:gridSpan w:val="2"/>
            <w:vAlign w:val="center"/>
          </w:tcPr>
          <w:p w:rsidR="006C7604" w:rsidRPr="005145D6" w:rsidRDefault="006C7604" w:rsidP="00FC0251">
            <w:pPr>
              <w:spacing w:after="0" w:line="240" w:lineRule="auto"/>
              <w:jc w:val="center"/>
              <w:rPr>
                <w:rFonts w:asciiTheme="majorBidi" w:hAnsiTheme="majorBidi" w:cs="B Nazanin"/>
                <w:b/>
                <w:bCs/>
                <w:sz w:val="24"/>
                <w:szCs w:val="24"/>
              </w:rPr>
            </w:pPr>
          </w:p>
        </w:tc>
        <w:tc>
          <w:tcPr>
            <w:tcW w:w="776"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07"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339" w:type="dxa"/>
            <w:gridSpan w:val="2"/>
            <w:vMerge/>
          </w:tcPr>
          <w:p w:rsidR="006C7604" w:rsidRPr="005145D6" w:rsidRDefault="006C7604" w:rsidP="00FC0251">
            <w:pPr>
              <w:spacing w:after="0" w:line="240" w:lineRule="auto"/>
              <w:jc w:val="both"/>
              <w:rPr>
                <w:rFonts w:asciiTheme="majorBidi" w:eastAsia="Times New Roman" w:hAnsiTheme="majorBidi" w:cs="B Nazanin"/>
                <w:b/>
                <w:bCs/>
                <w:sz w:val="24"/>
                <w:szCs w:val="24"/>
                <w:rtl/>
              </w:rPr>
            </w:pPr>
          </w:p>
        </w:tc>
      </w:tr>
      <w:tr w:rsidR="006C7604" w:rsidTr="008B556D">
        <w:trPr>
          <w:trHeight w:val="863"/>
        </w:trPr>
        <w:tc>
          <w:tcPr>
            <w:tcW w:w="1508" w:type="dxa"/>
            <w:gridSpan w:val="2"/>
            <w:vAlign w:val="center"/>
          </w:tcPr>
          <w:p w:rsidR="006C7604" w:rsidRPr="005145D6" w:rsidRDefault="006C7604" w:rsidP="00FC0251">
            <w:pPr>
              <w:spacing w:after="0" w:line="240" w:lineRule="auto"/>
              <w:jc w:val="center"/>
              <w:rPr>
                <w:rFonts w:asciiTheme="majorBidi" w:hAnsiTheme="majorBidi" w:cs="B Nazanin"/>
                <w:b/>
                <w:bCs/>
                <w:sz w:val="24"/>
                <w:szCs w:val="24"/>
              </w:rPr>
            </w:pPr>
          </w:p>
        </w:tc>
        <w:tc>
          <w:tcPr>
            <w:tcW w:w="776"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07"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339" w:type="dxa"/>
            <w:gridSpan w:val="2"/>
            <w:vMerge/>
          </w:tcPr>
          <w:p w:rsidR="006C7604" w:rsidRPr="005145D6" w:rsidRDefault="006C7604" w:rsidP="00FC0251">
            <w:pPr>
              <w:spacing w:after="0" w:line="240" w:lineRule="auto"/>
              <w:jc w:val="both"/>
              <w:rPr>
                <w:rFonts w:asciiTheme="majorBidi" w:eastAsia="Times New Roman" w:hAnsiTheme="majorBidi" w:cs="B Nazanin"/>
                <w:b/>
                <w:bCs/>
                <w:sz w:val="24"/>
                <w:szCs w:val="24"/>
                <w:rtl/>
              </w:rPr>
            </w:pPr>
          </w:p>
        </w:tc>
      </w:tr>
      <w:tr w:rsidR="006C7604" w:rsidTr="00062706">
        <w:trPr>
          <w:trHeight w:val="443"/>
        </w:trPr>
        <w:tc>
          <w:tcPr>
            <w:tcW w:w="10530" w:type="dxa"/>
            <w:gridSpan w:val="6"/>
            <w:vAlign w:val="center"/>
          </w:tcPr>
          <w:p w:rsidR="006C7604" w:rsidRPr="001275BE" w:rsidRDefault="006C7604"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6C7604" w:rsidTr="008B556D">
        <w:trPr>
          <w:trHeight w:val="890"/>
        </w:trPr>
        <w:tc>
          <w:tcPr>
            <w:tcW w:w="1508" w:type="dxa"/>
            <w:gridSpan w:val="2"/>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351" w:type="dxa"/>
            <w:gridSpan w:val="3"/>
            <w:vMerge w:val="restart"/>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6C7604" w:rsidRPr="005145D6" w:rsidRDefault="006C760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6C7604" w:rsidTr="008B556D">
        <w:trPr>
          <w:trHeight w:val="98"/>
        </w:trPr>
        <w:tc>
          <w:tcPr>
            <w:tcW w:w="847"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351" w:type="dxa"/>
            <w:gridSpan w:val="3"/>
            <w:vMerge/>
          </w:tcPr>
          <w:p w:rsidR="006C7604" w:rsidRPr="005145D6" w:rsidRDefault="006C7604" w:rsidP="00FC0251">
            <w:pPr>
              <w:spacing w:after="0" w:line="240" w:lineRule="auto"/>
              <w:jc w:val="both"/>
              <w:rPr>
                <w:rFonts w:asciiTheme="majorBidi" w:eastAsia="Times New Roman" w:hAnsiTheme="majorBidi" w:cs="B Nazanin"/>
                <w:b/>
                <w:bCs/>
                <w:sz w:val="24"/>
                <w:szCs w:val="24"/>
                <w:rtl/>
              </w:rPr>
            </w:pPr>
          </w:p>
        </w:tc>
        <w:tc>
          <w:tcPr>
            <w:tcW w:w="671" w:type="dxa"/>
            <w:vMerge/>
          </w:tcPr>
          <w:p w:rsidR="006C7604" w:rsidRPr="005145D6" w:rsidRDefault="006C7604" w:rsidP="00FC0251">
            <w:pPr>
              <w:spacing w:after="0" w:line="240" w:lineRule="auto"/>
              <w:jc w:val="both"/>
              <w:rPr>
                <w:rFonts w:asciiTheme="majorBidi" w:eastAsia="Times New Roman" w:hAnsiTheme="majorBidi" w:cs="B Nazanin"/>
                <w:b/>
                <w:bCs/>
                <w:sz w:val="24"/>
                <w:szCs w:val="24"/>
                <w:rtl/>
              </w:rPr>
            </w:pPr>
          </w:p>
        </w:tc>
      </w:tr>
      <w:tr w:rsidR="00AA2D6D" w:rsidTr="008B556D">
        <w:tc>
          <w:tcPr>
            <w:tcW w:w="847" w:type="dxa"/>
            <w:vAlign w:val="center"/>
          </w:tcPr>
          <w:p w:rsidR="00AA2D6D" w:rsidRPr="005145D6" w:rsidRDefault="00AA2D6D" w:rsidP="00FC0251">
            <w:pPr>
              <w:spacing w:after="0" w:line="240" w:lineRule="auto"/>
              <w:jc w:val="center"/>
              <w:rPr>
                <w:rFonts w:asciiTheme="majorBidi" w:hAnsiTheme="majorBidi" w:cs="B Nazanin"/>
                <w:sz w:val="24"/>
                <w:szCs w:val="24"/>
              </w:rPr>
            </w:pPr>
          </w:p>
        </w:tc>
        <w:tc>
          <w:tcPr>
            <w:tcW w:w="661" w:type="dxa"/>
            <w:vAlign w:val="center"/>
          </w:tcPr>
          <w:p w:rsidR="00AA2D6D" w:rsidRPr="005145D6" w:rsidRDefault="009919D7"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351" w:type="dxa"/>
            <w:gridSpan w:val="3"/>
            <w:vAlign w:val="center"/>
          </w:tcPr>
          <w:p w:rsidR="00AA2D6D" w:rsidRPr="00745F83" w:rsidRDefault="00AA2D6D" w:rsidP="00FC0251">
            <w:pPr>
              <w:spacing w:after="0" w:line="240" w:lineRule="auto"/>
              <w:rPr>
                <w:rFonts w:cs="B Nazanin"/>
                <w:sz w:val="24"/>
                <w:szCs w:val="24"/>
                <w:rtl/>
              </w:rPr>
            </w:pPr>
            <w:r w:rsidRPr="00745F83">
              <w:rPr>
                <w:rFonts w:cs="B Nazanin" w:hint="cs"/>
                <w:b/>
                <w:bCs/>
                <w:sz w:val="24"/>
                <w:szCs w:val="24"/>
                <w:rtl/>
              </w:rPr>
              <w:t>هیدروکربن</w:t>
            </w:r>
            <w:r w:rsidRPr="00745F83">
              <w:rPr>
                <w:rFonts w:cs="B Nazanin"/>
                <w:b/>
                <w:bCs/>
                <w:sz w:val="24"/>
                <w:szCs w:val="24"/>
                <w:rtl/>
              </w:rPr>
              <w:softHyphen/>
            </w:r>
            <w:r w:rsidRPr="00745F83">
              <w:rPr>
                <w:rFonts w:cs="B Nazanin" w:hint="cs"/>
                <w:b/>
                <w:bCs/>
                <w:sz w:val="24"/>
                <w:szCs w:val="24"/>
                <w:rtl/>
              </w:rPr>
              <w:t>های آلیفاتیک</w:t>
            </w:r>
            <w:r w:rsidR="00745F83">
              <w:rPr>
                <w:rFonts w:cs="B Nazanin" w:hint="cs"/>
                <w:b/>
                <w:bCs/>
                <w:sz w:val="24"/>
                <w:szCs w:val="24"/>
                <w:rtl/>
              </w:rPr>
              <w:t xml:space="preserve">: </w:t>
            </w:r>
            <w:r w:rsidRPr="00745F83">
              <w:rPr>
                <w:rFonts w:cs="B Nazanin" w:hint="cs"/>
                <w:sz w:val="24"/>
                <w:szCs w:val="24"/>
                <w:rtl/>
              </w:rPr>
              <w:t>معرفی اجمالی و یادآوری ساختار و خواص هیدروکربن</w:t>
            </w:r>
            <w:r w:rsidRPr="00745F83">
              <w:rPr>
                <w:rFonts w:cs="B Nazanin" w:hint="cs"/>
                <w:sz w:val="24"/>
                <w:szCs w:val="24"/>
                <w:rtl/>
              </w:rPr>
              <w:softHyphen/>
              <w:t>های سیرشده (آلکان</w:t>
            </w:r>
            <w:r w:rsidRPr="00745F83">
              <w:rPr>
                <w:rFonts w:cs="B Nazanin" w:hint="cs"/>
                <w:sz w:val="24"/>
                <w:szCs w:val="24"/>
                <w:rtl/>
              </w:rPr>
              <w:softHyphen/>
              <w:t>ها و سیکلوآلکان</w:t>
            </w:r>
            <w:r w:rsidRPr="00745F83">
              <w:rPr>
                <w:rFonts w:cs="B Nazanin" w:hint="cs"/>
                <w:sz w:val="24"/>
                <w:szCs w:val="24"/>
                <w:rtl/>
              </w:rPr>
              <w:softHyphen/>
              <w:t>ها)؛ فرمول عمومی و یادآوری نامگذاری آن</w:t>
            </w:r>
            <w:r w:rsidRPr="00745F83">
              <w:rPr>
                <w:rFonts w:cs="B Nazanin" w:hint="cs"/>
                <w:sz w:val="24"/>
                <w:szCs w:val="24"/>
                <w:rtl/>
              </w:rPr>
              <w:softHyphen/>
              <w:t>ها به روش آیوپاک با کمک چند مثال ساده</w:t>
            </w:r>
          </w:p>
          <w:p w:rsidR="00AA2D6D" w:rsidRPr="00745F83" w:rsidRDefault="00AA2D6D" w:rsidP="00FC0251">
            <w:pPr>
              <w:spacing w:after="0" w:line="240" w:lineRule="auto"/>
              <w:jc w:val="both"/>
              <w:rPr>
                <w:rFonts w:cs="B Nazanin"/>
                <w:sz w:val="24"/>
                <w:szCs w:val="24"/>
                <w:rtl/>
              </w:rPr>
            </w:pPr>
            <w:r w:rsidRPr="00745F83">
              <w:rPr>
                <w:rFonts w:cs="B Nazanin" w:hint="cs"/>
                <w:b/>
                <w:bCs/>
                <w:sz w:val="24"/>
                <w:szCs w:val="24"/>
                <w:rtl/>
              </w:rPr>
              <w:t>آلکیل هالیدها</w:t>
            </w:r>
            <w:r w:rsidRPr="00745F83">
              <w:rPr>
                <w:rFonts w:cs="B Nazanin" w:hint="cs"/>
                <w:sz w:val="24"/>
                <w:szCs w:val="24"/>
                <w:rtl/>
              </w:rPr>
              <w:t>: واکنش هالوژن</w:t>
            </w:r>
            <w:r w:rsidRPr="00745F83">
              <w:rPr>
                <w:rFonts w:cs="B Nazanin"/>
                <w:sz w:val="24"/>
                <w:szCs w:val="24"/>
                <w:rtl/>
              </w:rPr>
              <w:softHyphen/>
            </w:r>
            <w:r w:rsidRPr="00745F83">
              <w:rPr>
                <w:rFonts w:cs="B Nazanin" w:hint="cs"/>
                <w:sz w:val="24"/>
                <w:szCs w:val="24"/>
                <w:rtl/>
              </w:rPr>
              <w:t>دارشدن آلکان</w:t>
            </w:r>
            <w:r w:rsidRPr="00745F83">
              <w:rPr>
                <w:rFonts w:cs="B Nazanin"/>
                <w:sz w:val="24"/>
                <w:szCs w:val="24"/>
                <w:rtl/>
              </w:rPr>
              <w:softHyphen/>
            </w:r>
            <w:r w:rsidRPr="00745F83">
              <w:rPr>
                <w:rFonts w:cs="B Nazanin" w:hint="cs"/>
                <w:sz w:val="24"/>
                <w:szCs w:val="24"/>
                <w:rtl/>
              </w:rPr>
              <w:t>ها و تولید آلکیل هالیدها در صنعت؛ معرفی ساختار و خواص فیزیکی و شیمیایی شماری از آلکیل هالیدهای پرکاربرد در صنعت و زندگی؛ حلال</w:t>
            </w:r>
            <w:r w:rsidRPr="00745F83">
              <w:rPr>
                <w:rFonts w:cs="B Nazanin" w:hint="cs"/>
                <w:sz w:val="24"/>
                <w:szCs w:val="24"/>
                <w:rtl/>
              </w:rPr>
              <w:softHyphen/>
              <w:t>های آلی کلردار از جمله کلروفرم و کربن</w:t>
            </w:r>
            <w:r w:rsidRPr="00745F83">
              <w:rPr>
                <w:rFonts w:cs="B Nazanin" w:hint="cs"/>
                <w:sz w:val="24"/>
                <w:szCs w:val="24"/>
                <w:rtl/>
              </w:rPr>
              <w:softHyphen/>
              <w:t>تتراکلرید: کاربردها، محدودیت</w:t>
            </w:r>
            <w:r w:rsidRPr="00745F83">
              <w:rPr>
                <w:rFonts w:cs="B Nazanin" w:hint="cs"/>
                <w:sz w:val="24"/>
                <w:szCs w:val="24"/>
                <w:rtl/>
              </w:rPr>
              <w:softHyphen/>
              <w:t>ها و خطرها؛ کلروفلوئورکربن</w:t>
            </w:r>
            <w:r w:rsidRPr="00745F83">
              <w:rPr>
                <w:rFonts w:cs="B Nazanin" w:hint="cs"/>
                <w:sz w:val="24"/>
                <w:szCs w:val="24"/>
                <w:rtl/>
              </w:rPr>
              <w:softHyphen/>
              <w:t>ها و آثار محیط زیستی ناشی از مصرف آن</w:t>
            </w:r>
            <w:r w:rsidRPr="00745F83">
              <w:rPr>
                <w:rFonts w:cs="B Nazanin" w:hint="cs"/>
                <w:sz w:val="24"/>
                <w:szCs w:val="24"/>
                <w:rtl/>
              </w:rPr>
              <w:softHyphen/>
              <w:t>ها؛ واکنش آبکافت آلکیل هالیدها؛ نکته</w:t>
            </w:r>
            <w:r w:rsidRPr="00745F83">
              <w:rPr>
                <w:rFonts w:cs="B Nazanin" w:hint="cs"/>
                <w:sz w:val="24"/>
                <w:szCs w:val="24"/>
                <w:rtl/>
              </w:rPr>
              <w:softHyphen/>
              <w:t>های ایمنی در هنگام کار با آلکیل هالیدها</w:t>
            </w:r>
          </w:p>
          <w:p w:rsidR="00AA2D6D" w:rsidRPr="00745F83" w:rsidRDefault="00AA2D6D" w:rsidP="00FC0251">
            <w:pPr>
              <w:spacing w:after="0" w:line="240" w:lineRule="auto"/>
              <w:jc w:val="both"/>
              <w:rPr>
                <w:rFonts w:asciiTheme="majorBidi" w:hAnsiTheme="majorBidi" w:cs="B Nazanin"/>
                <w:sz w:val="24"/>
                <w:szCs w:val="24"/>
                <w:rtl/>
              </w:rPr>
            </w:pPr>
            <w:r w:rsidRPr="00745F83">
              <w:rPr>
                <w:rFonts w:cs="B Nazanin" w:hint="cs"/>
                <w:b/>
                <w:bCs/>
                <w:sz w:val="24"/>
                <w:szCs w:val="24"/>
                <w:rtl/>
              </w:rPr>
              <w:t>آلکن و آلکین</w:t>
            </w:r>
            <w:r w:rsidRPr="00745F83">
              <w:rPr>
                <w:rFonts w:cs="B Nazanin" w:hint="cs"/>
                <w:sz w:val="24"/>
                <w:szCs w:val="24"/>
                <w:rtl/>
              </w:rPr>
              <w:t>: هیدروکربن</w:t>
            </w:r>
            <w:r w:rsidRPr="00745F83">
              <w:rPr>
                <w:rFonts w:cs="B Nazanin" w:hint="cs"/>
                <w:sz w:val="24"/>
                <w:szCs w:val="24"/>
                <w:rtl/>
              </w:rPr>
              <w:softHyphen/>
              <w:t>های سیرنشده؛ روش تهیه آلکن</w:t>
            </w:r>
            <w:r w:rsidRPr="00745F83">
              <w:rPr>
                <w:rFonts w:cs="B Nazanin"/>
                <w:sz w:val="24"/>
                <w:szCs w:val="24"/>
                <w:rtl/>
              </w:rPr>
              <w:softHyphen/>
            </w:r>
            <w:r w:rsidRPr="00745F83">
              <w:rPr>
                <w:rFonts w:cs="B Nazanin" w:hint="cs"/>
                <w:sz w:val="24"/>
                <w:szCs w:val="24"/>
                <w:rtl/>
              </w:rPr>
              <w:t>ها و آلکین</w:t>
            </w:r>
            <w:r w:rsidRPr="00745F83">
              <w:rPr>
                <w:rFonts w:cs="B Nazanin" w:hint="cs"/>
                <w:sz w:val="24"/>
                <w:szCs w:val="24"/>
                <w:rtl/>
              </w:rPr>
              <w:softHyphen/>
              <w:t>ها از طریق واکنش</w:t>
            </w:r>
            <w:r w:rsidRPr="00745F83">
              <w:rPr>
                <w:rFonts w:cs="B Nazanin"/>
                <w:sz w:val="24"/>
                <w:szCs w:val="24"/>
                <w:rtl/>
              </w:rPr>
              <w:softHyphen/>
            </w:r>
            <w:r w:rsidRPr="00745F83">
              <w:rPr>
                <w:rFonts w:cs="B Nazanin" w:hint="cs"/>
                <w:sz w:val="24"/>
                <w:szCs w:val="24"/>
                <w:rtl/>
              </w:rPr>
              <w:t>های حذفی در آلکیل هالیدها؛ افزایش هالوژن</w:t>
            </w:r>
            <w:r w:rsidRPr="00745F83">
              <w:rPr>
                <w:rFonts w:cs="B Nazanin"/>
                <w:sz w:val="24"/>
                <w:szCs w:val="24"/>
                <w:rtl/>
              </w:rPr>
              <w:softHyphen/>
            </w:r>
            <w:r w:rsidRPr="00745F83">
              <w:rPr>
                <w:rFonts w:cs="B Nazanin" w:hint="cs"/>
                <w:sz w:val="24"/>
                <w:szCs w:val="24"/>
                <w:rtl/>
              </w:rPr>
              <w:t>ها و هیدروهالیدها به آلکن</w:t>
            </w:r>
            <w:r w:rsidRPr="00745F83">
              <w:rPr>
                <w:rFonts w:cs="B Nazanin"/>
                <w:sz w:val="24"/>
                <w:szCs w:val="24"/>
                <w:rtl/>
              </w:rPr>
              <w:softHyphen/>
            </w:r>
            <w:r w:rsidRPr="00745F83">
              <w:rPr>
                <w:rFonts w:cs="B Nazanin" w:hint="cs"/>
                <w:sz w:val="24"/>
                <w:szCs w:val="24"/>
                <w:rtl/>
              </w:rPr>
              <w:t>ها و آلکین</w:t>
            </w:r>
            <w:r w:rsidRPr="00745F83">
              <w:rPr>
                <w:rFonts w:cs="B Nazanin" w:hint="cs"/>
                <w:sz w:val="24"/>
                <w:szCs w:val="24"/>
                <w:rtl/>
              </w:rPr>
              <w:softHyphen/>
              <w:t>ها و جهت</w:t>
            </w:r>
            <w:r w:rsidRPr="00745F83">
              <w:rPr>
                <w:rFonts w:cs="B Nazanin" w:hint="cs"/>
                <w:sz w:val="24"/>
                <w:szCs w:val="24"/>
                <w:rtl/>
              </w:rPr>
              <w:softHyphen/>
              <w:t>گزینی در آن</w:t>
            </w:r>
            <w:r w:rsidRPr="00745F83">
              <w:rPr>
                <w:rFonts w:cs="B Nazanin" w:hint="cs"/>
                <w:sz w:val="24"/>
                <w:szCs w:val="24"/>
                <w:rtl/>
              </w:rPr>
              <w:softHyphen/>
              <w:t>ها (قاعده</w:t>
            </w:r>
            <w:r w:rsidRPr="00745F83">
              <w:rPr>
                <w:rFonts w:cs="B Nazanin" w:hint="cs"/>
                <w:sz w:val="24"/>
                <w:szCs w:val="24"/>
                <w:rtl/>
              </w:rPr>
              <w:softHyphen/>
              <w:t>ی مارکوف</w:t>
            </w:r>
            <w:r w:rsidRPr="00745F83">
              <w:rPr>
                <w:rFonts w:cs="B Nazanin" w:hint="cs"/>
                <w:sz w:val="24"/>
                <w:szCs w:val="24"/>
                <w:rtl/>
              </w:rPr>
              <w:softHyphen/>
              <w:t>نیکوف)؛ واکنش هیدروژن</w:t>
            </w:r>
            <w:r w:rsidRPr="00745F83">
              <w:rPr>
                <w:rFonts w:cs="B Nazanin" w:hint="cs"/>
                <w:sz w:val="24"/>
                <w:szCs w:val="24"/>
                <w:rtl/>
              </w:rPr>
              <w:softHyphen/>
              <w:t>دارشدن آلکن</w:t>
            </w:r>
            <w:r w:rsidRPr="00745F83">
              <w:rPr>
                <w:rFonts w:cs="B Nazanin"/>
                <w:sz w:val="24"/>
                <w:szCs w:val="24"/>
                <w:rtl/>
              </w:rPr>
              <w:softHyphen/>
            </w:r>
            <w:r w:rsidRPr="00745F83">
              <w:rPr>
                <w:rFonts w:cs="B Nazanin" w:hint="cs"/>
                <w:sz w:val="24"/>
                <w:szCs w:val="24"/>
                <w:rtl/>
              </w:rPr>
              <w:t>ها و آلکین</w:t>
            </w:r>
            <w:r w:rsidRPr="00745F83">
              <w:rPr>
                <w:rFonts w:cs="B Nazanin"/>
                <w:sz w:val="24"/>
                <w:szCs w:val="24"/>
                <w:rtl/>
              </w:rPr>
              <w:softHyphen/>
            </w:r>
            <w:r w:rsidRPr="00745F83">
              <w:rPr>
                <w:rFonts w:cs="B Nazanin" w:hint="cs"/>
                <w:sz w:val="24"/>
                <w:szCs w:val="24"/>
                <w:rtl/>
              </w:rPr>
              <w:t>ها و کاربرد آن در صنعت (تولید روغن جامد)؛ خصلت اسیدی آلکین</w:t>
            </w:r>
            <w:r w:rsidRPr="00745F83">
              <w:rPr>
                <w:rFonts w:cs="B Nazanin"/>
                <w:sz w:val="24"/>
                <w:szCs w:val="24"/>
                <w:rtl/>
              </w:rPr>
              <w:softHyphen/>
            </w:r>
            <w:r w:rsidRPr="00745F83">
              <w:rPr>
                <w:rFonts w:cs="B Nazanin" w:hint="cs"/>
                <w:sz w:val="24"/>
                <w:szCs w:val="24"/>
                <w:rtl/>
              </w:rPr>
              <w:t>ها؛ تشکیل استیلیدهای فلزی و کاربرد آن</w:t>
            </w:r>
            <w:r w:rsidRPr="00745F83">
              <w:rPr>
                <w:rFonts w:cs="B Nazanin" w:hint="cs"/>
                <w:sz w:val="24"/>
                <w:szCs w:val="24"/>
                <w:rtl/>
              </w:rPr>
              <w:softHyphen/>
              <w:t>ها از جمله کلسیم کاربید؛ روش</w:t>
            </w:r>
            <w:r w:rsidRPr="00745F83">
              <w:rPr>
                <w:rFonts w:cs="B Nazanin" w:hint="cs"/>
                <w:sz w:val="24"/>
                <w:szCs w:val="24"/>
                <w:rtl/>
              </w:rPr>
              <w:softHyphen/>
              <w:t>های شناسایی آلکان</w:t>
            </w:r>
            <w:r w:rsidRPr="00745F83">
              <w:rPr>
                <w:rFonts w:cs="B Nazanin" w:hint="cs"/>
                <w:sz w:val="24"/>
                <w:szCs w:val="24"/>
                <w:rtl/>
              </w:rPr>
              <w:softHyphen/>
              <w:t>ها، آلکن</w:t>
            </w:r>
            <w:r w:rsidRPr="00745F83">
              <w:rPr>
                <w:rFonts w:cs="B Nazanin"/>
                <w:sz w:val="24"/>
                <w:szCs w:val="24"/>
                <w:rtl/>
              </w:rPr>
              <w:softHyphen/>
            </w:r>
            <w:r w:rsidRPr="00745F83">
              <w:rPr>
                <w:rFonts w:cs="B Nazanin" w:hint="cs"/>
                <w:sz w:val="24"/>
                <w:szCs w:val="24"/>
                <w:rtl/>
              </w:rPr>
              <w:t>ها و آلکین</w:t>
            </w:r>
            <w:r w:rsidRPr="00745F83">
              <w:rPr>
                <w:rFonts w:cs="B Nazanin"/>
                <w:sz w:val="24"/>
                <w:szCs w:val="24"/>
                <w:rtl/>
              </w:rPr>
              <w:softHyphen/>
            </w:r>
            <w:r w:rsidRPr="00745F83">
              <w:rPr>
                <w:rFonts w:cs="B Nazanin" w:hint="cs"/>
                <w:sz w:val="24"/>
                <w:szCs w:val="24"/>
                <w:rtl/>
              </w:rPr>
              <w:t>ها؛ روش تهیه صنعتی برخی آلکن</w:t>
            </w:r>
            <w:r w:rsidRPr="00745F83">
              <w:rPr>
                <w:rFonts w:cs="B Nazanin"/>
                <w:sz w:val="24"/>
                <w:szCs w:val="24"/>
                <w:rtl/>
              </w:rPr>
              <w:softHyphen/>
            </w:r>
            <w:r w:rsidRPr="00745F83">
              <w:rPr>
                <w:rFonts w:cs="B Nazanin" w:hint="cs"/>
                <w:sz w:val="24"/>
                <w:szCs w:val="24"/>
                <w:rtl/>
              </w:rPr>
              <w:t>ها و آلکین</w:t>
            </w:r>
            <w:r w:rsidRPr="00745F83">
              <w:rPr>
                <w:rFonts w:cs="B Nazanin" w:hint="cs"/>
                <w:sz w:val="24"/>
                <w:szCs w:val="24"/>
                <w:rtl/>
              </w:rPr>
              <w:softHyphen/>
              <w:t>های مهم صنعتی از جمله پروپِن؛ ایزوپِرِن و اهمیت آن در صنعت تولید لاستیک؛ اکسایش هیدروکربن</w:t>
            </w:r>
            <w:r w:rsidRPr="00745F83">
              <w:rPr>
                <w:rFonts w:cs="B Nazanin" w:hint="cs"/>
                <w:sz w:val="24"/>
                <w:szCs w:val="24"/>
                <w:rtl/>
              </w:rPr>
              <w:softHyphen/>
              <w:t>های سیرنشده و تولید اتیلن اکسید؛ معرفی ساختار و خواص برخی از آلکن</w:t>
            </w:r>
            <w:r w:rsidRPr="00745F83">
              <w:rPr>
                <w:rFonts w:cs="B Nazanin"/>
                <w:sz w:val="24"/>
                <w:szCs w:val="24"/>
                <w:rtl/>
              </w:rPr>
              <w:softHyphen/>
            </w:r>
            <w:r w:rsidRPr="00745F83">
              <w:rPr>
                <w:rFonts w:cs="B Nazanin" w:hint="cs"/>
                <w:sz w:val="24"/>
                <w:szCs w:val="24"/>
                <w:rtl/>
              </w:rPr>
              <w:t>ها و آلکین</w:t>
            </w:r>
            <w:r w:rsidRPr="00745F83">
              <w:rPr>
                <w:rFonts w:cs="B Nazanin" w:hint="cs"/>
                <w:sz w:val="24"/>
                <w:szCs w:val="24"/>
                <w:rtl/>
              </w:rPr>
              <w:softHyphen/>
              <w:t>ها پرکاربرد در صنعت؛ نکته</w:t>
            </w:r>
            <w:r w:rsidRPr="00745F83">
              <w:rPr>
                <w:rFonts w:cs="B Nazanin" w:hint="cs"/>
                <w:sz w:val="24"/>
                <w:szCs w:val="24"/>
                <w:rtl/>
              </w:rPr>
              <w:softHyphen/>
              <w:t>های ایمنی در هنگام کار با آلکن</w:t>
            </w:r>
            <w:r w:rsidRPr="00745F83">
              <w:rPr>
                <w:rFonts w:cs="B Nazanin" w:hint="cs"/>
                <w:sz w:val="24"/>
                <w:szCs w:val="24"/>
                <w:rtl/>
              </w:rPr>
              <w:softHyphen/>
              <w:t>ها و آلکین</w:t>
            </w:r>
            <w:r w:rsidRPr="00745F83">
              <w:rPr>
                <w:rFonts w:cs="B Nazanin" w:hint="cs"/>
                <w:sz w:val="24"/>
                <w:szCs w:val="24"/>
                <w:rtl/>
              </w:rPr>
              <w:softHyphen/>
              <w:t>ها</w:t>
            </w:r>
          </w:p>
        </w:tc>
        <w:tc>
          <w:tcPr>
            <w:tcW w:w="671" w:type="dxa"/>
          </w:tcPr>
          <w:p w:rsidR="00AA2D6D" w:rsidRDefault="00AA2D6D" w:rsidP="00FC0251">
            <w:pPr>
              <w:spacing w:after="0" w:line="240" w:lineRule="auto"/>
            </w:pPr>
            <w:r>
              <w:rPr>
                <w:rFonts w:hint="cs"/>
                <w:rtl/>
              </w:rPr>
              <w:t>1</w:t>
            </w:r>
          </w:p>
        </w:tc>
      </w:tr>
      <w:tr w:rsidR="00AA2D6D" w:rsidTr="008B556D">
        <w:trPr>
          <w:trHeight w:val="1160"/>
        </w:trPr>
        <w:tc>
          <w:tcPr>
            <w:tcW w:w="847" w:type="dxa"/>
            <w:vAlign w:val="center"/>
          </w:tcPr>
          <w:p w:rsidR="00AA2D6D" w:rsidRPr="005145D6" w:rsidRDefault="00AA2D6D" w:rsidP="00FC0251">
            <w:pPr>
              <w:spacing w:after="0" w:line="240" w:lineRule="auto"/>
              <w:jc w:val="center"/>
              <w:rPr>
                <w:rFonts w:asciiTheme="majorBidi" w:hAnsiTheme="majorBidi" w:cs="B Nazanin"/>
                <w:sz w:val="24"/>
                <w:szCs w:val="24"/>
              </w:rPr>
            </w:pPr>
          </w:p>
        </w:tc>
        <w:tc>
          <w:tcPr>
            <w:tcW w:w="661" w:type="dxa"/>
            <w:vAlign w:val="center"/>
          </w:tcPr>
          <w:p w:rsidR="00AA2D6D" w:rsidRPr="005145D6" w:rsidRDefault="009919D7"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351" w:type="dxa"/>
            <w:gridSpan w:val="3"/>
            <w:vAlign w:val="center"/>
          </w:tcPr>
          <w:p w:rsidR="00AA2D6D" w:rsidRPr="00E144B0" w:rsidRDefault="00AA2D6D" w:rsidP="00FC0251">
            <w:pPr>
              <w:spacing w:after="0" w:line="240" w:lineRule="auto"/>
              <w:jc w:val="both"/>
              <w:rPr>
                <w:rFonts w:asciiTheme="majorBidi" w:hAnsiTheme="majorBidi" w:cs="B Nazanin"/>
                <w:sz w:val="24"/>
                <w:szCs w:val="24"/>
              </w:rPr>
            </w:pPr>
            <w:r w:rsidRPr="00745F83">
              <w:rPr>
                <w:rFonts w:cs="B Nazanin" w:hint="cs"/>
                <w:b/>
                <w:bCs/>
                <w:sz w:val="24"/>
                <w:szCs w:val="24"/>
                <w:rtl/>
              </w:rPr>
              <w:t>هیدروکربن</w:t>
            </w:r>
            <w:r w:rsidRPr="00745F83">
              <w:rPr>
                <w:rFonts w:cs="B Nazanin"/>
                <w:b/>
                <w:bCs/>
                <w:sz w:val="24"/>
                <w:szCs w:val="24"/>
                <w:rtl/>
              </w:rPr>
              <w:softHyphen/>
            </w:r>
            <w:r w:rsidRPr="00745F83">
              <w:rPr>
                <w:rFonts w:cs="B Nazanin" w:hint="cs"/>
                <w:b/>
                <w:bCs/>
                <w:sz w:val="24"/>
                <w:szCs w:val="24"/>
                <w:rtl/>
              </w:rPr>
              <w:t>های آروماتیک</w:t>
            </w:r>
            <w:r w:rsidR="00745F83">
              <w:rPr>
                <w:rFonts w:cs="B Nazanin" w:hint="cs"/>
                <w:b/>
                <w:bCs/>
                <w:sz w:val="24"/>
                <w:szCs w:val="24"/>
                <w:rtl/>
              </w:rPr>
              <w:t xml:space="preserve">: </w:t>
            </w:r>
            <w:r w:rsidRPr="00745F83">
              <w:rPr>
                <w:rFonts w:cs="B Nazanin" w:hint="cs"/>
                <w:sz w:val="24"/>
                <w:szCs w:val="24"/>
                <w:rtl/>
              </w:rPr>
              <w:t>ساختار مولکولی بنزن؛ واکنش</w:t>
            </w:r>
            <w:r w:rsidRPr="00745F83">
              <w:rPr>
                <w:rFonts w:cs="B Nazanin" w:hint="cs"/>
                <w:sz w:val="24"/>
                <w:szCs w:val="24"/>
                <w:rtl/>
              </w:rPr>
              <w:softHyphen/>
              <w:t>پذیری کم بنزن در مقایسه با آلکن</w:t>
            </w:r>
            <w:r w:rsidRPr="00745F83">
              <w:rPr>
                <w:rFonts w:cs="B Nazanin" w:hint="cs"/>
                <w:sz w:val="24"/>
                <w:szCs w:val="24"/>
                <w:rtl/>
              </w:rPr>
              <w:softHyphen/>
              <w:t>ها در برابر هیدروژن</w:t>
            </w:r>
            <w:r w:rsidRPr="00745F83">
              <w:rPr>
                <w:rFonts w:cs="B Nazanin" w:hint="cs"/>
                <w:sz w:val="24"/>
                <w:szCs w:val="24"/>
                <w:rtl/>
              </w:rPr>
              <w:softHyphen/>
              <w:t>دار شدن؛ پایداری بنزن تنها بر مبنای انرژی فرایند هیدروژن</w:t>
            </w:r>
            <w:r w:rsidRPr="00745F83">
              <w:rPr>
                <w:rFonts w:cs="B Nazanin" w:hint="cs"/>
                <w:sz w:val="24"/>
                <w:szCs w:val="24"/>
                <w:rtl/>
              </w:rPr>
              <w:softHyphen/>
              <w:t>دار شدن و مقایسه با سیکلوهگزان؛ معرفی ترکیب</w:t>
            </w:r>
            <w:r w:rsidRPr="00745F83">
              <w:rPr>
                <w:rFonts w:cs="B Nazanin" w:hint="cs"/>
                <w:sz w:val="24"/>
                <w:szCs w:val="24"/>
                <w:rtl/>
              </w:rPr>
              <w:softHyphen/>
              <w:t>های آروماتیک به عنوان ترکیب</w:t>
            </w:r>
            <w:r w:rsidRPr="00745F83">
              <w:rPr>
                <w:rFonts w:cs="B Nazanin" w:hint="cs"/>
                <w:sz w:val="24"/>
                <w:szCs w:val="24"/>
                <w:rtl/>
              </w:rPr>
              <w:softHyphen/>
              <w:t xml:space="preserve">های معطر، خواص فیزیکی، شیمیایی و زیست شیمیایی بنزن؛ کاربردهای بنزن در صنعت؛ ممنوعیت محیط زیستی کاربرد بنزن به عنوان حلال در صنایع شیمیایی؛ نفت منبع صنعتی مهم </w:t>
            </w:r>
            <w:r w:rsidRPr="00745F83">
              <w:rPr>
                <w:rFonts w:cs="B Nazanin" w:hint="cs"/>
                <w:b/>
                <w:bCs/>
                <w:sz w:val="24"/>
                <w:szCs w:val="24"/>
                <w:rtl/>
              </w:rPr>
              <w:t xml:space="preserve"> </w:t>
            </w:r>
            <w:r w:rsidRPr="00745F83">
              <w:rPr>
                <w:rFonts w:cs="B Nazanin" w:hint="cs"/>
                <w:sz w:val="24"/>
                <w:szCs w:val="24"/>
                <w:rtl/>
              </w:rPr>
              <w:t>هیدروکربن</w:t>
            </w:r>
            <w:r w:rsidRPr="00745F83">
              <w:rPr>
                <w:rFonts w:cs="B Nazanin"/>
                <w:sz w:val="24"/>
                <w:szCs w:val="24"/>
                <w:rtl/>
              </w:rPr>
              <w:softHyphen/>
            </w:r>
            <w:r w:rsidRPr="00745F83">
              <w:rPr>
                <w:rFonts w:cs="B Nazanin" w:hint="cs"/>
                <w:sz w:val="24"/>
                <w:szCs w:val="24"/>
                <w:rtl/>
              </w:rPr>
              <w:t>های آروماتیک؛ مشتق</w:t>
            </w:r>
            <w:r w:rsidRPr="00745F83">
              <w:rPr>
                <w:rFonts w:cs="B Nazanin"/>
                <w:sz w:val="24"/>
                <w:szCs w:val="24"/>
                <w:rtl/>
              </w:rPr>
              <w:softHyphen/>
            </w:r>
            <w:r w:rsidRPr="00745F83">
              <w:rPr>
                <w:rFonts w:cs="B Nazanin" w:hint="cs"/>
                <w:sz w:val="24"/>
                <w:szCs w:val="24"/>
                <w:rtl/>
              </w:rPr>
              <w:t>های بنزن و روش نامگذاری آن</w:t>
            </w:r>
            <w:r w:rsidRPr="00745F83">
              <w:rPr>
                <w:rFonts w:cs="B Nazanin" w:hint="cs"/>
                <w:sz w:val="24"/>
                <w:szCs w:val="24"/>
                <w:rtl/>
              </w:rPr>
              <w:softHyphen/>
              <w:t>ها؛ کاربردهای برخی مشتق</w:t>
            </w:r>
            <w:r w:rsidRPr="00745F83">
              <w:rPr>
                <w:rFonts w:cs="B Nazanin" w:hint="cs"/>
                <w:sz w:val="24"/>
                <w:szCs w:val="24"/>
                <w:rtl/>
              </w:rPr>
              <w:softHyphen/>
              <w:t>های بنزن در زندگی و صنعت؛ قطران زغال سنگ منبع مهم هیدروکربن</w:t>
            </w:r>
            <w:r w:rsidRPr="00745F83">
              <w:rPr>
                <w:rFonts w:cs="B Nazanin" w:hint="cs"/>
                <w:sz w:val="24"/>
                <w:szCs w:val="24"/>
                <w:rtl/>
              </w:rPr>
              <w:softHyphen/>
              <w:t>های آروماتیک؛ آلکیل بنزن</w:t>
            </w:r>
            <w:r w:rsidRPr="00745F83">
              <w:rPr>
                <w:rFonts w:cs="B Nazanin" w:hint="cs"/>
                <w:sz w:val="24"/>
                <w:szCs w:val="24"/>
                <w:rtl/>
              </w:rPr>
              <w:softHyphen/>
              <w:t>ها (زایلن</w:t>
            </w:r>
            <w:r w:rsidRPr="00745F83">
              <w:rPr>
                <w:rFonts w:cs="B Nazanin"/>
                <w:sz w:val="24"/>
                <w:szCs w:val="24"/>
                <w:rtl/>
              </w:rPr>
              <w:softHyphen/>
            </w:r>
            <w:r w:rsidRPr="00745F83">
              <w:rPr>
                <w:rFonts w:cs="B Nazanin" w:hint="cs"/>
                <w:sz w:val="24"/>
                <w:szCs w:val="24"/>
                <w:rtl/>
              </w:rPr>
              <w:t>ها و تولید آن</w:t>
            </w:r>
            <w:r w:rsidRPr="00745F83">
              <w:rPr>
                <w:rFonts w:cs="B Nazanin"/>
                <w:sz w:val="24"/>
                <w:szCs w:val="24"/>
                <w:rtl/>
              </w:rPr>
              <w:softHyphen/>
            </w:r>
            <w:r w:rsidRPr="00745F83">
              <w:rPr>
                <w:rFonts w:cs="B Nazanin" w:hint="cs"/>
                <w:sz w:val="24"/>
                <w:szCs w:val="24"/>
                <w:rtl/>
              </w:rPr>
              <w:t>ها در پتروشیمی اصفهان)؛ استایرین و کاربردهای آن (تولید یونولیت و ظروف یک</w:t>
            </w:r>
            <w:r w:rsidRPr="00745F83">
              <w:rPr>
                <w:rFonts w:cs="B Nazanin"/>
                <w:sz w:val="24"/>
                <w:szCs w:val="24"/>
                <w:rtl/>
              </w:rPr>
              <w:softHyphen/>
            </w:r>
            <w:r w:rsidRPr="00745F83">
              <w:rPr>
                <w:rFonts w:cs="B Nazanin" w:hint="cs"/>
                <w:sz w:val="24"/>
                <w:szCs w:val="24"/>
                <w:rtl/>
              </w:rPr>
              <w:t>بار مصرف)؛ ترکیب</w:t>
            </w:r>
            <w:r w:rsidRPr="00745F83">
              <w:rPr>
                <w:rFonts w:cs="B Nazanin" w:hint="cs"/>
                <w:sz w:val="24"/>
                <w:szCs w:val="24"/>
                <w:rtl/>
              </w:rPr>
              <w:softHyphen/>
              <w:t>های آروماتیک چند حلقه</w:t>
            </w:r>
            <w:r w:rsidRPr="00745F83">
              <w:rPr>
                <w:rFonts w:cs="B Nazanin" w:hint="cs"/>
                <w:sz w:val="24"/>
                <w:szCs w:val="24"/>
                <w:rtl/>
              </w:rPr>
              <w:softHyphen/>
              <w:t>ای (نفتالن و آنتراسن) ساختار مولکولی، تولید و برخی کاربردهای آن</w:t>
            </w:r>
            <w:r w:rsidRPr="00745F83">
              <w:rPr>
                <w:rFonts w:cs="B Nazanin" w:hint="cs"/>
                <w:sz w:val="24"/>
                <w:szCs w:val="24"/>
                <w:rtl/>
              </w:rPr>
              <w:softHyphen/>
              <w:t>ها؛  نکته</w:t>
            </w:r>
            <w:r w:rsidRPr="00745F83">
              <w:rPr>
                <w:rFonts w:cs="B Nazanin" w:hint="cs"/>
                <w:sz w:val="24"/>
                <w:szCs w:val="24"/>
                <w:rtl/>
              </w:rPr>
              <w:softHyphen/>
              <w:t>های ایمنی در هنگام کار با هیدروکربن</w:t>
            </w:r>
            <w:r w:rsidRPr="00745F83">
              <w:rPr>
                <w:rFonts w:cs="B Nazanin" w:hint="cs"/>
                <w:sz w:val="24"/>
                <w:szCs w:val="24"/>
                <w:rtl/>
              </w:rPr>
              <w:softHyphen/>
              <w:t>های آروماتیک</w:t>
            </w:r>
          </w:p>
        </w:tc>
        <w:tc>
          <w:tcPr>
            <w:tcW w:w="671" w:type="dxa"/>
          </w:tcPr>
          <w:p w:rsidR="00AA2D6D" w:rsidRDefault="00AA2D6D" w:rsidP="00FC0251">
            <w:pPr>
              <w:spacing w:after="0" w:line="240" w:lineRule="auto"/>
            </w:pPr>
            <w:r>
              <w:rPr>
                <w:rFonts w:hint="cs"/>
                <w:rtl/>
              </w:rPr>
              <w:t>2</w:t>
            </w:r>
          </w:p>
        </w:tc>
      </w:tr>
      <w:tr w:rsidR="00AA2D6D" w:rsidTr="008B556D">
        <w:tc>
          <w:tcPr>
            <w:tcW w:w="847" w:type="dxa"/>
            <w:vAlign w:val="center"/>
          </w:tcPr>
          <w:p w:rsidR="00AA2D6D" w:rsidRPr="005145D6" w:rsidRDefault="00AA2D6D" w:rsidP="00FC0251">
            <w:pPr>
              <w:spacing w:after="0" w:line="240" w:lineRule="auto"/>
              <w:jc w:val="center"/>
              <w:rPr>
                <w:rFonts w:asciiTheme="majorBidi" w:hAnsiTheme="majorBidi" w:cs="B Nazanin"/>
                <w:sz w:val="24"/>
                <w:szCs w:val="24"/>
              </w:rPr>
            </w:pPr>
          </w:p>
        </w:tc>
        <w:tc>
          <w:tcPr>
            <w:tcW w:w="661" w:type="dxa"/>
            <w:vAlign w:val="center"/>
          </w:tcPr>
          <w:p w:rsidR="00AA2D6D" w:rsidRPr="005145D6" w:rsidRDefault="009919D7"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12</w:t>
            </w:r>
          </w:p>
        </w:tc>
        <w:tc>
          <w:tcPr>
            <w:tcW w:w="8351" w:type="dxa"/>
            <w:gridSpan w:val="3"/>
            <w:vAlign w:val="center"/>
          </w:tcPr>
          <w:p w:rsidR="00AA2D6D" w:rsidRPr="00745F83" w:rsidRDefault="00AA2D6D" w:rsidP="00FC0251">
            <w:pPr>
              <w:spacing w:after="0" w:line="240" w:lineRule="auto"/>
              <w:jc w:val="both"/>
              <w:rPr>
                <w:rFonts w:cs="B Nazanin"/>
                <w:b/>
                <w:bCs/>
                <w:sz w:val="24"/>
                <w:szCs w:val="24"/>
                <w:rtl/>
              </w:rPr>
            </w:pPr>
            <w:r w:rsidRPr="00745F83">
              <w:rPr>
                <w:rFonts w:cs="B Nazanin" w:hint="cs"/>
                <w:b/>
                <w:bCs/>
                <w:sz w:val="24"/>
                <w:szCs w:val="24"/>
                <w:rtl/>
              </w:rPr>
              <w:t>ترکیب</w:t>
            </w:r>
            <w:r w:rsidRPr="00745F83">
              <w:rPr>
                <w:rFonts w:cs="B Nazanin"/>
                <w:b/>
                <w:bCs/>
                <w:sz w:val="24"/>
                <w:szCs w:val="24"/>
                <w:rtl/>
              </w:rPr>
              <w:softHyphen/>
            </w:r>
            <w:r w:rsidRPr="00745F83">
              <w:rPr>
                <w:rFonts w:cs="B Nazanin" w:hint="cs"/>
                <w:b/>
                <w:bCs/>
                <w:sz w:val="24"/>
                <w:szCs w:val="24"/>
                <w:rtl/>
              </w:rPr>
              <w:t>های اکسیژن</w:t>
            </w:r>
            <w:r w:rsidRPr="00745F83">
              <w:rPr>
                <w:rFonts w:cs="B Nazanin"/>
                <w:b/>
                <w:bCs/>
                <w:sz w:val="24"/>
                <w:szCs w:val="24"/>
                <w:rtl/>
              </w:rPr>
              <w:softHyphen/>
            </w:r>
            <w:r w:rsidRPr="00745F83">
              <w:rPr>
                <w:rFonts w:cs="B Nazanin" w:hint="cs"/>
                <w:b/>
                <w:bCs/>
                <w:sz w:val="24"/>
                <w:szCs w:val="24"/>
                <w:rtl/>
              </w:rPr>
              <w:t>دار</w:t>
            </w:r>
            <w:r w:rsidR="00745F83">
              <w:rPr>
                <w:rFonts w:cs="B Nazanin" w:hint="cs"/>
                <w:b/>
                <w:bCs/>
                <w:sz w:val="24"/>
                <w:szCs w:val="24"/>
                <w:rtl/>
              </w:rPr>
              <w:t xml:space="preserve">: </w:t>
            </w:r>
            <w:r w:rsidRPr="00745F83">
              <w:rPr>
                <w:rFonts w:cs="B Nazanin" w:hint="cs"/>
                <w:sz w:val="24"/>
                <w:szCs w:val="24"/>
                <w:rtl/>
              </w:rPr>
              <w:t>معرفی اجمالی گروه</w:t>
            </w:r>
            <w:r w:rsidRPr="00745F83">
              <w:rPr>
                <w:rFonts w:cs="B Nazanin"/>
                <w:sz w:val="24"/>
                <w:szCs w:val="24"/>
                <w:rtl/>
              </w:rPr>
              <w:softHyphen/>
            </w:r>
            <w:r w:rsidRPr="00745F83">
              <w:rPr>
                <w:rFonts w:cs="B Nazanin" w:hint="cs"/>
                <w:sz w:val="24"/>
                <w:szCs w:val="24"/>
                <w:rtl/>
              </w:rPr>
              <w:t>های عاملی مهم</w:t>
            </w:r>
            <w:r w:rsidRPr="00745F83">
              <w:rPr>
                <w:rFonts w:cs="B Nazanin" w:hint="cs"/>
                <w:sz w:val="24"/>
                <w:szCs w:val="24"/>
                <w:rtl/>
              </w:rPr>
              <w:softHyphen/>
              <w:t>ترین ترکیب</w:t>
            </w:r>
            <w:r w:rsidRPr="00745F83">
              <w:rPr>
                <w:rFonts w:cs="B Nazanin" w:hint="cs"/>
                <w:sz w:val="24"/>
                <w:szCs w:val="24"/>
                <w:rtl/>
              </w:rPr>
              <w:softHyphen/>
              <w:t>های آلی اکسیژن</w:t>
            </w:r>
            <w:r w:rsidRPr="00745F83">
              <w:rPr>
                <w:rFonts w:cs="B Nazanin" w:hint="cs"/>
                <w:sz w:val="24"/>
                <w:szCs w:val="24"/>
                <w:rtl/>
              </w:rPr>
              <w:softHyphen/>
              <w:t>دار از جمله الکل</w:t>
            </w:r>
            <w:r w:rsidRPr="00745F83">
              <w:rPr>
                <w:rFonts w:cs="B Nazanin" w:hint="cs"/>
                <w:sz w:val="24"/>
                <w:szCs w:val="24"/>
                <w:rtl/>
              </w:rPr>
              <w:softHyphen/>
              <w:t>ها و اترها، آلدهیدها و کتون</w:t>
            </w:r>
            <w:r w:rsidRPr="00745F83">
              <w:rPr>
                <w:rFonts w:cs="B Nazanin" w:hint="cs"/>
                <w:sz w:val="24"/>
                <w:szCs w:val="24"/>
                <w:rtl/>
              </w:rPr>
              <w:softHyphen/>
              <w:t>ها و کربوکسیلیک اسیدها؛ نامگذاری شماری از اعضای ساده (حداکثر شش کربن</w:t>
            </w:r>
            <w:r w:rsidRPr="00745F83">
              <w:rPr>
                <w:rFonts w:cs="B Nazanin" w:hint="cs"/>
                <w:sz w:val="24"/>
                <w:szCs w:val="24"/>
                <w:rtl/>
              </w:rPr>
              <w:softHyphen/>
              <w:t>دار) هر خانواده و اشاره به نام آیوپاک و تجاری یا مخفف برخی از آن</w:t>
            </w:r>
            <w:r w:rsidRPr="00745F83">
              <w:rPr>
                <w:rFonts w:cs="B Nazanin" w:hint="cs"/>
                <w:sz w:val="24"/>
                <w:szCs w:val="24"/>
                <w:rtl/>
              </w:rPr>
              <w:softHyphen/>
              <w:t>ها</w:t>
            </w:r>
          </w:p>
          <w:p w:rsidR="00AA2D6D" w:rsidRPr="00745F83" w:rsidRDefault="00AA2D6D" w:rsidP="00FC0251">
            <w:pPr>
              <w:spacing w:after="0" w:line="240" w:lineRule="auto"/>
              <w:jc w:val="both"/>
              <w:rPr>
                <w:rFonts w:cs="B Nazanin"/>
                <w:sz w:val="24"/>
                <w:szCs w:val="24"/>
                <w:rtl/>
              </w:rPr>
            </w:pPr>
            <w:r w:rsidRPr="00745F83">
              <w:rPr>
                <w:rFonts w:cs="B Nazanin" w:hint="cs"/>
                <w:b/>
                <w:bCs/>
                <w:sz w:val="24"/>
                <w:szCs w:val="24"/>
                <w:rtl/>
              </w:rPr>
              <w:lastRenderedPageBreak/>
              <w:t>الکل</w:t>
            </w:r>
            <w:r w:rsidRPr="00745F83">
              <w:rPr>
                <w:rFonts w:cs="B Nazanin"/>
                <w:b/>
                <w:bCs/>
                <w:sz w:val="24"/>
                <w:szCs w:val="24"/>
                <w:rtl/>
              </w:rPr>
              <w:softHyphen/>
            </w:r>
            <w:r w:rsidRPr="00745F83">
              <w:rPr>
                <w:rFonts w:cs="B Nazanin" w:hint="cs"/>
                <w:b/>
                <w:bCs/>
                <w:sz w:val="24"/>
                <w:szCs w:val="24"/>
                <w:rtl/>
              </w:rPr>
              <w:t>ها و اترها:</w:t>
            </w:r>
            <w:r w:rsidRPr="00745F83">
              <w:rPr>
                <w:rFonts w:cs="B Nazanin" w:hint="cs"/>
                <w:sz w:val="24"/>
                <w:szCs w:val="24"/>
                <w:rtl/>
              </w:rPr>
              <w:t xml:space="preserve"> انواع الکل</w:t>
            </w:r>
            <w:r w:rsidRPr="00745F83">
              <w:rPr>
                <w:rFonts w:cs="B Nazanin" w:hint="cs"/>
                <w:sz w:val="24"/>
                <w:szCs w:val="24"/>
                <w:rtl/>
              </w:rPr>
              <w:softHyphen/>
              <w:t>ها؛ روش</w:t>
            </w:r>
            <w:r w:rsidRPr="00745F83">
              <w:rPr>
                <w:rFonts w:cs="B Nazanin" w:hint="cs"/>
                <w:sz w:val="24"/>
                <w:szCs w:val="24"/>
                <w:rtl/>
              </w:rPr>
              <w:softHyphen/>
            </w:r>
            <w:r w:rsidRPr="00745F83">
              <w:rPr>
                <w:rFonts w:cs="B Nazanin"/>
                <w:sz w:val="24"/>
                <w:szCs w:val="24"/>
                <w:rtl/>
              </w:rPr>
              <w:softHyphen/>
            </w:r>
            <w:r w:rsidRPr="00745F83">
              <w:rPr>
                <w:rFonts w:cs="B Nazanin" w:hint="cs"/>
                <w:sz w:val="24"/>
                <w:szCs w:val="24"/>
                <w:rtl/>
              </w:rPr>
              <w:t>های تهیه</w:t>
            </w:r>
            <w:r w:rsidRPr="00745F83">
              <w:rPr>
                <w:rFonts w:cs="B Nazanin"/>
                <w:sz w:val="24"/>
                <w:szCs w:val="24"/>
                <w:rtl/>
              </w:rPr>
              <w:softHyphen/>
            </w:r>
            <w:r w:rsidRPr="00745F83">
              <w:rPr>
                <w:rFonts w:cs="B Nazanin" w:hint="cs"/>
                <w:sz w:val="24"/>
                <w:szCs w:val="24"/>
                <w:rtl/>
              </w:rPr>
              <w:t>ی الکل</w:t>
            </w:r>
            <w:r w:rsidRPr="00745F83">
              <w:rPr>
                <w:rFonts w:cs="B Nazanin"/>
                <w:sz w:val="24"/>
                <w:szCs w:val="24"/>
                <w:rtl/>
              </w:rPr>
              <w:softHyphen/>
            </w:r>
            <w:r w:rsidRPr="00745F83">
              <w:rPr>
                <w:rFonts w:cs="B Nazanin" w:hint="cs"/>
                <w:sz w:val="24"/>
                <w:szCs w:val="24"/>
                <w:rtl/>
              </w:rPr>
              <w:t>ها در آزمایشگاه؛ روش سنتی و صنعتی تهیه</w:t>
            </w:r>
            <w:r w:rsidRPr="00745F83">
              <w:rPr>
                <w:rFonts w:cs="B Nazanin" w:hint="cs"/>
                <w:sz w:val="24"/>
                <w:szCs w:val="24"/>
                <w:rtl/>
              </w:rPr>
              <w:softHyphen/>
              <w:t>ی الکل</w:t>
            </w:r>
            <w:r w:rsidRPr="00745F83">
              <w:rPr>
                <w:rFonts w:cs="B Nazanin"/>
                <w:sz w:val="24"/>
                <w:szCs w:val="24"/>
                <w:rtl/>
              </w:rPr>
              <w:softHyphen/>
            </w:r>
            <w:r w:rsidRPr="00745F83">
              <w:rPr>
                <w:rFonts w:cs="B Nazanin" w:hint="cs"/>
                <w:sz w:val="24"/>
                <w:szCs w:val="24"/>
                <w:rtl/>
              </w:rPr>
              <w:t>ها از جمله اتانول و متانول (از جمله تخمیر کربوهیدرات</w:t>
            </w:r>
            <w:r w:rsidRPr="00745F83">
              <w:rPr>
                <w:rFonts w:cs="B Nazanin" w:hint="cs"/>
                <w:sz w:val="24"/>
                <w:szCs w:val="24"/>
                <w:rtl/>
              </w:rPr>
              <w:softHyphen/>
              <w:t>ها)؛ اکسایش الکل</w:t>
            </w:r>
            <w:r w:rsidRPr="00745F83">
              <w:rPr>
                <w:rFonts w:cs="B Nazanin"/>
                <w:sz w:val="24"/>
                <w:szCs w:val="24"/>
                <w:rtl/>
              </w:rPr>
              <w:softHyphen/>
            </w:r>
            <w:r w:rsidRPr="00745F83">
              <w:rPr>
                <w:rFonts w:cs="B Nazanin" w:hint="cs"/>
                <w:sz w:val="24"/>
                <w:szCs w:val="24"/>
                <w:rtl/>
              </w:rPr>
              <w:t>ها؛ سوختن الکل</w:t>
            </w:r>
            <w:r w:rsidRPr="00745F83">
              <w:rPr>
                <w:rFonts w:cs="B Nazanin"/>
                <w:sz w:val="24"/>
                <w:szCs w:val="24"/>
                <w:rtl/>
              </w:rPr>
              <w:softHyphen/>
            </w:r>
            <w:r w:rsidRPr="00745F83">
              <w:rPr>
                <w:rFonts w:cs="B Nazanin" w:hint="cs"/>
                <w:sz w:val="24"/>
                <w:szCs w:val="24"/>
                <w:rtl/>
              </w:rPr>
              <w:t>ها (اتانول و متانول به عنوان سوخت خودرو)؛ آب</w:t>
            </w:r>
            <w:r w:rsidRPr="00745F83">
              <w:rPr>
                <w:rFonts w:cs="B Nazanin"/>
                <w:sz w:val="24"/>
                <w:szCs w:val="24"/>
                <w:rtl/>
              </w:rPr>
              <w:softHyphen/>
            </w:r>
            <w:r w:rsidRPr="00745F83">
              <w:rPr>
                <w:rFonts w:cs="B Nazanin" w:hint="cs"/>
                <w:sz w:val="24"/>
                <w:szCs w:val="24"/>
                <w:rtl/>
              </w:rPr>
              <w:t>زدایی از الکل</w:t>
            </w:r>
            <w:r w:rsidRPr="00745F83">
              <w:rPr>
                <w:rFonts w:cs="B Nazanin"/>
                <w:sz w:val="24"/>
                <w:szCs w:val="24"/>
                <w:rtl/>
              </w:rPr>
              <w:softHyphen/>
            </w:r>
            <w:r w:rsidRPr="00745F83">
              <w:rPr>
                <w:rFonts w:cs="B Nazanin" w:hint="cs"/>
                <w:sz w:val="24"/>
                <w:szCs w:val="24"/>
                <w:rtl/>
              </w:rPr>
              <w:t>ها؛ ساختار و خواص اترها و مقایسه</w:t>
            </w:r>
            <w:r w:rsidRPr="00745F83">
              <w:rPr>
                <w:rFonts w:cs="B Nazanin" w:hint="cs"/>
                <w:sz w:val="24"/>
                <w:szCs w:val="24"/>
                <w:rtl/>
              </w:rPr>
              <w:softHyphen/>
              <w:t>ی آن</w:t>
            </w:r>
            <w:r w:rsidRPr="00745F83">
              <w:rPr>
                <w:rFonts w:cs="B Nazanin" w:hint="cs"/>
                <w:sz w:val="24"/>
                <w:szCs w:val="24"/>
                <w:rtl/>
              </w:rPr>
              <w:softHyphen/>
              <w:t>ها با الکل</w:t>
            </w:r>
            <w:r w:rsidRPr="00745F83">
              <w:rPr>
                <w:rFonts w:cs="B Nazanin" w:hint="cs"/>
                <w:sz w:val="24"/>
                <w:szCs w:val="24"/>
                <w:rtl/>
              </w:rPr>
              <w:softHyphen/>
              <w:t>ها؛ شناسایی الکل</w:t>
            </w:r>
            <w:r w:rsidRPr="00745F83">
              <w:rPr>
                <w:rFonts w:cs="B Nazanin"/>
                <w:sz w:val="24"/>
                <w:szCs w:val="24"/>
                <w:rtl/>
              </w:rPr>
              <w:softHyphen/>
            </w:r>
            <w:r w:rsidRPr="00745F83">
              <w:rPr>
                <w:rFonts w:cs="B Nazanin" w:hint="cs"/>
                <w:sz w:val="24"/>
                <w:szCs w:val="24"/>
                <w:rtl/>
              </w:rPr>
              <w:t>ها و اترها؛ کاربردهای برخی از مهم</w:t>
            </w:r>
            <w:r w:rsidRPr="00745F83">
              <w:rPr>
                <w:rFonts w:cs="B Nazanin" w:hint="cs"/>
                <w:sz w:val="24"/>
                <w:szCs w:val="24"/>
                <w:rtl/>
              </w:rPr>
              <w:softHyphen/>
              <w:t>ترین الکل</w:t>
            </w:r>
            <w:r w:rsidRPr="00745F83">
              <w:rPr>
                <w:rFonts w:cs="B Nazanin"/>
                <w:sz w:val="24"/>
                <w:szCs w:val="24"/>
                <w:rtl/>
              </w:rPr>
              <w:softHyphen/>
            </w:r>
            <w:r w:rsidRPr="00745F83">
              <w:rPr>
                <w:rFonts w:cs="B Nazanin" w:hint="cs"/>
                <w:sz w:val="24"/>
                <w:szCs w:val="24"/>
                <w:rtl/>
              </w:rPr>
              <w:t>ها و اترها در صنعت و زندگی؛ اتیلن گلیکول و روش صنعتی تولید و کاربردهای آن؛ ساختار و خواص گلیسیرین و کاربردهای آن در صنعت و زندگی؛ نکته</w:t>
            </w:r>
            <w:r w:rsidRPr="00745F83">
              <w:rPr>
                <w:rFonts w:cs="B Nazanin" w:hint="cs"/>
                <w:sz w:val="24"/>
                <w:szCs w:val="24"/>
                <w:rtl/>
              </w:rPr>
              <w:softHyphen/>
              <w:t>های ایمنی در هنگام کار با الکل</w:t>
            </w:r>
            <w:r w:rsidRPr="00745F83">
              <w:rPr>
                <w:rFonts w:cs="B Nazanin" w:hint="cs"/>
                <w:sz w:val="24"/>
                <w:szCs w:val="24"/>
                <w:rtl/>
              </w:rPr>
              <w:softHyphen/>
              <w:t>ها و اترها پرکاربرد</w:t>
            </w:r>
          </w:p>
          <w:p w:rsidR="00AA2D6D" w:rsidRPr="00745F83" w:rsidRDefault="00AA2D6D" w:rsidP="00FC0251">
            <w:pPr>
              <w:spacing w:after="0" w:line="240" w:lineRule="auto"/>
              <w:jc w:val="both"/>
              <w:rPr>
                <w:rFonts w:cs="B Nazanin"/>
                <w:sz w:val="24"/>
                <w:szCs w:val="24"/>
                <w:rtl/>
              </w:rPr>
            </w:pPr>
            <w:r w:rsidRPr="00745F83">
              <w:rPr>
                <w:rFonts w:cs="B Nazanin" w:hint="cs"/>
                <w:b/>
                <w:bCs/>
                <w:sz w:val="24"/>
                <w:szCs w:val="24"/>
                <w:rtl/>
              </w:rPr>
              <w:t>آلدهیدها و کتون</w:t>
            </w:r>
            <w:r w:rsidRPr="00745F83">
              <w:rPr>
                <w:rFonts w:cs="B Nazanin"/>
                <w:b/>
                <w:bCs/>
                <w:sz w:val="24"/>
                <w:szCs w:val="24"/>
                <w:rtl/>
              </w:rPr>
              <w:softHyphen/>
            </w:r>
            <w:r w:rsidRPr="00745F83">
              <w:rPr>
                <w:rFonts w:cs="B Nazanin" w:hint="cs"/>
                <w:b/>
                <w:bCs/>
                <w:sz w:val="24"/>
                <w:szCs w:val="24"/>
                <w:rtl/>
              </w:rPr>
              <w:t>ها:</w:t>
            </w:r>
            <w:r w:rsidRPr="00745F83">
              <w:rPr>
                <w:rFonts w:cs="B Nazanin" w:hint="cs"/>
                <w:sz w:val="24"/>
                <w:szCs w:val="24"/>
                <w:rtl/>
              </w:rPr>
              <w:t xml:space="preserve"> معرفی برخی آلدهیدها و کتون</w:t>
            </w:r>
            <w:r w:rsidRPr="00745F83">
              <w:rPr>
                <w:rFonts w:cs="B Nazanin"/>
                <w:sz w:val="24"/>
                <w:szCs w:val="24"/>
                <w:rtl/>
              </w:rPr>
              <w:softHyphen/>
            </w:r>
            <w:r w:rsidRPr="00745F83">
              <w:rPr>
                <w:rFonts w:cs="B Nazanin" w:hint="cs"/>
                <w:sz w:val="24"/>
                <w:szCs w:val="24"/>
                <w:rtl/>
              </w:rPr>
              <w:t>های پرکاربرد در زندگی و صنعت از جمله محلول فرمالین؛ برخی آلدهیدها و کتون</w:t>
            </w:r>
            <w:r w:rsidRPr="00745F83">
              <w:rPr>
                <w:rFonts w:cs="B Nazanin"/>
                <w:sz w:val="24"/>
                <w:szCs w:val="24"/>
                <w:rtl/>
              </w:rPr>
              <w:softHyphen/>
            </w:r>
            <w:r w:rsidRPr="00745F83">
              <w:rPr>
                <w:rFonts w:cs="B Nazanin" w:hint="cs"/>
                <w:sz w:val="24"/>
                <w:szCs w:val="24"/>
                <w:rtl/>
              </w:rPr>
              <w:t>های طبیعی؛ روش</w:t>
            </w:r>
            <w:r w:rsidRPr="00745F83">
              <w:rPr>
                <w:rFonts w:cs="B Nazanin"/>
                <w:sz w:val="24"/>
                <w:szCs w:val="24"/>
                <w:rtl/>
              </w:rPr>
              <w:softHyphen/>
            </w:r>
            <w:r w:rsidRPr="00745F83">
              <w:rPr>
                <w:rFonts w:cs="B Nazanin" w:hint="cs"/>
                <w:sz w:val="24"/>
                <w:szCs w:val="24"/>
                <w:rtl/>
              </w:rPr>
              <w:t>های آزمایشگاهی و صنعتی تهیه آلدهیدها و کتون</w:t>
            </w:r>
            <w:r w:rsidRPr="00745F83">
              <w:rPr>
                <w:rFonts w:cs="B Nazanin"/>
                <w:sz w:val="24"/>
                <w:szCs w:val="24"/>
                <w:rtl/>
              </w:rPr>
              <w:softHyphen/>
            </w:r>
            <w:r w:rsidRPr="00745F83">
              <w:rPr>
                <w:rFonts w:cs="B Nazanin" w:hint="cs"/>
                <w:sz w:val="24"/>
                <w:szCs w:val="24"/>
                <w:rtl/>
              </w:rPr>
              <w:t>های مهم صنعتی بویژه تولید فرمالدهید و استون؛ برخی واکنش</w:t>
            </w:r>
            <w:r w:rsidRPr="00745F83">
              <w:rPr>
                <w:rFonts w:cs="B Nazanin"/>
                <w:sz w:val="24"/>
                <w:szCs w:val="24"/>
                <w:rtl/>
              </w:rPr>
              <w:softHyphen/>
            </w:r>
            <w:r w:rsidRPr="00745F83">
              <w:rPr>
                <w:rFonts w:cs="B Nazanin" w:hint="cs"/>
                <w:sz w:val="24"/>
                <w:szCs w:val="24"/>
                <w:rtl/>
              </w:rPr>
              <w:t>های مهم و پرکاربرد آلدهیدها و کتون</w:t>
            </w:r>
            <w:r w:rsidRPr="00745F83">
              <w:rPr>
                <w:rFonts w:cs="B Nazanin"/>
                <w:sz w:val="24"/>
                <w:szCs w:val="24"/>
                <w:rtl/>
              </w:rPr>
              <w:softHyphen/>
            </w:r>
            <w:r w:rsidRPr="00745F83">
              <w:rPr>
                <w:rFonts w:cs="B Nazanin" w:hint="cs"/>
                <w:sz w:val="24"/>
                <w:szCs w:val="24"/>
                <w:rtl/>
              </w:rPr>
              <w:t>ها؛ شناسایی آلدهیدها و کتون</w:t>
            </w:r>
            <w:r w:rsidRPr="00745F83">
              <w:rPr>
                <w:rFonts w:cs="B Nazanin"/>
                <w:sz w:val="24"/>
                <w:szCs w:val="24"/>
                <w:rtl/>
              </w:rPr>
              <w:softHyphen/>
            </w:r>
            <w:r w:rsidRPr="00745F83">
              <w:rPr>
                <w:rFonts w:cs="B Nazanin" w:hint="cs"/>
                <w:sz w:val="24"/>
                <w:szCs w:val="24"/>
                <w:rtl/>
              </w:rPr>
              <w:t>ها (آزمون تالنز و فهلینگ)؛ اکسایش آلدهیدها و کتون</w:t>
            </w:r>
            <w:r w:rsidRPr="00745F83">
              <w:rPr>
                <w:rFonts w:cs="B Nazanin" w:hint="cs"/>
                <w:sz w:val="24"/>
                <w:szCs w:val="24"/>
                <w:rtl/>
              </w:rPr>
              <w:softHyphen/>
              <w:t>ها؛  نکته</w:t>
            </w:r>
            <w:r w:rsidRPr="00745F83">
              <w:rPr>
                <w:rFonts w:cs="B Nazanin" w:hint="cs"/>
                <w:sz w:val="24"/>
                <w:szCs w:val="24"/>
                <w:rtl/>
              </w:rPr>
              <w:softHyphen/>
              <w:t>های ایمنی در هنگام کار با آلدهیدها و کتون</w:t>
            </w:r>
            <w:r w:rsidRPr="00745F83">
              <w:rPr>
                <w:rFonts w:cs="B Nazanin"/>
                <w:sz w:val="24"/>
                <w:szCs w:val="24"/>
                <w:rtl/>
              </w:rPr>
              <w:softHyphen/>
            </w:r>
            <w:r w:rsidRPr="00745F83">
              <w:rPr>
                <w:rFonts w:cs="B Nazanin" w:hint="cs"/>
                <w:sz w:val="24"/>
                <w:szCs w:val="24"/>
                <w:rtl/>
              </w:rPr>
              <w:t>ها پرکاربرد</w:t>
            </w:r>
          </w:p>
          <w:p w:rsidR="00AA2D6D" w:rsidRPr="00745F83" w:rsidRDefault="00AA2D6D" w:rsidP="00FC0251">
            <w:pPr>
              <w:spacing w:after="0" w:line="240" w:lineRule="auto"/>
              <w:jc w:val="both"/>
              <w:rPr>
                <w:rFonts w:asciiTheme="majorBidi" w:hAnsiTheme="majorBidi" w:cs="B Nazanin"/>
                <w:sz w:val="24"/>
                <w:szCs w:val="24"/>
              </w:rPr>
            </w:pPr>
            <w:r w:rsidRPr="00745F83">
              <w:rPr>
                <w:rFonts w:cs="B Nazanin" w:hint="cs"/>
                <w:b/>
                <w:bCs/>
                <w:sz w:val="24"/>
                <w:szCs w:val="24"/>
                <w:rtl/>
              </w:rPr>
              <w:t>کربوکسیلیک اسیدها:</w:t>
            </w:r>
            <w:r w:rsidRPr="00745F83">
              <w:rPr>
                <w:rFonts w:cs="B Nazanin" w:hint="cs"/>
                <w:sz w:val="24"/>
                <w:szCs w:val="24"/>
                <w:rtl/>
              </w:rPr>
              <w:t xml:space="preserve"> معرفی برخی کربوکسیلیک اسیدهای پرکاربرد در زندگی و صنعت؛ کربوکسیلیک اسیدهای طبیعی؛ روش</w:t>
            </w:r>
            <w:r w:rsidRPr="00745F83">
              <w:rPr>
                <w:rFonts w:cs="B Nazanin"/>
                <w:sz w:val="24"/>
                <w:szCs w:val="24"/>
                <w:rtl/>
              </w:rPr>
              <w:softHyphen/>
            </w:r>
            <w:r w:rsidRPr="00745F83">
              <w:rPr>
                <w:rFonts w:cs="B Nazanin" w:hint="cs"/>
                <w:sz w:val="24"/>
                <w:szCs w:val="24"/>
                <w:rtl/>
              </w:rPr>
              <w:t>های آزمایشگاهی و صنعتی تهیه کربوکسیلیک اسیدهای مهم صنعتی بویژه تولید استیک اسید؛ برخی واکنش</w:t>
            </w:r>
            <w:r w:rsidRPr="00745F83">
              <w:rPr>
                <w:rFonts w:cs="B Nazanin"/>
                <w:sz w:val="24"/>
                <w:szCs w:val="24"/>
                <w:rtl/>
              </w:rPr>
              <w:softHyphen/>
            </w:r>
            <w:r w:rsidRPr="00745F83">
              <w:rPr>
                <w:rFonts w:cs="B Nazanin" w:hint="cs"/>
                <w:sz w:val="24"/>
                <w:szCs w:val="24"/>
                <w:rtl/>
              </w:rPr>
              <w:t>های مهم و پرکاربرد کربوکسیلیک اسیدها؛ مشتق</w:t>
            </w:r>
            <w:r w:rsidRPr="00745F83">
              <w:rPr>
                <w:rFonts w:cs="B Nazanin"/>
                <w:sz w:val="24"/>
                <w:szCs w:val="24"/>
                <w:rtl/>
              </w:rPr>
              <w:softHyphen/>
            </w:r>
            <w:r w:rsidRPr="00745F83">
              <w:rPr>
                <w:rFonts w:cs="B Nazanin" w:hint="cs"/>
                <w:sz w:val="24"/>
                <w:szCs w:val="24"/>
                <w:rtl/>
              </w:rPr>
              <w:t>های کربوکسیلیک اسیدها (آسیل هالیدها، استرها، انیدریدها و آمیدها)؛ ساختار، خواص و روش تهیه برخی مشتق</w:t>
            </w:r>
            <w:r w:rsidRPr="00745F83">
              <w:rPr>
                <w:rFonts w:cs="B Nazanin" w:hint="cs"/>
                <w:sz w:val="24"/>
                <w:szCs w:val="24"/>
                <w:rtl/>
              </w:rPr>
              <w:softHyphen/>
              <w:t>های پرکاربرد و صنعتی کربوکسیلیک اسیدها؛ نکته</w:t>
            </w:r>
            <w:r w:rsidRPr="00745F83">
              <w:rPr>
                <w:rFonts w:cs="B Nazanin" w:hint="cs"/>
                <w:sz w:val="24"/>
                <w:szCs w:val="24"/>
                <w:rtl/>
              </w:rPr>
              <w:softHyphen/>
              <w:t>های ایمنی در هنگام کار با کربوکسیلیک اسیدها</w:t>
            </w:r>
          </w:p>
        </w:tc>
        <w:tc>
          <w:tcPr>
            <w:tcW w:w="671" w:type="dxa"/>
          </w:tcPr>
          <w:p w:rsidR="00AA2D6D" w:rsidRDefault="00AA2D6D" w:rsidP="00FC0251">
            <w:pPr>
              <w:spacing w:after="0" w:line="240" w:lineRule="auto"/>
            </w:pPr>
            <w:r>
              <w:rPr>
                <w:rFonts w:hint="cs"/>
                <w:rtl/>
              </w:rPr>
              <w:lastRenderedPageBreak/>
              <w:t>3</w:t>
            </w:r>
          </w:p>
        </w:tc>
      </w:tr>
      <w:tr w:rsidR="00AA2D6D" w:rsidTr="008B556D">
        <w:tc>
          <w:tcPr>
            <w:tcW w:w="847" w:type="dxa"/>
            <w:vAlign w:val="center"/>
          </w:tcPr>
          <w:p w:rsidR="00AA2D6D" w:rsidRPr="005145D6" w:rsidRDefault="00AA2D6D" w:rsidP="00FC0251">
            <w:pPr>
              <w:spacing w:after="0" w:line="240" w:lineRule="auto"/>
              <w:jc w:val="center"/>
              <w:rPr>
                <w:rFonts w:asciiTheme="majorBidi" w:hAnsiTheme="majorBidi" w:cs="B Nazanin"/>
                <w:sz w:val="24"/>
                <w:szCs w:val="24"/>
              </w:rPr>
            </w:pPr>
          </w:p>
        </w:tc>
        <w:tc>
          <w:tcPr>
            <w:tcW w:w="661" w:type="dxa"/>
            <w:vAlign w:val="center"/>
          </w:tcPr>
          <w:p w:rsidR="00AA2D6D" w:rsidRPr="005145D6" w:rsidRDefault="009919D7"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8351" w:type="dxa"/>
            <w:gridSpan w:val="3"/>
            <w:vAlign w:val="center"/>
          </w:tcPr>
          <w:p w:rsidR="00AA2D6D" w:rsidRPr="00745F83" w:rsidRDefault="00AA2D6D" w:rsidP="00FC0251">
            <w:pPr>
              <w:spacing w:after="0" w:line="240" w:lineRule="auto"/>
              <w:rPr>
                <w:rFonts w:cs="B Nazanin"/>
                <w:b/>
                <w:bCs/>
                <w:sz w:val="24"/>
                <w:szCs w:val="24"/>
                <w:rtl/>
              </w:rPr>
            </w:pPr>
            <w:r w:rsidRPr="00745F83">
              <w:rPr>
                <w:rFonts w:cs="B Nazanin" w:hint="cs"/>
                <w:b/>
                <w:bCs/>
                <w:sz w:val="24"/>
                <w:szCs w:val="24"/>
                <w:rtl/>
              </w:rPr>
              <w:t>ترکیب</w:t>
            </w:r>
            <w:r w:rsidRPr="00745F83">
              <w:rPr>
                <w:rFonts w:cs="B Nazanin"/>
                <w:b/>
                <w:bCs/>
                <w:sz w:val="24"/>
                <w:szCs w:val="24"/>
                <w:rtl/>
              </w:rPr>
              <w:softHyphen/>
            </w:r>
            <w:r w:rsidRPr="00745F83">
              <w:rPr>
                <w:rFonts w:cs="B Nazanin" w:hint="cs"/>
                <w:b/>
                <w:bCs/>
                <w:sz w:val="24"/>
                <w:szCs w:val="24"/>
                <w:rtl/>
              </w:rPr>
              <w:t>های نیتروژن</w:t>
            </w:r>
            <w:r w:rsidRPr="00745F83">
              <w:rPr>
                <w:rFonts w:cs="B Nazanin"/>
                <w:b/>
                <w:bCs/>
                <w:sz w:val="24"/>
                <w:szCs w:val="24"/>
                <w:rtl/>
              </w:rPr>
              <w:softHyphen/>
            </w:r>
            <w:r w:rsidRPr="00745F83">
              <w:rPr>
                <w:rFonts w:cs="B Nazanin" w:hint="cs"/>
                <w:b/>
                <w:bCs/>
                <w:sz w:val="24"/>
                <w:szCs w:val="24"/>
                <w:rtl/>
              </w:rPr>
              <w:t>دار</w:t>
            </w:r>
            <w:r w:rsidR="00745F83">
              <w:rPr>
                <w:rFonts w:cs="B Nazanin" w:hint="cs"/>
                <w:b/>
                <w:bCs/>
                <w:sz w:val="24"/>
                <w:szCs w:val="24"/>
                <w:rtl/>
              </w:rPr>
              <w:t xml:space="preserve">: </w:t>
            </w:r>
          </w:p>
          <w:p w:rsidR="00AA2D6D" w:rsidRPr="00745F83" w:rsidRDefault="00AA2D6D" w:rsidP="00FC0251">
            <w:pPr>
              <w:spacing w:after="0" w:line="240" w:lineRule="auto"/>
              <w:jc w:val="both"/>
              <w:rPr>
                <w:rFonts w:cs="B Nazanin"/>
                <w:sz w:val="24"/>
                <w:szCs w:val="24"/>
                <w:rtl/>
              </w:rPr>
            </w:pPr>
            <w:r w:rsidRPr="00745F83">
              <w:rPr>
                <w:rFonts w:cs="B Nazanin" w:hint="cs"/>
                <w:b/>
                <w:bCs/>
                <w:sz w:val="24"/>
                <w:szCs w:val="24"/>
                <w:rtl/>
              </w:rPr>
              <w:t>آمین</w:t>
            </w:r>
            <w:r w:rsidRPr="00745F83">
              <w:rPr>
                <w:rFonts w:cs="B Nazanin"/>
                <w:b/>
                <w:bCs/>
                <w:sz w:val="24"/>
                <w:szCs w:val="24"/>
                <w:rtl/>
              </w:rPr>
              <w:softHyphen/>
            </w:r>
            <w:r w:rsidRPr="00745F83">
              <w:rPr>
                <w:rFonts w:cs="B Nazanin" w:hint="cs"/>
                <w:b/>
                <w:bCs/>
                <w:sz w:val="24"/>
                <w:szCs w:val="24"/>
                <w:rtl/>
              </w:rPr>
              <w:t>ها:</w:t>
            </w:r>
            <w:r w:rsidRPr="00745F83">
              <w:rPr>
                <w:rFonts w:cs="B Nazanin" w:hint="cs"/>
                <w:sz w:val="24"/>
                <w:szCs w:val="24"/>
                <w:rtl/>
              </w:rPr>
              <w:t xml:space="preserve"> ساختار و خواص آمین</w:t>
            </w:r>
            <w:r w:rsidRPr="00745F83">
              <w:rPr>
                <w:rFonts w:cs="B Nazanin" w:hint="cs"/>
                <w:sz w:val="24"/>
                <w:szCs w:val="24"/>
                <w:rtl/>
              </w:rPr>
              <w:softHyphen/>
              <w:t>ها ( فیزیکی، شیمیایی و زیست شیمیایی)؛ انواع آمین</w:t>
            </w:r>
            <w:r w:rsidRPr="00745F83">
              <w:rPr>
                <w:rFonts w:cs="B Nazanin" w:hint="cs"/>
                <w:sz w:val="24"/>
                <w:szCs w:val="24"/>
                <w:rtl/>
              </w:rPr>
              <w:softHyphen/>
              <w:t>ها و نامگذاری آن؛ منابع طبیعی آمین</w:t>
            </w:r>
            <w:r w:rsidRPr="00745F83">
              <w:rPr>
                <w:rFonts w:cs="B Nazanin" w:hint="cs"/>
                <w:sz w:val="24"/>
                <w:szCs w:val="24"/>
                <w:rtl/>
              </w:rPr>
              <w:softHyphen/>
              <w:t>ها؛ قدرت بازی آمین</w:t>
            </w:r>
            <w:r w:rsidRPr="00745F83">
              <w:rPr>
                <w:rFonts w:cs="B Nazanin" w:hint="cs"/>
                <w:sz w:val="24"/>
                <w:szCs w:val="24"/>
                <w:rtl/>
              </w:rPr>
              <w:softHyphen/>
              <w:t>ها و تشکیل نمک آمونیوم؛ کاربرد آمین</w:t>
            </w:r>
            <w:r w:rsidRPr="00745F83">
              <w:rPr>
                <w:rFonts w:cs="B Nazanin" w:hint="cs"/>
                <w:sz w:val="24"/>
                <w:szCs w:val="24"/>
                <w:rtl/>
              </w:rPr>
              <w:softHyphen/>
              <w:t>ها در صنعت، روش صنعتی تهیه آمین</w:t>
            </w:r>
            <w:r w:rsidRPr="00745F83">
              <w:rPr>
                <w:rFonts w:cs="B Nazanin"/>
                <w:sz w:val="24"/>
                <w:szCs w:val="24"/>
                <w:rtl/>
              </w:rPr>
              <w:softHyphen/>
            </w:r>
            <w:r w:rsidRPr="00745F83">
              <w:rPr>
                <w:rFonts w:cs="B Nazanin" w:hint="cs"/>
                <w:sz w:val="24"/>
                <w:szCs w:val="24"/>
                <w:rtl/>
              </w:rPr>
              <w:t>ها</w:t>
            </w:r>
            <w:r w:rsidRPr="00745F83">
              <w:rPr>
                <w:rFonts w:cs="B Nazanin"/>
                <w:sz w:val="24"/>
                <w:szCs w:val="24"/>
              </w:rPr>
              <w:t xml:space="preserve"> </w:t>
            </w:r>
            <w:r w:rsidRPr="00745F83">
              <w:rPr>
                <w:rFonts w:cs="B Nazanin" w:hint="cs"/>
                <w:sz w:val="24"/>
                <w:szCs w:val="24"/>
                <w:rtl/>
              </w:rPr>
              <w:t>(آمین</w:t>
            </w:r>
            <w:r w:rsidRPr="00745F83">
              <w:rPr>
                <w:rFonts w:cs="B Nazanin"/>
                <w:sz w:val="24"/>
                <w:szCs w:val="24"/>
                <w:rtl/>
              </w:rPr>
              <w:softHyphen/>
            </w:r>
            <w:r w:rsidRPr="00745F83">
              <w:rPr>
                <w:rFonts w:cs="B Nazanin" w:hint="cs"/>
                <w:sz w:val="24"/>
                <w:szCs w:val="24"/>
                <w:rtl/>
              </w:rPr>
              <w:t>دار کردن کاهشی ترکیب</w:t>
            </w:r>
            <w:r w:rsidRPr="00745F83">
              <w:rPr>
                <w:rFonts w:cs="B Nazanin" w:hint="cs"/>
                <w:sz w:val="24"/>
                <w:szCs w:val="24"/>
                <w:rtl/>
              </w:rPr>
              <w:softHyphen/>
              <w:t>های کربونیل</w:t>
            </w:r>
            <w:r w:rsidRPr="00745F83">
              <w:rPr>
                <w:rFonts w:cs="B Nazanin"/>
                <w:sz w:val="24"/>
                <w:szCs w:val="24"/>
                <w:rtl/>
              </w:rPr>
              <w:softHyphen/>
            </w:r>
            <w:r w:rsidRPr="00745F83">
              <w:rPr>
                <w:rFonts w:cs="B Nazanin" w:hint="cs"/>
                <w:sz w:val="24"/>
                <w:szCs w:val="24"/>
                <w:rtl/>
              </w:rPr>
              <w:t>دار)،  نکته</w:t>
            </w:r>
            <w:r w:rsidRPr="00745F83">
              <w:rPr>
                <w:rFonts w:cs="B Nazanin" w:hint="cs"/>
                <w:sz w:val="24"/>
                <w:szCs w:val="24"/>
                <w:rtl/>
              </w:rPr>
              <w:softHyphen/>
              <w:t>های ایمنی در هنگام کار با آمین</w:t>
            </w:r>
            <w:r w:rsidRPr="00745F83">
              <w:rPr>
                <w:rFonts w:cs="B Nazanin" w:hint="cs"/>
                <w:sz w:val="24"/>
                <w:szCs w:val="24"/>
                <w:rtl/>
              </w:rPr>
              <w:softHyphen/>
              <w:t>ها</w:t>
            </w:r>
          </w:p>
          <w:p w:rsidR="00AA2D6D" w:rsidRPr="00745F83" w:rsidRDefault="00AA2D6D" w:rsidP="00FC0251">
            <w:pPr>
              <w:spacing w:after="0" w:line="240" w:lineRule="auto"/>
              <w:jc w:val="both"/>
              <w:rPr>
                <w:rFonts w:asciiTheme="majorBidi" w:hAnsiTheme="majorBidi" w:cs="B Nazanin"/>
                <w:sz w:val="24"/>
                <w:szCs w:val="24"/>
              </w:rPr>
            </w:pPr>
            <w:r w:rsidRPr="00745F83">
              <w:rPr>
                <w:rFonts w:cs="B Nazanin" w:hint="cs"/>
                <w:b/>
                <w:bCs/>
                <w:sz w:val="24"/>
                <w:szCs w:val="24"/>
                <w:rtl/>
              </w:rPr>
              <w:t xml:space="preserve">آمیدها: </w:t>
            </w:r>
            <w:r w:rsidRPr="00745F83">
              <w:rPr>
                <w:rFonts w:cs="B Nazanin" w:hint="cs"/>
                <w:sz w:val="24"/>
                <w:szCs w:val="24"/>
                <w:rtl/>
              </w:rPr>
              <w:t>ساختار و خواص آمید</w:t>
            </w:r>
            <w:r w:rsidRPr="00745F83">
              <w:rPr>
                <w:rFonts w:cs="B Nazanin" w:hint="cs"/>
                <w:sz w:val="24"/>
                <w:szCs w:val="24"/>
                <w:rtl/>
              </w:rPr>
              <w:softHyphen/>
              <w:t>ها ( فیزیکی، شیمیایی و زیست شیمیایی)؛ پایداری پیوند آمیدی (فرایند آبکافت)؛ انواع آمید</w:t>
            </w:r>
            <w:r w:rsidRPr="00745F83">
              <w:rPr>
                <w:rFonts w:cs="B Nazanin" w:hint="cs"/>
                <w:sz w:val="24"/>
                <w:szCs w:val="24"/>
                <w:rtl/>
              </w:rPr>
              <w:softHyphen/>
              <w:t>ها؛ معرفی چند نمونه از آمید</w:t>
            </w:r>
            <w:r w:rsidRPr="00745F83">
              <w:rPr>
                <w:rFonts w:cs="B Nazanin" w:hint="cs"/>
                <w:sz w:val="24"/>
                <w:szCs w:val="24"/>
                <w:rtl/>
              </w:rPr>
              <w:softHyphen/>
              <w:t>های طبیعی؛ آمیدهای سنتزی؛ پرکاربردترین آمید</w:t>
            </w:r>
            <w:r w:rsidRPr="00745F83">
              <w:rPr>
                <w:rFonts w:cs="B Nazanin" w:hint="cs"/>
                <w:sz w:val="24"/>
                <w:szCs w:val="24"/>
                <w:rtl/>
              </w:rPr>
              <w:softHyphen/>
              <w:t>ها در صنعت (کاپرولاکتام)؛ معرفی ساختار و خواص نایلون و برخی پروتیین</w:t>
            </w:r>
            <w:r w:rsidRPr="00745F83">
              <w:rPr>
                <w:rFonts w:cs="B Nazanin" w:hint="cs"/>
                <w:sz w:val="24"/>
                <w:szCs w:val="24"/>
                <w:rtl/>
              </w:rPr>
              <w:softHyphen/>
              <w:t>ها به عنوان نمونه</w:t>
            </w:r>
            <w:r w:rsidRPr="00745F83">
              <w:rPr>
                <w:rFonts w:cs="B Nazanin" w:hint="cs"/>
                <w:sz w:val="24"/>
                <w:szCs w:val="24"/>
                <w:rtl/>
              </w:rPr>
              <w:softHyphen/>
              <w:t>ای از مولکول</w:t>
            </w:r>
            <w:r w:rsidRPr="00745F83">
              <w:rPr>
                <w:rFonts w:cs="B Nazanin" w:hint="cs"/>
                <w:sz w:val="24"/>
                <w:szCs w:val="24"/>
                <w:rtl/>
              </w:rPr>
              <w:softHyphen/>
              <w:t>هایی با پیوند آمیدی؛ نکته</w:t>
            </w:r>
            <w:r w:rsidRPr="00745F83">
              <w:rPr>
                <w:rFonts w:cs="B Nazanin" w:hint="cs"/>
                <w:sz w:val="24"/>
                <w:szCs w:val="24"/>
                <w:rtl/>
              </w:rPr>
              <w:softHyphen/>
              <w:t>های ایمنی در هنگام کار با آمید</w:t>
            </w:r>
            <w:r w:rsidRPr="00745F83">
              <w:rPr>
                <w:rFonts w:cs="B Nazanin" w:hint="cs"/>
                <w:sz w:val="24"/>
                <w:szCs w:val="24"/>
                <w:rtl/>
              </w:rPr>
              <w:softHyphen/>
              <w:t>ها</w:t>
            </w:r>
          </w:p>
        </w:tc>
        <w:tc>
          <w:tcPr>
            <w:tcW w:w="671" w:type="dxa"/>
          </w:tcPr>
          <w:p w:rsidR="00AA2D6D" w:rsidRDefault="00AA2D6D" w:rsidP="00FC0251">
            <w:pPr>
              <w:spacing w:after="0" w:line="240" w:lineRule="auto"/>
            </w:pPr>
            <w:r>
              <w:rPr>
                <w:rFonts w:hint="cs"/>
                <w:rtl/>
              </w:rPr>
              <w:t>4</w:t>
            </w:r>
          </w:p>
        </w:tc>
      </w:tr>
      <w:tr w:rsidR="006C7604" w:rsidTr="008B556D">
        <w:tc>
          <w:tcPr>
            <w:tcW w:w="847" w:type="dxa"/>
            <w:vAlign w:val="center"/>
          </w:tcPr>
          <w:p w:rsidR="006C7604" w:rsidRPr="005145D6" w:rsidRDefault="006C7604" w:rsidP="00FC0251">
            <w:pPr>
              <w:spacing w:after="0" w:line="240" w:lineRule="auto"/>
              <w:jc w:val="center"/>
              <w:rPr>
                <w:rFonts w:asciiTheme="majorBidi" w:hAnsiTheme="majorBidi" w:cs="B Nazanin"/>
                <w:sz w:val="24"/>
                <w:szCs w:val="24"/>
              </w:rPr>
            </w:pPr>
          </w:p>
        </w:tc>
        <w:tc>
          <w:tcPr>
            <w:tcW w:w="661" w:type="dxa"/>
            <w:vAlign w:val="center"/>
          </w:tcPr>
          <w:p w:rsidR="006C7604" w:rsidRPr="005145D6" w:rsidRDefault="009919D7"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351" w:type="dxa"/>
            <w:gridSpan w:val="3"/>
            <w:vAlign w:val="center"/>
          </w:tcPr>
          <w:p w:rsidR="006C7604" w:rsidRPr="005145D6" w:rsidRDefault="006C7604"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6C7604" w:rsidRDefault="006C7604" w:rsidP="00FC0251">
            <w:pPr>
              <w:spacing w:after="0" w:line="240" w:lineRule="auto"/>
              <w:rPr>
                <w:rFonts w:hint="cs"/>
                <w:rtl/>
              </w:rPr>
            </w:pPr>
          </w:p>
        </w:tc>
      </w:tr>
    </w:tbl>
    <w:p w:rsidR="006C7604" w:rsidRDefault="006C7604"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bidiVisual/>
        <w:tblW w:w="10350" w:type="dxa"/>
        <w:tblInd w:w="-460" w:type="dxa"/>
        <w:tblLook w:val="04A0" w:firstRow="1" w:lastRow="0" w:firstColumn="1" w:lastColumn="0" w:noHBand="0" w:noVBand="1"/>
      </w:tblPr>
      <w:tblGrid>
        <w:gridCol w:w="2330"/>
        <w:gridCol w:w="1870"/>
        <w:gridCol w:w="1870"/>
        <w:gridCol w:w="1870"/>
        <w:gridCol w:w="2410"/>
      </w:tblGrid>
      <w:tr w:rsidR="006C7604" w:rsidTr="00FC0251">
        <w:trPr>
          <w:trHeight w:val="498"/>
        </w:trPr>
        <w:tc>
          <w:tcPr>
            <w:tcW w:w="2330"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6C7604" w:rsidRPr="005145D6" w:rsidRDefault="006C7604"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773C18" w:rsidTr="00FC0251">
        <w:trPr>
          <w:trHeight w:val="1171"/>
        </w:trPr>
        <w:tc>
          <w:tcPr>
            <w:tcW w:w="233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آلی</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تورنتون موریسون، نیلسون بوید</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دکترعلی س</w:t>
            </w:r>
            <w:r>
              <w:rPr>
                <w:rFonts w:asciiTheme="majorBidi" w:hAnsiTheme="majorBidi" w:cs="B Nazanin"/>
                <w:sz w:val="24"/>
                <w:szCs w:val="24"/>
                <w:rtl/>
              </w:rPr>
              <w:t xml:space="preserve">یدی اصفهانی-دکتر عیسی یاوری - </w:t>
            </w:r>
            <w:r w:rsidRPr="005145D6">
              <w:rPr>
                <w:rFonts w:asciiTheme="majorBidi" w:hAnsiTheme="majorBidi" w:cs="B Nazanin"/>
                <w:sz w:val="24"/>
                <w:szCs w:val="24"/>
                <w:rtl/>
              </w:rPr>
              <w:t>دکتر احمد میر شکرایی</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انتشارات جهاد دانشگاهی</w:t>
            </w:r>
          </w:p>
        </w:tc>
        <w:tc>
          <w:tcPr>
            <w:tcW w:w="241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1371</w:t>
            </w:r>
          </w:p>
        </w:tc>
      </w:tr>
      <w:tr w:rsidR="00773C18" w:rsidTr="00FC0251">
        <w:trPr>
          <w:trHeight w:val="498"/>
        </w:trPr>
        <w:tc>
          <w:tcPr>
            <w:tcW w:w="233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 xml:space="preserve">شیمی آلی </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جان مک موری</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دکترعیسی یاوری</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 xml:space="preserve">نوپردازان </w:t>
            </w:r>
          </w:p>
        </w:tc>
        <w:tc>
          <w:tcPr>
            <w:tcW w:w="241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1391</w:t>
            </w:r>
          </w:p>
        </w:tc>
      </w:tr>
      <w:tr w:rsidR="00773C18" w:rsidTr="00FC0251">
        <w:trPr>
          <w:trHeight w:val="498"/>
        </w:trPr>
        <w:tc>
          <w:tcPr>
            <w:tcW w:w="233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 xml:space="preserve">شيمي آلي </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rtl/>
              </w:rPr>
              <w:t>ولهارد</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 xml:space="preserve">دکتر مجید میرمحمدصادقی- دکترمحمدرضاسعیدی </w:t>
            </w:r>
            <w:r w:rsidRPr="005145D6">
              <w:rPr>
                <w:rFonts w:ascii="Sakkal Majalla" w:hAnsi="Sakkal Majalla" w:cs="Sakkal Majalla" w:hint="cs"/>
                <w:sz w:val="24"/>
                <w:szCs w:val="24"/>
                <w:rtl/>
              </w:rPr>
              <w:t>–</w:t>
            </w:r>
            <w:r w:rsidRPr="005145D6">
              <w:rPr>
                <w:rFonts w:asciiTheme="majorBidi" w:hAnsiTheme="majorBidi" w:cs="B Nazanin"/>
                <w:sz w:val="24"/>
                <w:szCs w:val="24"/>
                <w:rtl/>
              </w:rPr>
              <w:t>دکترمجیدهروی</w:t>
            </w:r>
          </w:p>
        </w:tc>
        <w:tc>
          <w:tcPr>
            <w:tcW w:w="187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نوپردازان</w:t>
            </w:r>
          </w:p>
        </w:tc>
        <w:tc>
          <w:tcPr>
            <w:tcW w:w="2410" w:type="dxa"/>
            <w:vAlign w:val="center"/>
          </w:tcPr>
          <w:p w:rsidR="00773C18" w:rsidRPr="005145D6" w:rsidRDefault="00773C1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1392</w:t>
            </w:r>
          </w:p>
        </w:tc>
      </w:tr>
      <w:tr w:rsidR="006C7604" w:rsidTr="00FC0251">
        <w:tc>
          <w:tcPr>
            <w:tcW w:w="10350" w:type="dxa"/>
            <w:gridSpan w:val="5"/>
          </w:tcPr>
          <w:p w:rsidR="006C7604" w:rsidRPr="005145D6" w:rsidRDefault="006C7604"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6C7604" w:rsidRPr="00773C18" w:rsidRDefault="00773C18"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شیمی آلی</w:t>
            </w:r>
          </w:p>
        </w:tc>
      </w:tr>
      <w:tr w:rsidR="006C7604" w:rsidTr="00FC0251">
        <w:tc>
          <w:tcPr>
            <w:tcW w:w="10350" w:type="dxa"/>
            <w:gridSpan w:val="5"/>
          </w:tcPr>
          <w:p w:rsidR="006C7604" w:rsidRPr="003A43C6" w:rsidRDefault="006C7604"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6C7604" w:rsidTr="00FC0251">
        <w:tc>
          <w:tcPr>
            <w:tcW w:w="10350" w:type="dxa"/>
            <w:gridSpan w:val="5"/>
          </w:tcPr>
          <w:p w:rsidR="006C7604" w:rsidRPr="003A43C6" w:rsidRDefault="006C7604"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6C7604" w:rsidTr="00FC0251">
        <w:tc>
          <w:tcPr>
            <w:tcW w:w="10350" w:type="dxa"/>
            <w:gridSpan w:val="5"/>
          </w:tcPr>
          <w:p w:rsidR="006C7604" w:rsidRPr="005145D6" w:rsidRDefault="006C7604"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6C7604" w:rsidRDefault="006C7604" w:rsidP="003C30D6">
      <w:pPr>
        <w:rPr>
          <w:rtl/>
        </w:rPr>
      </w:pPr>
    </w:p>
    <w:p w:rsidR="000428AD" w:rsidRDefault="000428AD" w:rsidP="003C30D6">
      <w:pPr>
        <w:rPr>
          <w:rtl/>
        </w:rPr>
      </w:pPr>
    </w:p>
    <w:p w:rsidR="00AC5B3E" w:rsidRDefault="00AC5B3E" w:rsidP="003C30D6">
      <w:pPr>
        <w:rPr>
          <w:rtl/>
        </w:rPr>
      </w:pPr>
    </w:p>
    <w:p w:rsidR="00AC5B3E" w:rsidRDefault="00AC5B3E"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tblW w:w="10530" w:type="dxa"/>
        <w:tblInd w:w="-545" w:type="dxa"/>
        <w:tblLook w:val="04A0" w:firstRow="1" w:lastRow="0" w:firstColumn="1" w:lastColumn="0" w:noHBand="0" w:noVBand="1"/>
      </w:tblPr>
      <w:tblGrid>
        <w:gridCol w:w="940"/>
        <w:gridCol w:w="661"/>
        <w:gridCol w:w="775"/>
        <w:gridCol w:w="904"/>
        <w:gridCol w:w="6579"/>
        <w:gridCol w:w="671"/>
      </w:tblGrid>
      <w:tr w:rsidR="000428AD" w:rsidTr="00FC0251">
        <w:trPr>
          <w:trHeight w:val="440"/>
        </w:trPr>
        <w:tc>
          <w:tcPr>
            <w:tcW w:w="1601" w:type="dxa"/>
            <w:gridSpan w:val="2"/>
            <w:vAlign w:val="center"/>
          </w:tcPr>
          <w:p w:rsidR="000428AD" w:rsidRPr="005145D6" w:rsidRDefault="000428A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75"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04" w:type="dxa"/>
          </w:tcPr>
          <w:p w:rsidR="000428AD" w:rsidRDefault="000428AD" w:rsidP="00FC0251">
            <w:pPr>
              <w:spacing w:after="0" w:line="240" w:lineRule="auto"/>
            </w:pPr>
          </w:p>
        </w:tc>
        <w:tc>
          <w:tcPr>
            <w:tcW w:w="7250" w:type="dxa"/>
            <w:gridSpan w:val="2"/>
            <w:vMerge w:val="restart"/>
          </w:tcPr>
          <w:p w:rsidR="003A488E" w:rsidRDefault="003A488E"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نام درس: آزمايشگاه شیمی آلی1( </w:t>
            </w:r>
            <w:r w:rsidRPr="005145D6">
              <w:rPr>
                <w:rFonts w:asciiTheme="majorBidi" w:eastAsia="Times New Roman" w:hAnsiTheme="majorBidi" w:cs="B Nazanin"/>
                <w:b/>
                <w:bCs/>
                <w:sz w:val="24"/>
                <w:szCs w:val="24"/>
              </w:rPr>
              <w:t>Organic Chemistry Lab(I)</w:t>
            </w:r>
            <w:r w:rsidRPr="005145D6">
              <w:rPr>
                <w:rFonts w:asciiTheme="majorBidi" w:eastAsia="Times New Roman" w:hAnsiTheme="majorBidi" w:cs="B Nazanin"/>
                <w:b/>
                <w:bCs/>
                <w:sz w:val="24"/>
                <w:szCs w:val="24"/>
                <w:rtl/>
              </w:rPr>
              <w:t xml:space="preserve"> )</w:t>
            </w:r>
          </w:p>
          <w:p w:rsidR="003A488E" w:rsidRPr="005145D6" w:rsidRDefault="003A488E"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3A488E" w:rsidRPr="005145D6" w:rsidRDefault="003A488E"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3A488E" w:rsidRPr="005145D6" w:rsidRDefault="003A488E"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شیمی آلی 1</w:t>
            </w:r>
          </w:p>
          <w:p w:rsidR="000428AD" w:rsidRPr="003A43C6" w:rsidRDefault="003A488E" w:rsidP="00FC0251">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 xml:space="preserve"> استخراج،خالص سازی و شناسایی ترکیب های آلی</w:t>
            </w:r>
            <w:r w:rsidRPr="005145D6">
              <w:rPr>
                <w:rFonts w:asciiTheme="majorBidi" w:eastAsia="Calibri" w:hAnsiTheme="majorBidi" w:cs="B Nazanin"/>
                <w:sz w:val="24"/>
                <w:szCs w:val="24"/>
                <w:rtl/>
              </w:rPr>
              <w:t xml:space="preserve"> </w:t>
            </w:r>
            <w:r w:rsidRPr="005145D6">
              <w:rPr>
                <w:rFonts w:asciiTheme="majorBidi" w:eastAsia="Times New Roman" w:hAnsiTheme="majorBidi" w:cs="B Nazanin"/>
                <w:sz w:val="24"/>
                <w:szCs w:val="24"/>
                <w:rtl/>
              </w:rPr>
              <w:t>به منظور یافتن مهارت لازم برای فرایند جداسازی و شناسایی مواد</w:t>
            </w:r>
            <w:r w:rsidRPr="005145D6">
              <w:rPr>
                <w:rFonts w:asciiTheme="majorBidi" w:eastAsia="Times New Roman" w:hAnsiTheme="majorBidi" w:cs="B Nazanin"/>
                <w:b/>
                <w:bCs/>
                <w:sz w:val="24"/>
                <w:szCs w:val="24"/>
                <w:rtl/>
              </w:rPr>
              <w:t xml:space="preserve"> </w:t>
            </w:r>
            <w:r>
              <w:rPr>
                <w:rFonts w:ascii="Times New Roman" w:eastAsia="Times New Roman" w:hAnsi="Times New Roman" w:cs="Times New Roman" w:hint="cs"/>
                <w:b/>
                <w:bCs/>
                <w:sz w:val="24"/>
                <w:szCs w:val="24"/>
                <w:rtl/>
              </w:rPr>
              <w:t>–</w:t>
            </w:r>
            <w:r w:rsidRPr="003A488E">
              <w:rPr>
                <w:rFonts w:asciiTheme="majorBidi" w:eastAsia="Times New Roman" w:hAnsiTheme="majorBidi" w:cs="B Nazanin" w:hint="cs"/>
                <w:sz w:val="24"/>
                <w:szCs w:val="24"/>
                <w:rtl/>
              </w:rPr>
              <w:t>آشنایی با سنتز برخی مواد آلی</w:t>
            </w:r>
          </w:p>
        </w:tc>
      </w:tr>
      <w:tr w:rsidR="000428AD" w:rsidTr="00FC0251">
        <w:trPr>
          <w:trHeight w:val="422"/>
        </w:trPr>
        <w:tc>
          <w:tcPr>
            <w:tcW w:w="1601" w:type="dxa"/>
            <w:gridSpan w:val="2"/>
            <w:vAlign w:val="center"/>
          </w:tcPr>
          <w:p w:rsidR="000428AD" w:rsidRPr="005145D6" w:rsidRDefault="003A488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75" w:type="dxa"/>
            <w:vAlign w:val="center"/>
          </w:tcPr>
          <w:p w:rsidR="000428AD" w:rsidRPr="005145D6" w:rsidRDefault="000428AD" w:rsidP="00FC0251">
            <w:pPr>
              <w:spacing w:after="0" w:line="240" w:lineRule="auto"/>
              <w:jc w:val="center"/>
              <w:rPr>
                <w:rFonts w:asciiTheme="majorBidi" w:hAnsiTheme="majorBidi" w:cs="B Nazanin"/>
                <w:b/>
                <w:bCs/>
                <w:sz w:val="24"/>
                <w:szCs w:val="24"/>
              </w:rPr>
            </w:pPr>
          </w:p>
        </w:tc>
        <w:tc>
          <w:tcPr>
            <w:tcW w:w="904"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250" w:type="dxa"/>
            <w:gridSpan w:val="2"/>
            <w:vMerge/>
          </w:tcPr>
          <w:p w:rsidR="000428AD" w:rsidRPr="005145D6" w:rsidRDefault="000428AD" w:rsidP="00FC0251">
            <w:pPr>
              <w:spacing w:after="0" w:line="240" w:lineRule="auto"/>
              <w:jc w:val="both"/>
              <w:rPr>
                <w:rFonts w:asciiTheme="majorBidi" w:eastAsia="Times New Roman" w:hAnsiTheme="majorBidi" w:cs="B Nazanin"/>
                <w:b/>
                <w:bCs/>
                <w:sz w:val="24"/>
                <w:szCs w:val="24"/>
                <w:rtl/>
              </w:rPr>
            </w:pPr>
          </w:p>
        </w:tc>
      </w:tr>
      <w:tr w:rsidR="000428AD" w:rsidTr="00FC0251">
        <w:trPr>
          <w:trHeight w:val="863"/>
        </w:trPr>
        <w:tc>
          <w:tcPr>
            <w:tcW w:w="1601" w:type="dxa"/>
            <w:gridSpan w:val="2"/>
            <w:vAlign w:val="center"/>
          </w:tcPr>
          <w:p w:rsidR="000428AD" w:rsidRPr="005145D6" w:rsidRDefault="003A488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75" w:type="dxa"/>
            <w:vAlign w:val="center"/>
          </w:tcPr>
          <w:p w:rsidR="000428AD" w:rsidRPr="005145D6" w:rsidRDefault="000428AD" w:rsidP="00FC0251">
            <w:pPr>
              <w:spacing w:after="0" w:line="240" w:lineRule="auto"/>
              <w:jc w:val="center"/>
              <w:rPr>
                <w:rFonts w:asciiTheme="majorBidi" w:hAnsiTheme="majorBidi" w:cs="B Nazanin"/>
                <w:b/>
                <w:bCs/>
                <w:sz w:val="24"/>
                <w:szCs w:val="24"/>
              </w:rPr>
            </w:pPr>
          </w:p>
        </w:tc>
        <w:tc>
          <w:tcPr>
            <w:tcW w:w="904"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250" w:type="dxa"/>
            <w:gridSpan w:val="2"/>
            <w:vMerge/>
          </w:tcPr>
          <w:p w:rsidR="000428AD" w:rsidRPr="005145D6" w:rsidRDefault="000428AD" w:rsidP="00FC0251">
            <w:pPr>
              <w:spacing w:after="0" w:line="240" w:lineRule="auto"/>
              <w:jc w:val="both"/>
              <w:rPr>
                <w:rFonts w:asciiTheme="majorBidi" w:eastAsia="Times New Roman" w:hAnsiTheme="majorBidi" w:cs="B Nazanin"/>
                <w:b/>
                <w:bCs/>
                <w:sz w:val="24"/>
                <w:szCs w:val="24"/>
                <w:rtl/>
              </w:rPr>
            </w:pPr>
          </w:p>
        </w:tc>
      </w:tr>
      <w:tr w:rsidR="000428AD" w:rsidTr="00FC0251">
        <w:trPr>
          <w:trHeight w:val="443"/>
        </w:trPr>
        <w:tc>
          <w:tcPr>
            <w:tcW w:w="10530" w:type="dxa"/>
            <w:gridSpan w:val="6"/>
            <w:vAlign w:val="center"/>
          </w:tcPr>
          <w:p w:rsidR="000428AD" w:rsidRPr="001275BE" w:rsidRDefault="000428AD"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0428AD" w:rsidTr="00FC0251">
        <w:trPr>
          <w:trHeight w:val="890"/>
        </w:trPr>
        <w:tc>
          <w:tcPr>
            <w:tcW w:w="1601" w:type="dxa"/>
            <w:gridSpan w:val="2"/>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258" w:type="dxa"/>
            <w:gridSpan w:val="3"/>
            <w:vMerge w:val="restart"/>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0428AD" w:rsidRPr="005145D6" w:rsidRDefault="000428A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0428AD" w:rsidTr="00FC0251">
        <w:trPr>
          <w:trHeight w:val="332"/>
        </w:trPr>
        <w:tc>
          <w:tcPr>
            <w:tcW w:w="940"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258" w:type="dxa"/>
            <w:gridSpan w:val="3"/>
            <w:vMerge/>
          </w:tcPr>
          <w:p w:rsidR="000428AD" w:rsidRPr="005145D6" w:rsidRDefault="000428AD" w:rsidP="00FC0251">
            <w:pPr>
              <w:spacing w:after="0" w:line="240" w:lineRule="auto"/>
              <w:jc w:val="both"/>
              <w:rPr>
                <w:rFonts w:asciiTheme="majorBidi" w:eastAsia="Times New Roman" w:hAnsiTheme="majorBidi" w:cs="B Nazanin"/>
                <w:b/>
                <w:bCs/>
                <w:sz w:val="24"/>
                <w:szCs w:val="24"/>
                <w:rtl/>
              </w:rPr>
            </w:pPr>
          </w:p>
        </w:tc>
        <w:tc>
          <w:tcPr>
            <w:tcW w:w="671" w:type="dxa"/>
            <w:vMerge/>
          </w:tcPr>
          <w:p w:rsidR="000428AD" w:rsidRPr="005145D6" w:rsidRDefault="000428AD" w:rsidP="00FC0251">
            <w:pPr>
              <w:spacing w:after="0" w:line="240" w:lineRule="auto"/>
              <w:jc w:val="both"/>
              <w:rPr>
                <w:rFonts w:asciiTheme="majorBidi" w:eastAsia="Times New Roman" w:hAnsiTheme="majorBidi" w:cs="B Nazanin"/>
                <w:b/>
                <w:bCs/>
                <w:sz w:val="24"/>
                <w:szCs w:val="24"/>
                <w:rtl/>
              </w:rPr>
            </w:pPr>
          </w:p>
        </w:tc>
      </w:tr>
      <w:tr w:rsidR="00BE3262" w:rsidTr="00FC0251">
        <w:tc>
          <w:tcPr>
            <w:tcW w:w="940" w:type="dxa"/>
            <w:vAlign w:val="center"/>
          </w:tcPr>
          <w:p w:rsidR="00BE3262" w:rsidRPr="005145D6" w:rsidRDefault="00BE3262"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4</w:t>
            </w:r>
          </w:p>
        </w:tc>
        <w:tc>
          <w:tcPr>
            <w:tcW w:w="661" w:type="dxa"/>
            <w:vAlign w:val="center"/>
          </w:tcPr>
          <w:p w:rsidR="00BE3262" w:rsidRPr="005145D6" w:rsidRDefault="00BE3262" w:rsidP="00FC0251">
            <w:pPr>
              <w:spacing w:after="0" w:line="240" w:lineRule="auto"/>
              <w:jc w:val="center"/>
              <w:rPr>
                <w:rFonts w:asciiTheme="majorBidi" w:hAnsiTheme="majorBidi" w:cs="B Nazanin"/>
                <w:sz w:val="24"/>
                <w:szCs w:val="24"/>
              </w:rPr>
            </w:pPr>
          </w:p>
        </w:tc>
        <w:tc>
          <w:tcPr>
            <w:tcW w:w="8258" w:type="dxa"/>
            <w:gridSpan w:val="3"/>
          </w:tcPr>
          <w:p w:rsidR="00BE3262" w:rsidRPr="005145D6" w:rsidRDefault="00BE3262" w:rsidP="00FC0251">
            <w:pPr>
              <w:spacing w:after="0" w:line="240" w:lineRule="auto"/>
              <w:rPr>
                <w:rFonts w:asciiTheme="majorBidi" w:hAnsiTheme="majorBidi" w:cs="B Nazanin"/>
                <w:rtl/>
              </w:rPr>
            </w:pPr>
            <w:r w:rsidRPr="005145D6">
              <w:rPr>
                <w:rFonts w:asciiTheme="majorBidi" w:hAnsiTheme="majorBidi" w:cs="B Nazanin"/>
                <w:rtl/>
              </w:rPr>
              <w:t>اندازه گیری نقطه ذوب و جوش ترکیبات آلی</w:t>
            </w:r>
          </w:p>
        </w:tc>
        <w:tc>
          <w:tcPr>
            <w:tcW w:w="671" w:type="dxa"/>
          </w:tcPr>
          <w:p w:rsidR="00BE3262" w:rsidRDefault="00BE3262" w:rsidP="00FC0251">
            <w:pPr>
              <w:spacing w:after="0" w:line="240" w:lineRule="auto"/>
            </w:pPr>
            <w:r>
              <w:rPr>
                <w:rFonts w:hint="cs"/>
                <w:rtl/>
              </w:rPr>
              <w:t>1</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Pr="005145D6" w:rsidRDefault="00BE3262" w:rsidP="00FC0251">
            <w:pPr>
              <w:spacing w:after="0" w:line="240" w:lineRule="auto"/>
              <w:jc w:val="center"/>
              <w:rPr>
                <w:rFonts w:asciiTheme="majorBidi" w:hAnsiTheme="majorBidi" w:cs="B Nazanin"/>
                <w:sz w:val="24"/>
                <w:szCs w:val="24"/>
              </w:rPr>
            </w:pPr>
          </w:p>
        </w:tc>
        <w:tc>
          <w:tcPr>
            <w:tcW w:w="8258" w:type="dxa"/>
            <w:gridSpan w:val="3"/>
          </w:tcPr>
          <w:p w:rsidR="00BE3262" w:rsidRPr="005145D6" w:rsidRDefault="00BE3262" w:rsidP="00FC0251">
            <w:pPr>
              <w:spacing w:after="0" w:line="240" w:lineRule="auto"/>
              <w:rPr>
                <w:rFonts w:asciiTheme="majorBidi" w:hAnsiTheme="majorBidi" w:cs="B Nazanin"/>
              </w:rPr>
            </w:pPr>
            <w:r w:rsidRPr="00312AAB">
              <w:rPr>
                <w:rFonts w:cs="B Nazanin" w:hint="cs"/>
                <w:rtl/>
              </w:rPr>
              <w:t xml:space="preserve">خالص کردن </w:t>
            </w:r>
            <w:r>
              <w:rPr>
                <w:rFonts w:cs="B Nazanin" w:hint="cs"/>
                <w:rtl/>
              </w:rPr>
              <w:t>بنزوییک اسید یا استانیلید از طریق تبلور دوباره (نوبلوری کردن)</w:t>
            </w:r>
          </w:p>
        </w:tc>
        <w:tc>
          <w:tcPr>
            <w:tcW w:w="671" w:type="dxa"/>
          </w:tcPr>
          <w:p w:rsidR="00BE3262" w:rsidRDefault="00BE3262" w:rsidP="00FC0251">
            <w:pPr>
              <w:spacing w:after="0" w:line="240" w:lineRule="auto"/>
            </w:pPr>
            <w:r>
              <w:rPr>
                <w:rFonts w:hint="cs"/>
                <w:rtl/>
              </w:rPr>
              <w:t>2</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Pr="005145D6" w:rsidRDefault="00BE3262" w:rsidP="00FC0251">
            <w:pPr>
              <w:spacing w:after="0" w:line="240" w:lineRule="auto"/>
              <w:jc w:val="center"/>
              <w:rPr>
                <w:rFonts w:asciiTheme="majorBidi" w:hAnsiTheme="majorBidi" w:cs="B Nazanin"/>
                <w:sz w:val="24"/>
                <w:szCs w:val="24"/>
              </w:rPr>
            </w:pPr>
          </w:p>
        </w:tc>
        <w:tc>
          <w:tcPr>
            <w:tcW w:w="8258" w:type="dxa"/>
            <w:gridSpan w:val="3"/>
          </w:tcPr>
          <w:p w:rsidR="00BE3262" w:rsidRPr="00312AAB" w:rsidRDefault="00BE3262" w:rsidP="00FC0251">
            <w:pPr>
              <w:spacing w:after="0" w:line="240" w:lineRule="auto"/>
              <w:rPr>
                <w:rFonts w:cs="B Nazanin"/>
                <w:rtl/>
              </w:rPr>
            </w:pPr>
            <w:r>
              <w:rPr>
                <w:rFonts w:cs="B Nazanin" w:hint="cs"/>
                <w:rtl/>
              </w:rPr>
              <w:t>خالص</w:t>
            </w:r>
            <w:r>
              <w:rPr>
                <w:rFonts w:cs="B Nazanin" w:hint="cs"/>
                <w:rtl/>
              </w:rPr>
              <w:softHyphen/>
              <w:t>سازی بنزوییک اسید به روش تصعید</w:t>
            </w:r>
          </w:p>
        </w:tc>
        <w:tc>
          <w:tcPr>
            <w:tcW w:w="671" w:type="dxa"/>
          </w:tcPr>
          <w:p w:rsidR="00BE3262" w:rsidRDefault="00BE3262" w:rsidP="00FC0251">
            <w:pPr>
              <w:spacing w:after="0" w:line="240" w:lineRule="auto"/>
            </w:pPr>
            <w:r>
              <w:rPr>
                <w:rFonts w:hint="cs"/>
                <w:rtl/>
              </w:rPr>
              <w:t>3</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Pr="005145D6" w:rsidRDefault="00BE3262" w:rsidP="00FC0251">
            <w:pPr>
              <w:spacing w:after="0" w:line="240" w:lineRule="auto"/>
              <w:jc w:val="center"/>
              <w:rPr>
                <w:rFonts w:asciiTheme="majorBidi" w:hAnsiTheme="majorBidi" w:cs="B Nazanin"/>
                <w:sz w:val="24"/>
                <w:szCs w:val="24"/>
              </w:rPr>
            </w:pPr>
          </w:p>
        </w:tc>
        <w:tc>
          <w:tcPr>
            <w:tcW w:w="8258" w:type="dxa"/>
            <w:gridSpan w:val="3"/>
          </w:tcPr>
          <w:p w:rsidR="00BE3262" w:rsidRPr="005145D6" w:rsidRDefault="00BE3262" w:rsidP="00FC0251">
            <w:pPr>
              <w:spacing w:after="0" w:line="240" w:lineRule="auto"/>
              <w:rPr>
                <w:rFonts w:asciiTheme="majorBidi" w:hAnsiTheme="majorBidi" w:cs="B Nazanin"/>
              </w:rPr>
            </w:pPr>
            <w:r>
              <w:rPr>
                <w:rFonts w:cs="B Nazanin" w:hint="cs"/>
                <w:rtl/>
              </w:rPr>
              <w:t>جداسازی مخلوط آب و اتانول به روش</w:t>
            </w:r>
            <w:r w:rsidRPr="00312AAB">
              <w:rPr>
                <w:rFonts w:cs="B Nazanin" w:hint="cs"/>
                <w:rtl/>
              </w:rPr>
              <w:t xml:space="preserve"> تقطیر</w:t>
            </w:r>
          </w:p>
        </w:tc>
        <w:tc>
          <w:tcPr>
            <w:tcW w:w="671" w:type="dxa"/>
          </w:tcPr>
          <w:p w:rsidR="00BE3262" w:rsidRDefault="00BE3262" w:rsidP="00FC0251">
            <w:pPr>
              <w:spacing w:after="0" w:line="240" w:lineRule="auto"/>
            </w:pPr>
            <w:r>
              <w:rPr>
                <w:rFonts w:hint="cs"/>
                <w:rtl/>
              </w:rPr>
              <w:t>4</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Pr>
                <w:rFonts w:cs="B Nazanin" w:hint="cs"/>
                <w:rtl/>
              </w:rPr>
              <w:t>کروماتوگرافی لایه</w:t>
            </w:r>
            <w:r>
              <w:rPr>
                <w:rFonts w:cs="B Nazanin"/>
                <w:rtl/>
              </w:rPr>
              <w:softHyphen/>
            </w:r>
            <w:r>
              <w:rPr>
                <w:rFonts w:cs="B Nazanin" w:hint="cs"/>
                <w:rtl/>
              </w:rPr>
              <w:t>ی نازک برای شناسایی اجزای مخلوط</w:t>
            </w:r>
            <w:r>
              <w:rPr>
                <w:rFonts w:cs="B Nazanin" w:hint="cs"/>
                <w:rtl/>
              </w:rPr>
              <w:softHyphen/>
              <w:t>های رنگی دو و سه جزیی</w:t>
            </w:r>
          </w:p>
        </w:tc>
        <w:tc>
          <w:tcPr>
            <w:tcW w:w="671" w:type="dxa"/>
          </w:tcPr>
          <w:p w:rsidR="00BE3262" w:rsidRDefault="00BE3262" w:rsidP="00FC0251">
            <w:pPr>
              <w:spacing w:after="0" w:line="240" w:lineRule="auto"/>
              <w:rPr>
                <w:rFonts w:hint="cs"/>
                <w:rtl/>
              </w:rPr>
            </w:pPr>
            <w:r>
              <w:rPr>
                <w:rFonts w:hint="cs"/>
                <w:rtl/>
              </w:rPr>
              <w:t>5</w:t>
            </w:r>
          </w:p>
        </w:tc>
      </w:tr>
      <w:tr w:rsidR="00BE3262" w:rsidTr="00FC0251">
        <w:tc>
          <w:tcPr>
            <w:tcW w:w="940" w:type="dxa"/>
            <w:vAlign w:val="center"/>
          </w:tcPr>
          <w:p w:rsidR="00BE3262" w:rsidRDefault="00BE3262" w:rsidP="00FC0251">
            <w:pPr>
              <w:spacing w:after="0" w:line="240" w:lineRule="auto"/>
              <w:jc w:val="center"/>
            </w:pPr>
            <w:r>
              <w:rPr>
                <w:rFonts w:asciiTheme="majorBidi" w:hAnsiTheme="majorBidi" w:cs="B Nazanin" w:hint="cs"/>
                <w:sz w:val="24"/>
                <w:szCs w:val="24"/>
                <w:rtl/>
              </w:rPr>
              <w:t>4</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Pr>
                <w:rFonts w:cs="B Nazanin" w:hint="cs"/>
                <w:rtl/>
              </w:rPr>
              <w:t>جداسازی</w:t>
            </w:r>
            <w:r w:rsidRPr="00312AAB">
              <w:rPr>
                <w:rFonts w:cs="B Nazanin" w:hint="cs"/>
                <w:rtl/>
              </w:rPr>
              <w:t xml:space="preserve"> بنزوییک اسید</w:t>
            </w:r>
            <w:r>
              <w:rPr>
                <w:rFonts w:cs="B Nazanin" w:hint="cs"/>
                <w:rtl/>
              </w:rPr>
              <w:t xml:space="preserve"> و آنیلین محلول درکلروفرم به</w:t>
            </w:r>
            <w:r w:rsidRPr="00312AAB">
              <w:rPr>
                <w:rFonts w:cs="B Nazanin" w:hint="cs"/>
                <w:rtl/>
              </w:rPr>
              <w:t xml:space="preserve"> </w:t>
            </w:r>
            <w:r>
              <w:rPr>
                <w:rFonts w:cs="B Nazanin" w:hint="cs"/>
                <w:rtl/>
              </w:rPr>
              <w:t>روش استخراج با حلال</w:t>
            </w:r>
          </w:p>
        </w:tc>
        <w:tc>
          <w:tcPr>
            <w:tcW w:w="671" w:type="dxa"/>
          </w:tcPr>
          <w:p w:rsidR="00BE3262" w:rsidRDefault="00BE3262" w:rsidP="00FC0251">
            <w:pPr>
              <w:spacing w:after="0" w:line="240" w:lineRule="auto"/>
              <w:rPr>
                <w:rFonts w:hint="cs"/>
                <w:rtl/>
              </w:rPr>
            </w:pPr>
            <w:r>
              <w:rPr>
                <w:rFonts w:hint="cs"/>
                <w:rtl/>
              </w:rPr>
              <w:t>6</w:t>
            </w:r>
          </w:p>
        </w:tc>
      </w:tr>
      <w:tr w:rsidR="00BE3262" w:rsidTr="00FC0251">
        <w:tc>
          <w:tcPr>
            <w:tcW w:w="940" w:type="dxa"/>
            <w:vAlign w:val="center"/>
          </w:tcPr>
          <w:p w:rsidR="00BE3262" w:rsidRDefault="00BE3262" w:rsidP="00FC0251">
            <w:pPr>
              <w:spacing w:after="0" w:line="240" w:lineRule="auto"/>
              <w:jc w:val="center"/>
            </w:pPr>
            <w:r>
              <w:rPr>
                <w:rFonts w:asciiTheme="majorBidi" w:hAnsiTheme="majorBidi" w:cs="B Nazanin" w:hint="cs"/>
                <w:sz w:val="24"/>
                <w:szCs w:val="24"/>
                <w:rtl/>
              </w:rPr>
              <w:t>4</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sidRPr="00312AAB">
              <w:rPr>
                <w:rFonts w:cs="B Nazanin" w:hint="cs"/>
                <w:rtl/>
              </w:rPr>
              <w:t>شناسایی</w:t>
            </w:r>
            <w:r>
              <w:rPr>
                <w:rFonts w:cs="B Nazanin" w:hint="cs"/>
                <w:rtl/>
              </w:rPr>
              <w:t xml:space="preserve"> گروه</w:t>
            </w:r>
            <w:r>
              <w:rPr>
                <w:rFonts w:cs="B Nazanin"/>
                <w:rtl/>
              </w:rPr>
              <w:softHyphen/>
            </w:r>
            <w:r>
              <w:rPr>
                <w:rFonts w:cs="B Nazanin" w:hint="cs"/>
                <w:rtl/>
              </w:rPr>
              <w:t>های عاملی: آلکن</w:t>
            </w:r>
            <w:r>
              <w:rPr>
                <w:rFonts w:cs="B Nazanin" w:hint="cs"/>
                <w:rtl/>
              </w:rPr>
              <w:softHyphen/>
              <w:t>ها؛</w:t>
            </w:r>
            <w:r w:rsidRPr="00312AAB">
              <w:rPr>
                <w:rFonts w:cs="B Nazanin" w:hint="cs"/>
                <w:rtl/>
              </w:rPr>
              <w:t xml:space="preserve"> آلدهیدها و کتون</w:t>
            </w:r>
            <w:r>
              <w:rPr>
                <w:rFonts w:cs="B Nazanin"/>
                <w:rtl/>
              </w:rPr>
              <w:softHyphen/>
            </w:r>
            <w:r>
              <w:rPr>
                <w:rFonts w:cs="B Nazanin" w:hint="cs"/>
                <w:rtl/>
              </w:rPr>
              <w:t>ها از الکل</w:t>
            </w:r>
            <w:r>
              <w:rPr>
                <w:rFonts w:cs="B Nazanin" w:hint="cs"/>
                <w:rtl/>
              </w:rPr>
              <w:softHyphen/>
              <w:t>ها و از یک</w:t>
            </w:r>
            <w:r>
              <w:rPr>
                <w:rFonts w:cs="B Nazanin"/>
                <w:rtl/>
              </w:rPr>
              <w:softHyphen/>
            </w:r>
            <w:r>
              <w:rPr>
                <w:rFonts w:cs="B Nazanin" w:hint="cs"/>
                <w:rtl/>
              </w:rPr>
              <w:t>دیگر؛ تعیین نوع الکل</w:t>
            </w:r>
            <w:r>
              <w:rPr>
                <w:rFonts w:cs="B Nazanin" w:hint="cs"/>
                <w:rtl/>
              </w:rPr>
              <w:softHyphen/>
              <w:t>ها با معرف لوکاس</w:t>
            </w:r>
          </w:p>
        </w:tc>
        <w:tc>
          <w:tcPr>
            <w:tcW w:w="671" w:type="dxa"/>
          </w:tcPr>
          <w:p w:rsidR="00BE3262" w:rsidRDefault="00BE3262" w:rsidP="00FC0251">
            <w:pPr>
              <w:spacing w:after="0" w:line="240" w:lineRule="auto"/>
              <w:rPr>
                <w:rFonts w:hint="cs"/>
                <w:rtl/>
              </w:rPr>
            </w:pPr>
            <w:r>
              <w:rPr>
                <w:rFonts w:hint="cs"/>
                <w:rtl/>
              </w:rPr>
              <w:t>7</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sidRPr="005145D6">
              <w:rPr>
                <w:rFonts w:asciiTheme="majorBidi" w:hAnsiTheme="majorBidi" w:cs="B Nazanin"/>
                <w:rtl/>
              </w:rPr>
              <w:t>استخراج کافیین از چای با دی کلرو متان و سیستم سوکسوله</w:t>
            </w:r>
          </w:p>
        </w:tc>
        <w:tc>
          <w:tcPr>
            <w:tcW w:w="671" w:type="dxa"/>
          </w:tcPr>
          <w:p w:rsidR="00BE3262" w:rsidRDefault="00BE3262" w:rsidP="00FC0251">
            <w:pPr>
              <w:spacing w:after="0" w:line="240" w:lineRule="auto"/>
              <w:rPr>
                <w:rFonts w:hint="cs"/>
                <w:rtl/>
              </w:rPr>
            </w:pPr>
            <w:r>
              <w:rPr>
                <w:rFonts w:hint="cs"/>
                <w:rtl/>
              </w:rPr>
              <w:t>8</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sidRPr="005145D6">
              <w:rPr>
                <w:rFonts w:asciiTheme="majorBidi" w:hAnsiTheme="majorBidi" w:cs="B Nazanin"/>
                <w:rtl/>
              </w:rPr>
              <w:t>آنالیز عنصری تیواوره و کلرو بنزن از طریق تست ذوب قلیایی</w:t>
            </w:r>
          </w:p>
        </w:tc>
        <w:tc>
          <w:tcPr>
            <w:tcW w:w="671" w:type="dxa"/>
          </w:tcPr>
          <w:p w:rsidR="00BE3262" w:rsidRDefault="00BE3262" w:rsidP="00FC0251">
            <w:pPr>
              <w:spacing w:after="0" w:line="240" w:lineRule="auto"/>
              <w:rPr>
                <w:rFonts w:hint="cs"/>
                <w:rtl/>
              </w:rPr>
            </w:pPr>
            <w:r>
              <w:rPr>
                <w:rFonts w:hint="cs"/>
                <w:rtl/>
              </w:rPr>
              <w:t>9</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312AAB" w:rsidRDefault="00BE3262" w:rsidP="00FC0251">
            <w:pPr>
              <w:spacing w:after="0" w:line="240" w:lineRule="auto"/>
              <w:rPr>
                <w:rFonts w:cs="B Nazanin"/>
              </w:rPr>
            </w:pPr>
            <w:r>
              <w:rPr>
                <w:rFonts w:cs="B Nazanin" w:hint="cs"/>
                <w:rtl/>
              </w:rPr>
              <w:t>آب</w:t>
            </w:r>
            <w:r>
              <w:rPr>
                <w:rFonts w:cs="B Nazanin" w:hint="cs"/>
                <w:rtl/>
              </w:rPr>
              <w:softHyphen/>
              <w:t>زدایی از سیکلوهگزانول</w:t>
            </w:r>
          </w:p>
        </w:tc>
        <w:tc>
          <w:tcPr>
            <w:tcW w:w="671" w:type="dxa"/>
          </w:tcPr>
          <w:p w:rsidR="00BE3262" w:rsidRDefault="00BE3262" w:rsidP="00FC0251">
            <w:pPr>
              <w:spacing w:after="0" w:line="240" w:lineRule="auto"/>
              <w:rPr>
                <w:rFonts w:hint="cs"/>
                <w:rtl/>
              </w:rPr>
            </w:pPr>
            <w:r>
              <w:rPr>
                <w:rFonts w:hint="cs"/>
                <w:rtl/>
              </w:rPr>
              <w:t>10</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Default="00BE3262" w:rsidP="00FC0251">
            <w:pPr>
              <w:spacing w:after="0" w:line="240" w:lineRule="auto"/>
              <w:rPr>
                <w:rFonts w:cs="B Nazanin"/>
                <w:rtl/>
              </w:rPr>
            </w:pPr>
            <w:r>
              <w:rPr>
                <w:rFonts w:cs="B Nazanin" w:hint="cs"/>
                <w:rtl/>
              </w:rPr>
              <w:t>اکسایش سیکلوهگزانول</w:t>
            </w:r>
          </w:p>
        </w:tc>
        <w:tc>
          <w:tcPr>
            <w:tcW w:w="671" w:type="dxa"/>
          </w:tcPr>
          <w:p w:rsidR="00BE3262" w:rsidRDefault="00BE3262" w:rsidP="00FC0251">
            <w:pPr>
              <w:spacing w:after="0" w:line="240" w:lineRule="auto"/>
              <w:rPr>
                <w:rFonts w:hint="cs"/>
                <w:rtl/>
              </w:rPr>
            </w:pPr>
            <w:r>
              <w:rPr>
                <w:rFonts w:hint="cs"/>
                <w:rtl/>
              </w:rPr>
              <w:t>11</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sidRPr="005145D6">
              <w:rPr>
                <w:rFonts w:asciiTheme="majorBidi" w:hAnsiTheme="majorBidi" w:cs="B Nazanin"/>
                <w:rtl/>
              </w:rPr>
              <w:t xml:space="preserve">احیای نیتروبنزن به آنیلین </w:t>
            </w:r>
          </w:p>
        </w:tc>
        <w:tc>
          <w:tcPr>
            <w:tcW w:w="671" w:type="dxa"/>
          </w:tcPr>
          <w:p w:rsidR="00BE3262" w:rsidRDefault="00BE3262" w:rsidP="00FC0251">
            <w:pPr>
              <w:spacing w:after="0" w:line="240" w:lineRule="auto"/>
              <w:rPr>
                <w:rFonts w:hint="cs"/>
                <w:rtl/>
              </w:rPr>
            </w:pPr>
            <w:r>
              <w:rPr>
                <w:rFonts w:hint="cs"/>
                <w:rtl/>
              </w:rPr>
              <w:t>12</w:t>
            </w:r>
          </w:p>
        </w:tc>
      </w:tr>
      <w:tr w:rsidR="00BE3262" w:rsidTr="00FC0251">
        <w:tc>
          <w:tcPr>
            <w:tcW w:w="940" w:type="dxa"/>
            <w:vAlign w:val="center"/>
          </w:tcPr>
          <w:p w:rsidR="00BE3262" w:rsidRDefault="00BE3262" w:rsidP="00FC0251">
            <w:pPr>
              <w:spacing w:after="0" w:line="240" w:lineRule="auto"/>
              <w:jc w:val="center"/>
            </w:pPr>
            <w:r>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tcPr>
          <w:p w:rsidR="00BE3262" w:rsidRPr="005145D6" w:rsidRDefault="00BE3262" w:rsidP="00FC0251">
            <w:pPr>
              <w:spacing w:after="0" w:line="240" w:lineRule="auto"/>
              <w:rPr>
                <w:rFonts w:asciiTheme="majorBidi" w:hAnsiTheme="majorBidi" w:cs="B Nazanin"/>
              </w:rPr>
            </w:pPr>
            <w:r w:rsidRPr="005145D6">
              <w:rPr>
                <w:rFonts w:asciiTheme="majorBidi" w:hAnsiTheme="majorBidi" w:cs="B Nazanin"/>
                <w:rtl/>
              </w:rPr>
              <w:t>تهیه رنگ های دی آزو</w:t>
            </w:r>
          </w:p>
        </w:tc>
        <w:tc>
          <w:tcPr>
            <w:tcW w:w="671" w:type="dxa"/>
          </w:tcPr>
          <w:p w:rsidR="00BE3262" w:rsidRDefault="00BE3262" w:rsidP="00FC0251">
            <w:pPr>
              <w:spacing w:after="0" w:line="240" w:lineRule="auto"/>
              <w:rPr>
                <w:rFonts w:hint="cs"/>
                <w:rtl/>
              </w:rPr>
            </w:pPr>
            <w:r>
              <w:rPr>
                <w:rFonts w:hint="cs"/>
                <w:rtl/>
              </w:rPr>
              <w:t>13</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vAlign w:val="center"/>
          </w:tcPr>
          <w:p w:rsidR="00BE3262" w:rsidRPr="005145D6" w:rsidRDefault="00BE3262" w:rsidP="00FC0251">
            <w:pPr>
              <w:spacing w:after="0" w:line="240" w:lineRule="auto"/>
              <w:rPr>
                <w:rFonts w:asciiTheme="majorBidi" w:hAnsiTheme="majorBidi" w:cs="B Nazanin"/>
                <w:sz w:val="28"/>
                <w:szCs w:val="28"/>
              </w:rPr>
            </w:pPr>
            <w:r w:rsidRPr="005145D6">
              <w:rPr>
                <w:rFonts w:asciiTheme="majorBidi" w:hAnsiTheme="majorBidi" w:cs="B Nazanin"/>
                <w:rtl/>
              </w:rPr>
              <w:t>تهیه مشتقات آلدئیدها و کتونها (آزمایش تهیه اکسیم)</w:t>
            </w:r>
          </w:p>
        </w:tc>
        <w:tc>
          <w:tcPr>
            <w:tcW w:w="671" w:type="dxa"/>
          </w:tcPr>
          <w:p w:rsidR="00BE3262" w:rsidRDefault="00BE3262" w:rsidP="00FC0251">
            <w:pPr>
              <w:spacing w:after="0" w:line="240" w:lineRule="auto"/>
              <w:rPr>
                <w:rFonts w:hint="cs"/>
                <w:rtl/>
              </w:rPr>
            </w:pPr>
            <w:r>
              <w:rPr>
                <w:rFonts w:hint="cs"/>
                <w:rtl/>
              </w:rPr>
              <w:t>14</w:t>
            </w:r>
          </w:p>
        </w:tc>
      </w:tr>
      <w:tr w:rsidR="00BE3262" w:rsidTr="00FC0251">
        <w:tc>
          <w:tcPr>
            <w:tcW w:w="940" w:type="dxa"/>
            <w:vAlign w:val="center"/>
          </w:tcPr>
          <w:p w:rsidR="00BE3262" w:rsidRDefault="00BE3262" w:rsidP="00FC0251">
            <w:pPr>
              <w:spacing w:after="0" w:line="240" w:lineRule="auto"/>
              <w:jc w:val="center"/>
            </w:pPr>
            <w:r w:rsidRPr="00DC4DE1">
              <w:rPr>
                <w:rFonts w:asciiTheme="majorBidi" w:hAnsiTheme="majorBidi" w:cs="B Nazanin" w:hint="cs"/>
                <w:sz w:val="24"/>
                <w:szCs w:val="24"/>
                <w:rtl/>
              </w:rPr>
              <w:t>3</w:t>
            </w:r>
          </w:p>
        </w:tc>
        <w:tc>
          <w:tcPr>
            <w:tcW w:w="661" w:type="dxa"/>
            <w:vAlign w:val="center"/>
          </w:tcPr>
          <w:p w:rsidR="00BE3262" w:rsidRDefault="00BE3262" w:rsidP="00FC0251">
            <w:pPr>
              <w:spacing w:after="0" w:line="240" w:lineRule="auto"/>
              <w:jc w:val="center"/>
              <w:rPr>
                <w:rFonts w:asciiTheme="majorBidi" w:hAnsiTheme="majorBidi" w:cs="B Nazanin" w:hint="cs"/>
                <w:sz w:val="24"/>
                <w:szCs w:val="24"/>
                <w:rtl/>
              </w:rPr>
            </w:pPr>
          </w:p>
        </w:tc>
        <w:tc>
          <w:tcPr>
            <w:tcW w:w="8258" w:type="dxa"/>
            <w:gridSpan w:val="3"/>
            <w:vAlign w:val="center"/>
          </w:tcPr>
          <w:p w:rsidR="00BE3262" w:rsidRPr="005145D6" w:rsidRDefault="00BE3262" w:rsidP="00FC0251">
            <w:pPr>
              <w:spacing w:after="0" w:line="240" w:lineRule="auto"/>
              <w:rPr>
                <w:rFonts w:asciiTheme="majorBidi" w:hAnsiTheme="majorBidi" w:cs="B Nazanin"/>
                <w:sz w:val="28"/>
                <w:szCs w:val="28"/>
                <w:rtl/>
              </w:rPr>
            </w:pPr>
            <w:r w:rsidRPr="005145D6">
              <w:rPr>
                <w:rFonts w:asciiTheme="majorBidi" w:hAnsiTheme="majorBidi" w:cs="B Nazanin"/>
                <w:rtl/>
              </w:rPr>
              <w:t>واکنش تراکمی آلدئیدها و کتونها (ازمایش تراکم آلدولی)</w:t>
            </w:r>
          </w:p>
        </w:tc>
        <w:tc>
          <w:tcPr>
            <w:tcW w:w="671" w:type="dxa"/>
          </w:tcPr>
          <w:p w:rsidR="00BE3262" w:rsidRDefault="00BE3262" w:rsidP="00FC0251">
            <w:pPr>
              <w:spacing w:after="0" w:line="240" w:lineRule="auto"/>
              <w:rPr>
                <w:rFonts w:hint="cs"/>
                <w:rtl/>
              </w:rPr>
            </w:pPr>
            <w:r>
              <w:rPr>
                <w:rFonts w:hint="cs"/>
                <w:rtl/>
              </w:rPr>
              <w:t>15</w:t>
            </w:r>
          </w:p>
        </w:tc>
      </w:tr>
      <w:tr w:rsidR="00BE3262" w:rsidTr="00FC0251">
        <w:tc>
          <w:tcPr>
            <w:tcW w:w="940" w:type="dxa"/>
          </w:tcPr>
          <w:p w:rsidR="00BE3262" w:rsidRPr="005145D6" w:rsidRDefault="00BE3262" w:rsidP="00FC0251">
            <w:pPr>
              <w:spacing w:after="0" w:line="240" w:lineRule="auto"/>
              <w:jc w:val="center"/>
              <w:rPr>
                <w:rFonts w:asciiTheme="majorBidi" w:hAnsiTheme="majorBidi" w:cs="B Nazanin"/>
                <w:sz w:val="28"/>
                <w:szCs w:val="28"/>
                <w:rtl/>
              </w:rPr>
            </w:pPr>
            <w:r w:rsidRPr="005145D6">
              <w:rPr>
                <w:rFonts w:asciiTheme="majorBidi" w:hAnsiTheme="majorBidi" w:cs="B Nazanin"/>
                <w:sz w:val="28"/>
                <w:szCs w:val="28"/>
                <w:rtl/>
              </w:rPr>
              <w:t>48</w:t>
            </w:r>
          </w:p>
        </w:tc>
        <w:tc>
          <w:tcPr>
            <w:tcW w:w="661" w:type="dxa"/>
            <w:vAlign w:val="center"/>
          </w:tcPr>
          <w:p w:rsidR="00BE3262" w:rsidRPr="005145D6" w:rsidRDefault="00BE3262" w:rsidP="00FC0251">
            <w:pPr>
              <w:spacing w:after="0" w:line="240" w:lineRule="auto"/>
              <w:jc w:val="center"/>
              <w:rPr>
                <w:rFonts w:asciiTheme="majorBidi" w:hAnsiTheme="majorBidi" w:cs="B Nazanin"/>
                <w:sz w:val="24"/>
                <w:szCs w:val="24"/>
              </w:rPr>
            </w:pPr>
          </w:p>
        </w:tc>
        <w:tc>
          <w:tcPr>
            <w:tcW w:w="8258" w:type="dxa"/>
            <w:gridSpan w:val="3"/>
            <w:vAlign w:val="center"/>
          </w:tcPr>
          <w:p w:rsidR="00BE3262" w:rsidRPr="005145D6" w:rsidRDefault="00BE3262"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BE3262" w:rsidRDefault="00BE3262" w:rsidP="00FC0251">
            <w:pPr>
              <w:spacing w:after="0" w:line="240" w:lineRule="auto"/>
              <w:rPr>
                <w:rFonts w:hint="cs"/>
                <w:rtl/>
              </w:rPr>
            </w:pPr>
          </w:p>
        </w:tc>
      </w:tr>
    </w:tbl>
    <w:p w:rsidR="000428AD" w:rsidRDefault="000428AD"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0428AD" w:rsidTr="00185BAB">
        <w:trPr>
          <w:trHeight w:val="498"/>
        </w:trPr>
        <w:tc>
          <w:tcPr>
            <w:tcW w:w="2510"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0428AD" w:rsidRPr="005145D6" w:rsidRDefault="000428A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0428AD" w:rsidTr="00185BAB">
        <w:trPr>
          <w:trHeight w:val="962"/>
        </w:trPr>
        <w:tc>
          <w:tcPr>
            <w:tcW w:w="2510" w:type="dxa"/>
            <w:vAlign w:val="center"/>
          </w:tcPr>
          <w:p w:rsidR="000428AD" w:rsidRPr="005145D6" w:rsidRDefault="009901B0"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 xml:space="preserve">آزمایشهای </w:t>
            </w:r>
            <w:r w:rsidR="000428AD" w:rsidRPr="005145D6">
              <w:rPr>
                <w:rFonts w:asciiTheme="majorBidi" w:hAnsiTheme="majorBidi" w:cs="B Nazanin"/>
                <w:sz w:val="24"/>
                <w:szCs w:val="24"/>
                <w:rtl/>
              </w:rPr>
              <w:t>شیمی آلی</w:t>
            </w:r>
            <w:r w:rsidR="00D70EF9">
              <w:rPr>
                <w:rFonts w:asciiTheme="majorBidi" w:hAnsiTheme="majorBidi" w:cs="B Nazanin" w:hint="cs"/>
                <w:sz w:val="24"/>
                <w:szCs w:val="24"/>
                <w:rtl/>
              </w:rPr>
              <w:t xml:space="preserve"> </w:t>
            </w:r>
            <w:r>
              <w:rPr>
                <w:rFonts w:asciiTheme="majorBidi" w:hAnsiTheme="majorBidi" w:cs="B Nazanin" w:hint="cs"/>
                <w:sz w:val="24"/>
                <w:szCs w:val="24"/>
                <w:rtl/>
              </w:rPr>
              <w:t>جلد اول</w:t>
            </w:r>
          </w:p>
        </w:tc>
        <w:tc>
          <w:tcPr>
            <w:tcW w:w="1870" w:type="dxa"/>
            <w:vAlign w:val="center"/>
          </w:tcPr>
          <w:p w:rsidR="000428AD" w:rsidRPr="005145D6" w:rsidRDefault="009901B0"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زهرا خمسه صفا-نیکا شاکرین</w:t>
            </w: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24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r>
      <w:tr w:rsidR="000428AD" w:rsidTr="00185BAB">
        <w:trPr>
          <w:trHeight w:val="498"/>
        </w:trPr>
        <w:tc>
          <w:tcPr>
            <w:tcW w:w="2510" w:type="dxa"/>
            <w:vAlign w:val="center"/>
          </w:tcPr>
          <w:p w:rsidR="000428AD" w:rsidRPr="005145D6" w:rsidRDefault="000428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آلی</w:t>
            </w:r>
            <w:r w:rsidR="00D70EF9">
              <w:rPr>
                <w:rFonts w:asciiTheme="majorBidi" w:hAnsiTheme="majorBidi" w:cs="B Nazanin" w:hint="cs"/>
                <w:sz w:val="24"/>
                <w:szCs w:val="24"/>
                <w:rtl/>
              </w:rPr>
              <w:t xml:space="preserve"> عملی ووگل</w:t>
            </w: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9901B0"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ترجمه علی پورجوادی</w:t>
            </w: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24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r>
      <w:tr w:rsidR="000428AD" w:rsidTr="00185BAB">
        <w:trPr>
          <w:trHeight w:val="498"/>
        </w:trPr>
        <w:tc>
          <w:tcPr>
            <w:tcW w:w="25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24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r>
      <w:tr w:rsidR="000428AD" w:rsidTr="00185BAB">
        <w:trPr>
          <w:trHeight w:val="498"/>
        </w:trPr>
        <w:tc>
          <w:tcPr>
            <w:tcW w:w="25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24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r>
      <w:tr w:rsidR="000428AD" w:rsidTr="00185BAB">
        <w:trPr>
          <w:trHeight w:val="498"/>
        </w:trPr>
        <w:tc>
          <w:tcPr>
            <w:tcW w:w="25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1870" w:type="dxa"/>
            <w:vAlign w:val="center"/>
          </w:tcPr>
          <w:p w:rsidR="000428AD" w:rsidRPr="005145D6" w:rsidRDefault="000428AD" w:rsidP="00FC0251">
            <w:pPr>
              <w:spacing w:after="0" w:line="240" w:lineRule="auto"/>
              <w:jc w:val="center"/>
              <w:rPr>
                <w:rFonts w:asciiTheme="majorBidi" w:hAnsiTheme="majorBidi" w:cs="B Nazanin"/>
                <w:sz w:val="24"/>
                <w:szCs w:val="24"/>
              </w:rPr>
            </w:pPr>
          </w:p>
        </w:tc>
        <w:tc>
          <w:tcPr>
            <w:tcW w:w="2410" w:type="dxa"/>
            <w:vAlign w:val="center"/>
          </w:tcPr>
          <w:p w:rsidR="000428AD" w:rsidRPr="005145D6" w:rsidRDefault="000428AD" w:rsidP="00FC0251">
            <w:pPr>
              <w:spacing w:after="0" w:line="240" w:lineRule="auto"/>
              <w:jc w:val="center"/>
              <w:rPr>
                <w:rFonts w:asciiTheme="majorBidi" w:hAnsiTheme="majorBidi" w:cs="B Nazanin"/>
                <w:sz w:val="24"/>
                <w:szCs w:val="24"/>
              </w:rPr>
            </w:pPr>
          </w:p>
        </w:tc>
      </w:tr>
      <w:tr w:rsidR="000428AD" w:rsidTr="00185BAB">
        <w:tc>
          <w:tcPr>
            <w:tcW w:w="10530" w:type="dxa"/>
            <w:gridSpan w:val="5"/>
          </w:tcPr>
          <w:p w:rsidR="000428AD" w:rsidRPr="005145D6" w:rsidRDefault="000428AD"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428AD" w:rsidRPr="00773C18" w:rsidRDefault="000428A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شیمی آلی</w:t>
            </w:r>
          </w:p>
        </w:tc>
      </w:tr>
      <w:tr w:rsidR="000428AD" w:rsidTr="00185BAB">
        <w:tc>
          <w:tcPr>
            <w:tcW w:w="10530" w:type="dxa"/>
            <w:gridSpan w:val="5"/>
          </w:tcPr>
          <w:p w:rsidR="000428AD" w:rsidRPr="003A43C6" w:rsidRDefault="000428AD"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009901B0" w:rsidRPr="005145D6">
              <w:rPr>
                <w:rFonts w:asciiTheme="majorBidi" w:hAnsiTheme="majorBidi" w:cs="B Nazanin"/>
                <w:rtl/>
              </w:rPr>
              <w:t xml:space="preserve"> </w:t>
            </w:r>
            <w:r w:rsidR="009901B0">
              <w:rPr>
                <w:rFonts w:asciiTheme="majorBidi" w:hAnsiTheme="majorBidi" w:cs="B Nazanin" w:hint="cs"/>
                <w:rtl/>
              </w:rPr>
              <w:t>(</w:t>
            </w:r>
            <w:r w:rsidR="009901B0" w:rsidRPr="005145D6">
              <w:rPr>
                <w:rFonts w:asciiTheme="majorBidi" w:hAnsiTheme="majorBidi" w:cs="B Nazanin"/>
                <w:rtl/>
              </w:rPr>
              <w:t>براساس کلاس30 نفره و گروه‌هاي آزمايشگاهي و کارگاهي2 نفره)</w:t>
            </w:r>
          </w:p>
        </w:tc>
      </w:tr>
      <w:tr w:rsidR="000428AD" w:rsidTr="00185BAB">
        <w:tc>
          <w:tcPr>
            <w:tcW w:w="10530" w:type="dxa"/>
            <w:gridSpan w:val="5"/>
          </w:tcPr>
          <w:p w:rsidR="000428AD" w:rsidRPr="005145D6" w:rsidRDefault="000428AD"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0428AD" w:rsidRPr="003A43C6" w:rsidRDefault="000428A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دانشجویان در گروههای 2-3 نفره به صورت گروهی کار انجام می دهند. </w:t>
            </w:r>
          </w:p>
        </w:tc>
      </w:tr>
      <w:tr w:rsidR="000428AD" w:rsidTr="00185BAB">
        <w:tc>
          <w:tcPr>
            <w:tcW w:w="10530" w:type="dxa"/>
            <w:gridSpan w:val="5"/>
          </w:tcPr>
          <w:p w:rsidR="000428AD" w:rsidRPr="005145D6" w:rsidRDefault="000428AD"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0428AD" w:rsidRDefault="000428AD" w:rsidP="003C30D6">
      <w:pPr>
        <w:rPr>
          <w:rtl/>
        </w:rPr>
      </w:pPr>
    </w:p>
    <w:p w:rsidR="003C5D01" w:rsidRDefault="003C5D01" w:rsidP="003C30D6">
      <w:pPr>
        <w:rPr>
          <w:rtl/>
        </w:rPr>
      </w:pPr>
    </w:p>
    <w:p w:rsidR="003C5D01" w:rsidRDefault="003C5D01" w:rsidP="003C30D6">
      <w:pPr>
        <w:rPr>
          <w:rtl/>
        </w:rPr>
      </w:pPr>
    </w:p>
    <w:p w:rsidR="003C5D01" w:rsidRDefault="003C5D01" w:rsidP="003C30D6">
      <w:pPr>
        <w:rPr>
          <w:rtl/>
        </w:rPr>
      </w:pPr>
    </w:p>
    <w:p w:rsidR="003C5D01" w:rsidRDefault="003C5D0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8B556D" w:rsidRDefault="008B556D"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3C5D01" w:rsidTr="00185BAB">
        <w:trPr>
          <w:trHeight w:val="440"/>
        </w:trPr>
        <w:tc>
          <w:tcPr>
            <w:tcW w:w="1379" w:type="dxa"/>
            <w:gridSpan w:val="2"/>
            <w:vAlign w:val="center"/>
          </w:tcPr>
          <w:p w:rsidR="003C5D01" w:rsidRPr="005145D6" w:rsidRDefault="003C5D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3C5D01" w:rsidRDefault="003C5D01" w:rsidP="00FC0251">
            <w:pPr>
              <w:spacing w:after="0" w:line="240" w:lineRule="auto"/>
            </w:pPr>
          </w:p>
        </w:tc>
        <w:tc>
          <w:tcPr>
            <w:tcW w:w="7547" w:type="dxa"/>
            <w:gridSpan w:val="2"/>
            <w:vMerge w:val="restart"/>
          </w:tcPr>
          <w:p w:rsidR="008D1AFF" w:rsidRPr="005145D6" w:rsidRDefault="008D1AFF" w:rsidP="00FC0251">
            <w:pPr>
              <w:spacing w:after="0" w:line="240" w:lineRule="auto"/>
              <w:jc w:val="both"/>
              <w:rPr>
                <w:rFonts w:asciiTheme="majorBidi" w:eastAsia="Times New Roman" w:hAnsiTheme="majorBidi" w:cs="B Nazanin"/>
                <w:sz w:val="24"/>
                <w:szCs w:val="24"/>
                <w:lang w:bidi="ar-SA"/>
              </w:rPr>
            </w:pPr>
            <w:r w:rsidRPr="005145D6">
              <w:rPr>
                <w:rFonts w:asciiTheme="majorBidi" w:eastAsia="Times New Roman" w:hAnsiTheme="majorBidi" w:cs="B Nazanin"/>
                <w:b/>
                <w:bCs/>
                <w:sz w:val="24"/>
                <w:szCs w:val="24"/>
                <w:rtl/>
              </w:rPr>
              <w:t xml:space="preserve">نام درس: </w:t>
            </w:r>
            <w:r w:rsidRPr="005145D6">
              <w:rPr>
                <w:rFonts w:asciiTheme="majorBidi" w:eastAsia="Times New Roman" w:hAnsiTheme="majorBidi" w:cs="B Nazanin"/>
                <w:b/>
                <w:bCs/>
                <w:sz w:val="24"/>
                <w:szCs w:val="24"/>
                <w:rtl/>
                <w:lang w:bidi="ar-SA"/>
              </w:rPr>
              <w:t>شیمی تجزیه(</w:t>
            </w:r>
            <w:r w:rsidRPr="005145D6">
              <w:rPr>
                <w:rFonts w:asciiTheme="majorBidi" w:eastAsia="Times New Roman" w:hAnsiTheme="majorBidi" w:cs="B Nazanin"/>
                <w:sz w:val="24"/>
                <w:szCs w:val="24"/>
                <w:lang w:bidi="ar-SA"/>
              </w:rPr>
              <w:t>Analytical Chemistry</w:t>
            </w:r>
            <w:r w:rsidRPr="005145D6">
              <w:rPr>
                <w:rFonts w:asciiTheme="majorBidi" w:eastAsia="Times New Roman" w:hAnsiTheme="majorBidi" w:cs="B Nazanin"/>
                <w:sz w:val="24"/>
                <w:szCs w:val="24"/>
                <w:rtl/>
                <w:lang w:bidi="ar-SA"/>
              </w:rPr>
              <w:t xml:space="preserve"> )</w:t>
            </w:r>
          </w:p>
          <w:p w:rsidR="008D1AFF" w:rsidRPr="005145D6" w:rsidRDefault="008D1AFF"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8D1AFF" w:rsidRPr="005145D6" w:rsidRDefault="008D1AFF"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8D1AFF" w:rsidRPr="005145D6" w:rsidRDefault="008D1AFF"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3C5D01" w:rsidRPr="003A43C6" w:rsidRDefault="008D1AFF" w:rsidP="00FC0251">
            <w:pPr>
              <w:spacing w:after="0" w:line="240" w:lineRule="auto"/>
              <w:rPr>
                <w:rFonts w:asciiTheme="majorBidi" w:eastAsia="Times New Roman" w:hAnsiTheme="majorBidi" w:cs="B Nazanin"/>
                <w:b/>
                <w:bCs/>
                <w:sz w:val="24"/>
                <w:szCs w:val="24"/>
                <w:lang w:bidi="ar-SA"/>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یادگیری اصول نظری شیمی تجزیه کلاسیک</w:t>
            </w:r>
          </w:p>
        </w:tc>
      </w:tr>
      <w:tr w:rsidR="003C5D01" w:rsidTr="00185BAB">
        <w:trPr>
          <w:trHeight w:val="422"/>
        </w:trPr>
        <w:tc>
          <w:tcPr>
            <w:tcW w:w="1379" w:type="dxa"/>
            <w:gridSpan w:val="2"/>
            <w:vAlign w:val="center"/>
          </w:tcPr>
          <w:p w:rsidR="003C5D01" w:rsidRPr="005145D6" w:rsidRDefault="003C5D01" w:rsidP="00FC0251">
            <w:pPr>
              <w:spacing w:after="0" w:line="240" w:lineRule="auto"/>
              <w:jc w:val="center"/>
              <w:rPr>
                <w:rFonts w:asciiTheme="majorBidi" w:hAnsiTheme="majorBidi" w:cs="B Nazanin"/>
                <w:b/>
                <w:bCs/>
                <w:sz w:val="24"/>
                <w:szCs w:val="24"/>
              </w:rPr>
            </w:pPr>
          </w:p>
        </w:tc>
        <w:tc>
          <w:tcPr>
            <w:tcW w:w="781" w:type="dxa"/>
            <w:vAlign w:val="center"/>
          </w:tcPr>
          <w:p w:rsidR="003C5D01" w:rsidRPr="005145D6" w:rsidRDefault="008D1AFF"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3C5D01" w:rsidRPr="005145D6" w:rsidRDefault="003C5D01" w:rsidP="00FC0251">
            <w:pPr>
              <w:spacing w:after="0" w:line="240" w:lineRule="auto"/>
              <w:jc w:val="both"/>
              <w:rPr>
                <w:rFonts w:asciiTheme="majorBidi" w:eastAsia="Times New Roman" w:hAnsiTheme="majorBidi" w:cs="B Nazanin"/>
                <w:b/>
                <w:bCs/>
                <w:sz w:val="24"/>
                <w:szCs w:val="24"/>
                <w:rtl/>
              </w:rPr>
            </w:pPr>
          </w:p>
        </w:tc>
      </w:tr>
      <w:tr w:rsidR="003C5D01" w:rsidTr="00185BAB">
        <w:trPr>
          <w:trHeight w:val="863"/>
        </w:trPr>
        <w:tc>
          <w:tcPr>
            <w:tcW w:w="1379" w:type="dxa"/>
            <w:gridSpan w:val="2"/>
            <w:vAlign w:val="center"/>
          </w:tcPr>
          <w:p w:rsidR="003C5D01" w:rsidRPr="005145D6" w:rsidRDefault="003C5D01" w:rsidP="00FC0251">
            <w:pPr>
              <w:spacing w:after="0" w:line="240" w:lineRule="auto"/>
              <w:jc w:val="center"/>
              <w:rPr>
                <w:rFonts w:asciiTheme="majorBidi" w:hAnsiTheme="majorBidi" w:cs="B Nazanin"/>
                <w:b/>
                <w:bCs/>
                <w:sz w:val="24"/>
                <w:szCs w:val="24"/>
              </w:rPr>
            </w:pPr>
          </w:p>
        </w:tc>
        <w:tc>
          <w:tcPr>
            <w:tcW w:w="781" w:type="dxa"/>
            <w:vAlign w:val="center"/>
          </w:tcPr>
          <w:p w:rsidR="003C5D01" w:rsidRPr="005145D6" w:rsidRDefault="008D1AFF"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3C5D01" w:rsidRPr="005145D6" w:rsidRDefault="003C5D01" w:rsidP="00FC0251">
            <w:pPr>
              <w:spacing w:after="0" w:line="240" w:lineRule="auto"/>
              <w:jc w:val="both"/>
              <w:rPr>
                <w:rFonts w:asciiTheme="majorBidi" w:eastAsia="Times New Roman" w:hAnsiTheme="majorBidi" w:cs="B Nazanin"/>
                <w:b/>
                <w:bCs/>
                <w:sz w:val="24"/>
                <w:szCs w:val="24"/>
                <w:rtl/>
              </w:rPr>
            </w:pPr>
          </w:p>
        </w:tc>
      </w:tr>
      <w:tr w:rsidR="003C5D01" w:rsidTr="00185BAB">
        <w:trPr>
          <w:trHeight w:val="443"/>
        </w:trPr>
        <w:tc>
          <w:tcPr>
            <w:tcW w:w="10620" w:type="dxa"/>
            <w:gridSpan w:val="6"/>
            <w:vAlign w:val="center"/>
          </w:tcPr>
          <w:p w:rsidR="003C5D01" w:rsidRPr="001275BE" w:rsidRDefault="003C5D01"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3C5D01" w:rsidTr="00185BAB">
        <w:trPr>
          <w:trHeight w:val="890"/>
        </w:trPr>
        <w:tc>
          <w:tcPr>
            <w:tcW w:w="1379" w:type="dxa"/>
            <w:gridSpan w:val="2"/>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570" w:type="dxa"/>
            <w:gridSpan w:val="3"/>
            <w:vMerge w:val="restart"/>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3C5D01" w:rsidRPr="005145D6" w:rsidRDefault="003C5D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3C5D01" w:rsidTr="00185BAB">
        <w:trPr>
          <w:trHeight w:val="332"/>
        </w:trPr>
        <w:tc>
          <w:tcPr>
            <w:tcW w:w="718"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570" w:type="dxa"/>
            <w:gridSpan w:val="3"/>
            <w:vMerge/>
          </w:tcPr>
          <w:p w:rsidR="003C5D01" w:rsidRPr="005145D6" w:rsidRDefault="003C5D01" w:rsidP="00FC0251">
            <w:pPr>
              <w:spacing w:after="0" w:line="240" w:lineRule="auto"/>
              <w:jc w:val="both"/>
              <w:rPr>
                <w:rFonts w:asciiTheme="majorBidi" w:eastAsia="Times New Roman" w:hAnsiTheme="majorBidi" w:cs="B Nazanin"/>
                <w:b/>
                <w:bCs/>
                <w:sz w:val="24"/>
                <w:szCs w:val="24"/>
                <w:rtl/>
              </w:rPr>
            </w:pPr>
          </w:p>
        </w:tc>
        <w:tc>
          <w:tcPr>
            <w:tcW w:w="671" w:type="dxa"/>
            <w:vMerge/>
          </w:tcPr>
          <w:p w:rsidR="003C5D01" w:rsidRPr="005145D6" w:rsidRDefault="003C5D01" w:rsidP="00FC0251">
            <w:pPr>
              <w:spacing w:after="0" w:line="240" w:lineRule="auto"/>
              <w:jc w:val="both"/>
              <w:rPr>
                <w:rFonts w:asciiTheme="majorBidi" w:eastAsia="Times New Roman" w:hAnsiTheme="majorBidi" w:cs="B Nazanin"/>
                <w:b/>
                <w:bCs/>
                <w:sz w:val="24"/>
                <w:szCs w:val="24"/>
                <w:rtl/>
              </w:rPr>
            </w:pPr>
          </w:p>
        </w:tc>
      </w:tr>
      <w:tr w:rsidR="00553904" w:rsidTr="00185BAB">
        <w:tc>
          <w:tcPr>
            <w:tcW w:w="718" w:type="dxa"/>
            <w:vAlign w:val="center"/>
          </w:tcPr>
          <w:p w:rsidR="00553904" w:rsidRPr="005145D6" w:rsidRDefault="00553904" w:rsidP="00FC0251">
            <w:pPr>
              <w:spacing w:after="0" w:line="240" w:lineRule="auto"/>
              <w:jc w:val="center"/>
              <w:rPr>
                <w:rFonts w:asciiTheme="majorBidi" w:hAnsiTheme="majorBidi" w:cs="B Nazanin"/>
                <w:sz w:val="24"/>
                <w:szCs w:val="24"/>
                <w:rtl/>
              </w:rP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6</w:t>
            </w:r>
          </w:p>
        </w:tc>
        <w:tc>
          <w:tcPr>
            <w:tcW w:w="8570" w:type="dxa"/>
            <w:gridSpan w:val="3"/>
            <w:vAlign w:val="center"/>
          </w:tcPr>
          <w:p w:rsidR="00553904" w:rsidRPr="005145D6" w:rsidRDefault="00553904" w:rsidP="00FC0251">
            <w:pPr>
              <w:bidi w:val="0"/>
              <w:spacing w:after="0" w:line="240" w:lineRule="auto"/>
              <w:jc w:val="right"/>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مبانی شیمی تجزیه (بیان اهمیت شیمی تجزیه و بیان دو روش اندازه‌گیری کلاسیک شامل جرم سنجی و حجم سنجی، روش‌های شناسایی کمی، یکاهای مهم اندازه‌گیری، انواع تعریف غلظتها، معرفی استوکیومتری</w:t>
            </w:r>
            <w:r w:rsidRPr="005145D6">
              <w:rPr>
                <w:rFonts w:asciiTheme="majorBidi" w:eastAsia="Times New Roman" w:hAnsiTheme="majorBidi" w:cs="B Nazanin"/>
                <w:sz w:val="24"/>
                <w:szCs w:val="24"/>
                <w:rtl/>
              </w:rPr>
              <w:t xml:space="preserve"> </w:t>
            </w:r>
            <w:r w:rsidRPr="005145D6">
              <w:rPr>
                <w:rFonts w:asciiTheme="majorBidi" w:eastAsia="Times New Roman" w:hAnsiTheme="majorBidi" w:cs="B Nazanin"/>
                <w:sz w:val="24"/>
                <w:szCs w:val="24"/>
                <w:rtl/>
                <w:lang w:bidi="ar-SA"/>
              </w:rPr>
              <w:t>شیمیایی، تعریف انواع خطاها و بیان میانگین، انحراف معیار و واریانس)</w:t>
            </w:r>
          </w:p>
        </w:tc>
        <w:tc>
          <w:tcPr>
            <w:tcW w:w="671" w:type="dxa"/>
          </w:tcPr>
          <w:p w:rsidR="00553904" w:rsidRDefault="00553904" w:rsidP="00FC0251">
            <w:pPr>
              <w:spacing w:after="0" w:line="240" w:lineRule="auto"/>
            </w:pPr>
            <w:r>
              <w:rPr>
                <w:rFonts w:hint="cs"/>
                <w:rtl/>
              </w:rPr>
              <w:t>1</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8</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اسیدها، بازها و نمکها (معرفی تعادل ها و انواع ثابت های تفکیک اسیدی و بازی، نحوه محاسبه</w:t>
            </w:r>
            <w:r w:rsidRPr="005145D6">
              <w:rPr>
                <w:rFonts w:asciiTheme="majorBidi" w:eastAsia="Times New Roman" w:hAnsiTheme="majorBidi" w:cs="B Nazanin"/>
                <w:sz w:val="24"/>
                <w:szCs w:val="24"/>
                <w:lang w:bidi="ar-SA"/>
              </w:rPr>
              <w:t xml:space="preserve"> pH</w:t>
            </w:r>
            <w:r w:rsidRPr="005145D6">
              <w:rPr>
                <w:rFonts w:asciiTheme="majorBidi" w:eastAsia="Times New Roman" w:hAnsiTheme="majorBidi" w:cs="B Nazanin"/>
                <w:sz w:val="24"/>
                <w:szCs w:val="24"/>
                <w:rtl/>
                <w:lang w:bidi="ar-SA"/>
              </w:rPr>
              <w:t xml:space="preserve">برای اسیدها و بازهای قوی و ضعیف، محاسبه </w:t>
            </w:r>
            <w:r w:rsidRPr="005145D6">
              <w:rPr>
                <w:rFonts w:asciiTheme="majorBidi" w:eastAsia="Times New Roman" w:hAnsiTheme="majorBidi" w:cs="B Nazanin"/>
                <w:sz w:val="24"/>
                <w:szCs w:val="24"/>
                <w:lang w:bidi="ar-SA"/>
              </w:rPr>
              <w:t>pH</w:t>
            </w:r>
            <w:r w:rsidRPr="005145D6">
              <w:rPr>
                <w:rFonts w:asciiTheme="majorBidi" w:eastAsia="Times New Roman" w:hAnsiTheme="majorBidi" w:cs="B Nazanin"/>
                <w:sz w:val="24"/>
                <w:szCs w:val="24"/>
                <w:rtl/>
                <w:lang w:bidi="ar-SA"/>
              </w:rPr>
              <w:t xml:space="preserve"> نمک‌های آمفوتر، تعریف بافرها و نحوه محاسبه </w:t>
            </w:r>
            <w:r w:rsidRPr="005145D6">
              <w:rPr>
                <w:rFonts w:asciiTheme="majorBidi" w:eastAsia="Times New Roman" w:hAnsiTheme="majorBidi" w:cs="B Nazanin"/>
                <w:sz w:val="24"/>
                <w:szCs w:val="24"/>
                <w:lang w:bidi="ar-SA"/>
              </w:rPr>
              <w:t>pH</w:t>
            </w:r>
            <w:r w:rsidRPr="005145D6">
              <w:rPr>
                <w:rFonts w:asciiTheme="majorBidi" w:eastAsia="Times New Roman" w:hAnsiTheme="majorBidi" w:cs="B Nazanin"/>
                <w:sz w:val="24"/>
                <w:szCs w:val="24"/>
                <w:rtl/>
                <w:lang w:bidi="ar-SA"/>
              </w:rPr>
              <w:t xml:space="preserve"> آنها)</w:t>
            </w:r>
          </w:p>
        </w:tc>
        <w:tc>
          <w:tcPr>
            <w:tcW w:w="671" w:type="dxa"/>
          </w:tcPr>
          <w:p w:rsidR="00553904" w:rsidRDefault="00553904" w:rsidP="00FC0251">
            <w:pPr>
              <w:spacing w:after="0" w:line="240" w:lineRule="auto"/>
            </w:pPr>
            <w:r>
              <w:rPr>
                <w:rFonts w:hint="cs"/>
                <w:rtl/>
              </w:rPr>
              <w:t>2</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سنجش های حجمی اسیدی و بازی(اسید و بازهای قوی و ضعیف، معرفی منحنی سنجش های حجمی، سنجش های حجمی  اسید و بازهای چند عاملی)</w:t>
            </w:r>
          </w:p>
        </w:tc>
        <w:tc>
          <w:tcPr>
            <w:tcW w:w="671" w:type="dxa"/>
          </w:tcPr>
          <w:p w:rsidR="00553904" w:rsidRDefault="00553904" w:rsidP="00FC0251">
            <w:pPr>
              <w:spacing w:after="0" w:line="240" w:lineRule="auto"/>
            </w:pPr>
            <w:r>
              <w:rPr>
                <w:rFonts w:hint="cs"/>
                <w:rtl/>
              </w:rPr>
              <w:t>3</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4</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 xml:space="preserve">رسوبها (معرفی </w:t>
            </w:r>
            <w:r w:rsidRPr="005145D6">
              <w:rPr>
                <w:rFonts w:asciiTheme="majorBidi" w:eastAsia="Times New Roman" w:hAnsiTheme="majorBidi" w:cs="B Nazanin"/>
                <w:sz w:val="24"/>
                <w:szCs w:val="24"/>
                <w:lang w:bidi="ar-SA"/>
              </w:rPr>
              <w:t>K</w:t>
            </w:r>
            <w:r w:rsidRPr="005145D6">
              <w:rPr>
                <w:rFonts w:asciiTheme="majorBidi" w:eastAsia="Times New Roman" w:hAnsiTheme="majorBidi" w:cs="B Nazanin"/>
                <w:sz w:val="24"/>
                <w:szCs w:val="24"/>
                <w:vertAlign w:val="subscript"/>
                <w:lang w:bidi="ar-SA"/>
              </w:rPr>
              <w:t>sp</w:t>
            </w:r>
            <w:r w:rsidRPr="005145D6">
              <w:rPr>
                <w:rFonts w:asciiTheme="majorBidi" w:eastAsia="Times New Roman" w:hAnsiTheme="majorBidi" w:cs="B Nazanin"/>
                <w:sz w:val="24"/>
                <w:szCs w:val="24"/>
                <w:rtl/>
                <w:lang w:bidi="ar-SA"/>
              </w:rPr>
              <w:t xml:space="preserve"> و نحوه محاسبه آن، مشخصات انواع رسوب‌های کلوئیدی و بلوری، نحوه رسوب‌گیری مناسب و معرفی عوامل مؤثر در انحلال رسوب ها)</w:t>
            </w:r>
          </w:p>
        </w:tc>
        <w:tc>
          <w:tcPr>
            <w:tcW w:w="671" w:type="dxa"/>
          </w:tcPr>
          <w:p w:rsidR="00553904" w:rsidRDefault="00553904" w:rsidP="00FC0251">
            <w:pPr>
              <w:spacing w:after="0" w:line="240" w:lineRule="auto"/>
            </w:pPr>
            <w:r>
              <w:rPr>
                <w:rFonts w:hint="cs"/>
                <w:rtl/>
              </w:rPr>
              <w:t>4</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lang w:bidi="ar-SA"/>
              </w:rPr>
              <w:t>کمپلکس‌ها</w:t>
            </w:r>
          </w:p>
        </w:tc>
        <w:tc>
          <w:tcPr>
            <w:tcW w:w="671" w:type="dxa"/>
          </w:tcPr>
          <w:p w:rsidR="00553904" w:rsidRDefault="00553904" w:rsidP="00FC0251">
            <w:pPr>
              <w:spacing w:after="0" w:line="240" w:lineRule="auto"/>
              <w:rPr>
                <w:rFonts w:hint="cs"/>
                <w:rtl/>
              </w:rPr>
            </w:pPr>
            <w:r>
              <w:rPr>
                <w:rFonts w:hint="cs"/>
                <w:rtl/>
              </w:rPr>
              <w:t>5</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 xml:space="preserve">سنجش های حجمی  کمپلکس سنجی (معرف عوامل کمپلکس دهنده مانند </w:t>
            </w:r>
            <w:r w:rsidRPr="005145D6">
              <w:rPr>
                <w:rFonts w:asciiTheme="majorBidi" w:eastAsia="Times New Roman" w:hAnsiTheme="majorBidi" w:cs="B Nazanin"/>
                <w:sz w:val="24"/>
                <w:szCs w:val="24"/>
                <w:lang w:bidi="ar-SA"/>
              </w:rPr>
              <w:t>EDTA</w:t>
            </w:r>
            <w:r w:rsidRPr="005145D6">
              <w:rPr>
                <w:rFonts w:asciiTheme="majorBidi" w:eastAsia="Times New Roman" w:hAnsiTheme="majorBidi" w:cs="B Nazanin"/>
                <w:sz w:val="24"/>
                <w:szCs w:val="24"/>
                <w:rtl/>
                <w:lang w:bidi="ar-SA"/>
              </w:rPr>
              <w:t xml:space="preserve"> و واکنش‌های مربوطه همراه با محاسبات)</w:t>
            </w:r>
          </w:p>
        </w:tc>
        <w:tc>
          <w:tcPr>
            <w:tcW w:w="671" w:type="dxa"/>
          </w:tcPr>
          <w:p w:rsidR="00553904" w:rsidRDefault="00553904" w:rsidP="00FC0251">
            <w:pPr>
              <w:spacing w:after="0" w:line="240" w:lineRule="auto"/>
              <w:rPr>
                <w:rFonts w:hint="cs"/>
                <w:rtl/>
              </w:rPr>
            </w:pPr>
            <w:r>
              <w:rPr>
                <w:rFonts w:hint="cs"/>
                <w:rtl/>
              </w:rPr>
              <w:t>6</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2</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مبانی الکتروشیمی (معرفی معادله نرنست، الکترود استاندارد، الکترود مرجع و الکترود شناساگر</w:t>
            </w:r>
            <w:r w:rsidRPr="005145D6">
              <w:rPr>
                <w:rFonts w:asciiTheme="majorBidi" w:eastAsia="Times New Roman" w:hAnsiTheme="majorBidi" w:cs="B Nazanin"/>
                <w:sz w:val="24"/>
                <w:szCs w:val="24"/>
                <w:lang w:bidi="ar-SA"/>
              </w:rPr>
              <w:t>pH</w:t>
            </w:r>
            <w:r w:rsidRPr="005145D6">
              <w:rPr>
                <w:rFonts w:asciiTheme="majorBidi" w:eastAsia="Times New Roman" w:hAnsiTheme="majorBidi" w:cs="B Nazanin"/>
                <w:sz w:val="24"/>
                <w:szCs w:val="24"/>
                <w:rtl/>
                <w:lang w:bidi="ar-SA"/>
              </w:rPr>
              <w:t xml:space="preserve"> و الکترودهای یون گزین و غشایی)</w:t>
            </w:r>
          </w:p>
        </w:tc>
        <w:tc>
          <w:tcPr>
            <w:tcW w:w="671" w:type="dxa"/>
          </w:tcPr>
          <w:p w:rsidR="00553904" w:rsidRDefault="00553904" w:rsidP="00FC0251">
            <w:pPr>
              <w:spacing w:after="0" w:line="240" w:lineRule="auto"/>
              <w:rPr>
                <w:rFonts w:hint="cs"/>
                <w:rtl/>
              </w:rPr>
            </w:pPr>
            <w:r>
              <w:rPr>
                <w:rFonts w:hint="cs"/>
                <w:rtl/>
              </w:rPr>
              <w:t>7</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تیتراسیونهای اکسایش و کاهش (معرفی واکنش‌ها، منحنی‌ها و نحوه محاسبات)</w:t>
            </w:r>
          </w:p>
        </w:tc>
        <w:tc>
          <w:tcPr>
            <w:tcW w:w="671" w:type="dxa"/>
          </w:tcPr>
          <w:p w:rsidR="00553904" w:rsidRDefault="00553904" w:rsidP="00FC0251">
            <w:pPr>
              <w:spacing w:after="0" w:line="240" w:lineRule="auto"/>
              <w:rPr>
                <w:rFonts w:hint="cs"/>
                <w:rtl/>
              </w:rPr>
            </w:pPr>
            <w:r>
              <w:rPr>
                <w:rFonts w:hint="cs"/>
                <w:rtl/>
              </w:rPr>
              <w:t>8</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3</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lang w:bidi="ar-SA"/>
              </w:rPr>
              <w:t xml:space="preserve">هدایت سنجی و </w:t>
            </w:r>
            <w:r w:rsidRPr="005145D6">
              <w:rPr>
                <w:rFonts w:asciiTheme="majorBidi" w:eastAsia="Times New Roman" w:hAnsiTheme="majorBidi" w:cs="B Nazanin"/>
                <w:sz w:val="24"/>
                <w:szCs w:val="24"/>
                <w:lang w:bidi="ar-SA"/>
              </w:rPr>
              <w:t>pH</w:t>
            </w:r>
            <w:r w:rsidRPr="005145D6">
              <w:rPr>
                <w:rFonts w:asciiTheme="majorBidi" w:eastAsia="Times New Roman" w:hAnsiTheme="majorBidi" w:cs="B Nazanin"/>
                <w:sz w:val="24"/>
                <w:szCs w:val="24"/>
                <w:rtl/>
              </w:rPr>
              <w:t xml:space="preserve"> متری</w:t>
            </w:r>
          </w:p>
        </w:tc>
        <w:tc>
          <w:tcPr>
            <w:tcW w:w="671" w:type="dxa"/>
          </w:tcPr>
          <w:p w:rsidR="00553904" w:rsidRDefault="00553904" w:rsidP="00FC0251">
            <w:pPr>
              <w:spacing w:after="0" w:line="240" w:lineRule="auto"/>
              <w:rPr>
                <w:rFonts w:hint="cs"/>
                <w:rtl/>
              </w:rPr>
            </w:pPr>
            <w:r>
              <w:rPr>
                <w:rFonts w:hint="cs"/>
                <w:rtl/>
              </w:rPr>
              <w:t>9</w:t>
            </w:r>
          </w:p>
        </w:tc>
      </w:tr>
      <w:tr w:rsidR="00553904" w:rsidTr="00185BAB">
        <w:tc>
          <w:tcPr>
            <w:tcW w:w="718" w:type="dxa"/>
            <w:vAlign w:val="center"/>
          </w:tcPr>
          <w:p w:rsidR="00553904" w:rsidRDefault="00553904" w:rsidP="00FC0251">
            <w:pPr>
              <w:spacing w:after="0" w:line="240" w:lineRule="auto"/>
              <w:jc w:val="center"/>
            </w:pPr>
          </w:p>
        </w:tc>
        <w:tc>
          <w:tcPr>
            <w:tcW w:w="661" w:type="dxa"/>
            <w:vAlign w:val="center"/>
          </w:tcPr>
          <w:p w:rsidR="00553904" w:rsidRPr="005145D6" w:rsidRDefault="00553904"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w:t>
            </w:r>
          </w:p>
        </w:tc>
        <w:tc>
          <w:tcPr>
            <w:tcW w:w="8570" w:type="dxa"/>
            <w:gridSpan w:val="3"/>
            <w:vAlign w:val="center"/>
          </w:tcPr>
          <w:p w:rsidR="00553904" w:rsidRPr="005145D6" w:rsidRDefault="00553904" w:rsidP="00FC0251">
            <w:pPr>
              <w:spacing w:after="0" w:line="240" w:lineRule="auto"/>
              <w:rPr>
                <w:rFonts w:asciiTheme="majorBidi" w:eastAsia="Times New Roman" w:hAnsiTheme="majorBidi" w:cs="B Nazanin"/>
                <w:sz w:val="24"/>
                <w:szCs w:val="24"/>
                <w:rtl/>
                <w:lang w:bidi="ar-SA"/>
              </w:rPr>
            </w:pPr>
            <w:r w:rsidRPr="005145D6">
              <w:rPr>
                <w:rFonts w:asciiTheme="majorBidi" w:eastAsia="Times New Roman" w:hAnsiTheme="majorBidi" w:cs="B Nazanin"/>
                <w:sz w:val="24"/>
                <w:szCs w:val="24"/>
                <w:rtl/>
                <w:lang w:bidi="ar-SA"/>
              </w:rPr>
              <w:t>یدومتری (معرفی روش و کاربرد آن و معرفی منحنی و نحوه محاسبات)</w:t>
            </w:r>
          </w:p>
          <w:p w:rsidR="00553904" w:rsidRPr="005145D6" w:rsidRDefault="00553904" w:rsidP="00FC0251">
            <w:pPr>
              <w:spacing w:after="0" w:line="240" w:lineRule="auto"/>
              <w:rPr>
                <w:rFonts w:asciiTheme="majorBidi" w:eastAsia="Times New Roman" w:hAnsiTheme="majorBidi" w:cs="B Nazanin"/>
                <w:sz w:val="24"/>
                <w:szCs w:val="24"/>
                <w:lang w:bidi="ar-SA"/>
              </w:rPr>
            </w:pPr>
          </w:p>
        </w:tc>
        <w:tc>
          <w:tcPr>
            <w:tcW w:w="671" w:type="dxa"/>
          </w:tcPr>
          <w:p w:rsidR="00553904" w:rsidRDefault="00553904" w:rsidP="00FC0251">
            <w:pPr>
              <w:spacing w:after="0" w:line="240" w:lineRule="auto"/>
              <w:rPr>
                <w:rFonts w:hint="cs"/>
                <w:rtl/>
              </w:rPr>
            </w:pPr>
            <w:r>
              <w:rPr>
                <w:rFonts w:hint="cs"/>
                <w:rtl/>
              </w:rPr>
              <w:t>10</w:t>
            </w:r>
          </w:p>
        </w:tc>
      </w:tr>
      <w:tr w:rsidR="003C5D01" w:rsidTr="00185BAB">
        <w:tc>
          <w:tcPr>
            <w:tcW w:w="718" w:type="dxa"/>
          </w:tcPr>
          <w:p w:rsidR="003C5D01" w:rsidRPr="005145D6" w:rsidRDefault="003C5D01" w:rsidP="00FC0251">
            <w:pPr>
              <w:spacing w:after="0" w:line="240" w:lineRule="auto"/>
              <w:jc w:val="center"/>
              <w:rPr>
                <w:rFonts w:asciiTheme="majorBidi" w:hAnsiTheme="majorBidi" w:cs="B Nazanin"/>
                <w:sz w:val="28"/>
                <w:szCs w:val="28"/>
                <w:rtl/>
              </w:rPr>
            </w:pPr>
          </w:p>
        </w:tc>
        <w:tc>
          <w:tcPr>
            <w:tcW w:w="661" w:type="dxa"/>
            <w:vAlign w:val="center"/>
          </w:tcPr>
          <w:p w:rsidR="003C5D01" w:rsidRPr="005145D6" w:rsidRDefault="0055390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3C5D01" w:rsidRPr="005145D6" w:rsidRDefault="003C5D01"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3C5D01" w:rsidRDefault="003C5D01" w:rsidP="00FC0251">
            <w:pPr>
              <w:spacing w:after="0" w:line="240" w:lineRule="auto"/>
              <w:rPr>
                <w:rFonts w:hint="cs"/>
                <w:rtl/>
              </w:rPr>
            </w:pPr>
          </w:p>
        </w:tc>
      </w:tr>
    </w:tbl>
    <w:p w:rsidR="003C5D01" w:rsidRDefault="003C5D01" w:rsidP="003C30D6">
      <w:pPr>
        <w:rPr>
          <w:rtl/>
        </w:rPr>
      </w:pPr>
    </w:p>
    <w:p w:rsidR="00553904" w:rsidRDefault="00553904" w:rsidP="003C30D6">
      <w:pPr>
        <w:rPr>
          <w:rtl/>
        </w:rPr>
      </w:pPr>
    </w:p>
    <w:p w:rsidR="003C5D01" w:rsidRDefault="003C5D01" w:rsidP="003C30D6">
      <w:pPr>
        <w:rPr>
          <w:rtl/>
        </w:rPr>
      </w:pPr>
    </w:p>
    <w:p w:rsidR="005554FD" w:rsidRDefault="005554FD"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8C5347" w:rsidRDefault="008C5347" w:rsidP="003C30D6">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3C5D01" w:rsidTr="00185BAB">
        <w:trPr>
          <w:trHeight w:val="498"/>
        </w:trPr>
        <w:tc>
          <w:tcPr>
            <w:tcW w:w="2510"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3C5D01" w:rsidRPr="005145D6" w:rsidRDefault="003C5D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8C5347" w:rsidTr="00185BAB">
        <w:trPr>
          <w:trHeight w:val="962"/>
        </w:trPr>
        <w:tc>
          <w:tcPr>
            <w:tcW w:w="25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lang w:bidi="ar-SA"/>
              </w:rPr>
              <w:t>مباني شيمي تجزيه (ج/1)</w:t>
            </w: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اسكوگ - وست - هالر - كروچ</w:t>
            </w: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hyperlink r:id="rId12" w:history="1">
              <w:r w:rsidRPr="005145D6">
                <w:rPr>
                  <w:rFonts w:asciiTheme="majorBidi" w:eastAsia="Times New Roman" w:hAnsiTheme="majorBidi" w:cs="B Nazanin"/>
                  <w:sz w:val="24"/>
                  <w:szCs w:val="24"/>
                  <w:rtl/>
                  <w:lang w:bidi="ar-SA"/>
                </w:rPr>
                <w:t>محمد رباني - ابراهيم عامل محرابي</w:t>
              </w:r>
              <w:r w:rsidRPr="005145D6">
                <w:rPr>
                  <w:rFonts w:asciiTheme="majorBidi" w:eastAsia="Times New Roman" w:hAnsiTheme="majorBidi" w:cs="B Nazanin"/>
                  <w:sz w:val="24"/>
                  <w:szCs w:val="24"/>
                  <w:lang w:bidi="ar-SA"/>
                </w:rPr>
                <w:t>-</w:t>
              </w:r>
              <w:r w:rsidRPr="005145D6">
                <w:rPr>
                  <w:rFonts w:asciiTheme="majorBidi" w:eastAsia="Times New Roman" w:hAnsiTheme="majorBidi" w:cs="B Nazanin"/>
                  <w:sz w:val="24"/>
                  <w:szCs w:val="24"/>
                  <w:rtl/>
                  <w:lang w:bidi="ar-SA"/>
                </w:rPr>
                <w:t xml:space="preserve"> فريده بندرچيان</w:t>
              </w:r>
            </w:hyperlink>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hyperlink r:id="rId13" w:history="1">
              <w:r w:rsidRPr="005145D6">
                <w:rPr>
                  <w:rFonts w:asciiTheme="majorBidi" w:eastAsia="Times New Roman" w:hAnsiTheme="majorBidi" w:cs="B Nazanin"/>
                  <w:sz w:val="24"/>
                  <w:szCs w:val="24"/>
                  <w:rtl/>
                  <w:lang w:bidi="ar-SA"/>
                </w:rPr>
                <w:t>دانش نگار</w:t>
              </w:r>
            </w:hyperlink>
          </w:p>
        </w:tc>
        <w:tc>
          <w:tcPr>
            <w:tcW w:w="24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1389</w:t>
            </w:r>
          </w:p>
        </w:tc>
      </w:tr>
      <w:tr w:rsidR="008C5347" w:rsidTr="00185BAB">
        <w:trPr>
          <w:trHeight w:val="498"/>
        </w:trPr>
        <w:tc>
          <w:tcPr>
            <w:tcW w:w="25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lang w:bidi="ar-SA"/>
              </w:rPr>
              <w:t>شيمي تجزيه</w:t>
            </w: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hyperlink r:id="rId14" w:history="1">
              <w:r w:rsidRPr="005145D6">
                <w:rPr>
                  <w:rFonts w:asciiTheme="majorBidi" w:eastAsia="Times New Roman" w:hAnsiTheme="majorBidi" w:cs="B Nazanin"/>
                  <w:sz w:val="24"/>
                  <w:szCs w:val="24"/>
                  <w:rtl/>
                  <w:lang w:bidi="ar-SA"/>
                </w:rPr>
                <w:t>لطف اله سقايي- فريد رحيم پور</w:t>
              </w:r>
            </w:hyperlink>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r w:rsidRPr="005145D6">
              <w:rPr>
                <w:rFonts w:asciiTheme="majorBidi" w:eastAsia="Times New Roman" w:hAnsiTheme="majorBidi" w:cs="B Nazanin"/>
                <w:sz w:val="24"/>
                <w:szCs w:val="24"/>
                <w:rtl/>
              </w:rPr>
              <w:t>دانشگاه علوم پزشكي و خدمات بهداشتي درماني اصفهان</w:t>
            </w:r>
          </w:p>
        </w:tc>
        <w:tc>
          <w:tcPr>
            <w:tcW w:w="24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hyperlink r:id="rId15" w:history="1">
              <w:r w:rsidRPr="005145D6">
                <w:rPr>
                  <w:rFonts w:asciiTheme="majorBidi" w:eastAsia="Times New Roman" w:hAnsiTheme="majorBidi" w:cs="B Nazanin"/>
                  <w:sz w:val="24"/>
                  <w:szCs w:val="24"/>
                  <w:rtl/>
                  <w:lang w:bidi="ar-SA"/>
                </w:rPr>
                <w:t>1388</w:t>
              </w:r>
            </w:hyperlink>
          </w:p>
        </w:tc>
      </w:tr>
      <w:tr w:rsidR="008C5347" w:rsidTr="00185BAB">
        <w:trPr>
          <w:trHeight w:val="498"/>
        </w:trPr>
        <w:tc>
          <w:tcPr>
            <w:tcW w:w="25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شيمي تجزيه كمي (ج/1)</w:t>
            </w: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انيل.سي.هريس</w:t>
            </w:r>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lang w:bidi="ar-SA"/>
              </w:rPr>
            </w:pPr>
            <w:hyperlink r:id="rId16" w:history="1">
              <w:r w:rsidRPr="005145D6">
                <w:rPr>
                  <w:rFonts w:asciiTheme="majorBidi" w:eastAsia="Times New Roman" w:hAnsiTheme="majorBidi" w:cs="B Nazanin"/>
                  <w:sz w:val="24"/>
                  <w:szCs w:val="24"/>
                  <w:rtl/>
                  <w:lang w:bidi="ar-SA"/>
                </w:rPr>
                <w:t>علي اصغر انصافي- حسن رحيمي منصور- حسن قاضي عسكر</w:t>
              </w:r>
            </w:hyperlink>
          </w:p>
        </w:tc>
        <w:tc>
          <w:tcPr>
            <w:tcW w:w="187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rPr>
            </w:pPr>
            <w:hyperlink r:id="rId17" w:history="1">
              <w:r w:rsidRPr="005145D6">
                <w:rPr>
                  <w:rFonts w:asciiTheme="majorBidi" w:eastAsia="Times New Roman" w:hAnsiTheme="majorBidi" w:cs="B Nazanin"/>
                  <w:sz w:val="24"/>
                  <w:szCs w:val="24"/>
                  <w:rtl/>
                  <w:lang w:bidi="ar-SA"/>
                </w:rPr>
                <w:t>دانشگاه صنعتي اصفهان</w:t>
              </w:r>
            </w:hyperlink>
          </w:p>
        </w:tc>
        <w:tc>
          <w:tcPr>
            <w:tcW w:w="2410" w:type="dxa"/>
            <w:vAlign w:val="center"/>
          </w:tcPr>
          <w:p w:rsidR="008C5347" w:rsidRPr="005145D6" w:rsidRDefault="008C5347" w:rsidP="00FC0251">
            <w:pPr>
              <w:spacing w:after="0" w:line="240" w:lineRule="auto"/>
              <w:jc w:val="center"/>
              <w:rPr>
                <w:rFonts w:asciiTheme="majorBidi" w:eastAsia="Times New Roman" w:hAnsiTheme="majorBidi" w:cs="B Nazanin"/>
                <w:sz w:val="24"/>
                <w:szCs w:val="24"/>
                <w:lang w:bidi="ar-SA"/>
              </w:rPr>
            </w:pPr>
            <w:r w:rsidRPr="005145D6">
              <w:rPr>
                <w:rFonts w:asciiTheme="majorBidi" w:eastAsia="Times New Roman" w:hAnsiTheme="majorBidi" w:cs="B Nazanin"/>
                <w:sz w:val="24"/>
                <w:szCs w:val="24"/>
                <w:rtl/>
                <w:lang w:bidi="ar-SA"/>
              </w:rPr>
              <w:t>1388</w:t>
            </w:r>
          </w:p>
        </w:tc>
      </w:tr>
      <w:tr w:rsidR="003C5D01" w:rsidTr="00185BAB">
        <w:trPr>
          <w:trHeight w:val="498"/>
        </w:trPr>
        <w:tc>
          <w:tcPr>
            <w:tcW w:w="251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2410" w:type="dxa"/>
            <w:vAlign w:val="center"/>
          </w:tcPr>
          <w:p w:rsidR="003C5D01" w:rsidRPr="005145D6" w:rsidRDefault="003C5D01" w:rsidP="00FC0251">
            <w:pPr>
              <w:spacing w:after="0" w:line="240" w:lineRule="auto"/>
              <w:jc w:val="center"/>
              <w:rPr>
                <w:rFonts w:asciiTheme="majorBidi" w:hAnsiTheme="majorBidi" w:cs="B Nazanin"/>
                <w:sz w:val="24"/>
                <w:szCs w:val="24"/>
              </w:rPr>
            </w:pPr>
          </w:p>
        </w:tc>
      </w:tr>
      <w:tr w:rsidR="003C5D01" w:rsidTr="00185BAB">
        <w:trPr>
          <w:trHeight w:val="498"/>
        </w:trPr>
        <w:tc>
          <w:tcPr>
            <w:tcW w:w="251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1870" w:type="dxa"/>
            <w:vAlign w:val="center"/>
          </w:tcPr>
          <w:p w:rsidR="003C5D01" w:rsidRPr="005145D6" w:rsidRDefault="003C5D01" w:rsidP="00FC0251">
            <w:pPr>
              <w:spacing w:after="0" w:line="240" w:lineRule="auto"/>
              <w:jc w:val="center"/>
              <w:rPr>
                <w:rFonts w:asciiTheme="majorBidi" w:hAnsiTheme="majorBidi" w:cs="B Nazanin"/>
                <w:sz w:val="24"/>
                <w:szCs w:val="24"/>
              </w:rPr>
            </w:pPr>
          </w:p>
        </w:tc>
        <w:tc>
          <w:tcPr>
            <w:tcW w:w="2410" w:type="dxa"/>
            <w:vAlign w:val="center"/>
          </w:tcPr>
          <w:p w:rsidR="003C5D01" w:rsidRPr="005145D6" w:rsidRDefault="003C5D01" w:rsidP="00FC0251">
            <w:pPr>
              <w:spacing w:after="0" w:line="240" w:lineRule="auto"/>
              <w:jc w:val="center"/>
              <w:rPr>
                <w:rFonts w:asciiTheme="majorBidi" w:hAnsiTheme="majorBidi" w:cs="B Nazanin"/>
                <w:sz w:val="24"/>
                <w:szCs w:val="24"/>
              </w:rPr>
            </w:pPr>
          </w:p>
        </w:tc>
      </w:tr>
      <w:tr w:rsidR="003C5D01" w:rsidTr="00185BAB">
        <w:tc>
          <w:tcPr>
            <w:tcW w:w="10530" w:type="dxa"/>
            <w:gridSpan w:val="5"/>
          </w:tcPr>
          <w:p w:rsidR="003C5D01" w:rsidRPr="005145D6" w:rsidRDefault="003C5D0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3C5D01" w:rsidRPr="00773C18" w:rsidRDefault="008C5347" w:rsidP="00FC0251">
            <w:pPr>
              <w:spacing w:after="0" w:line="240" w:lineRule="auto"/>
              <w:rPr>
                <w:rFonts w:asciiTheme="majorBidi" w:hAnsiTheme="majorBidi" w:cs="B Nazanin"/>
                <w:sz w:val="24"/>
                <w:szCs w:val="24"/>
                <w:rtl/>
              </w:rPr>
            </w:pPr>
            <w:r w:rsidRPr="005145D6">
              <w:rPr>
                <w:rFonts w:asciiTheme="majorBidi" w:eastAsia="Times New Roman" w:hAnsiTheme="majorBidi" w:cs="B Nazanin"/>
                <w:sz w:val="24"/>
                <w:szCs w:val="24"/>
                <w:rtl/>
                <w:lang w:bidi="ar-SA"/>
              </w:rPr>
              <w:t>کارشناسی ارشد یا دکترای تخصصی شیمی  تجزیه</w:t>
            </w:r>
          </w:p>
        </w:tc>
      </w:tr>
      <w:tr w:rsidR="003C5D01" w:rsidTr="00185BAB">
        <w:tc>
          <w:tcPr>
            <w:tcW w:w="10530" w:type="dxa"/>
            <w:gridSpan w:val="5"/>
          </w:tcPr>
          <w:p w:rsidR="003C5D01" w:rsidRPr="003A43C6" w:rsidRDefault="003C5D0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 xml:space="preserve"> </w:t>
            </w:r>
            <w:r>
              <w:rPr>
                <w:rFonts w:asciiTheme="majorBidi" w:hAnsiTheme="majorBidi" w:cs="B Nazanin" w:hint="cs"/>
                <w:rtl/>
              </w:rPr>
              <w:t>(</w:t>
            </w:r>
            <w:r w:rsidRPr="005145D6">
              <w:rPr>
                <w:rFonts w:asciiTheme="majorBidi" w:hAnsiTheme="majorBidi" w:cs="B Nazanin"/>
                <w:rtl/>
              </w:rPr>
              <w:t>براساس کلاس30 نفره)</w:t>
            </w:r>
          </w:p>
        </w:tc>
      </w:tr>
      <w:tr w:rsidR="003C5D01" w:rsidTr="00185BAB">
        <w:tc>
          <w:tcPr>
            <w:tcW w:w="10530" w:type="dxa"/>
            <w:gridSpan w:val="5"/>
          </w:tcPr>
          <w:p w:rsidR="003C5D01" w:rsidRPr="003A43C6" w:rsidRDefault="003C5D0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3C5D01" w:rsidTr="00185BAB">
        <w:tc>
          <w:tcPr>
            <w:tcW w:w="10530" w:type="dxa"/>
            <w:gridSpan w:val="5"/>
          </w:tcPr>
          <w:p w:rsidR="003C5D01" w:rsidRPr="005145D6" w:rsidRDefault="003C5D0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3C5D01" w:rsidRDefault="003C5D01" w:rsidP="003C30D6">
      <w:pPr>
        <w:rPr>
          <w:rtl/>
        </w:rPr>
      </w:pPr>
    </w:p>
    <w:p w:rsidR="00430D0B" w:rsidRDefault="00430D0B" w:rsidP="003C30D6">
      <w:pPr>
        <w:rPr>
          <w:rtl/>
        </w:rPr>
      </w:pPr>
    </w:p>
    <w:p w:rsidR="00430D0B" w:rsidRDefault="00430D0B" w:rsidP="003C30D6">
      <w:pPr>
        <w:rPr>
          <w:rtl/>
        </w:rPr>
      </w:pPr>
    </w:p>
    <w:p w:rsidR="00430D0B" w:rsidRDefault="00430D0B" w:rsidP="003C30D6">
      <w:pPr>
        <w:rPr>
          <w:rtl/>
        </w:rPr>
      </w:pPr>
    </w:p>
    <w:p w:rsidR="005554FD" w:rsidRDefault="005554FD" w:rsidP="003C30D6">
      <w:pPr>
        <w:rPr>
          <w:rtl/>
        </w:rPr>
      </w:pPr>
    </w:p>
    <w:p w:rsidR="00430D0B" w:rsidRDefault="00430D0B"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430D0B" w:rsidRDefault="00430D0B" w:rsidP="003C30D6">
      <w:pPr>
        <w:rPr>
          <w:rtl/>
        </w:rPr>
      </w:pPr>
    </w:p>
    <w:p w:rsidR="00430D0B" w:rsidRDefault="00430D0B"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430D0B" w:rsidTr="00185BAB">
        <w:trPr>
          <w:trHeight w:val="440"/>
        </w:trPr>
        <w:tc>
          <w:tcPr>
            <w:tcW w:w="1379" w:type="dxa"/>
            <w:gridSpan w:val="2"/>
            <w:vAlign w:val="center"/>
          </w:tcPr>
          <w:p w:rsidR="00430D0B" w:rsidRPr="005145D6" w:rsidRDefault="00430D0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430D0B" w:rsidRDefault="00430D0B" w:rsidP="00FC0251">
            <w:pPr>
              <w:spacing w:after="0" w:line="240" w:lineRule="auto"/>
            </w:pPr>
          </w:p>
        </w:tc>
        <w:tc>
          <w:tcPr>
            <w:tcW w:w="7547" w:type="dxa"/>
            <w:gridSpan w:val="2"/>
            <w:vMerge w:val="restart"/>
          </w:tcPr>
          <w:p w:rsidR="00185BAB" w:rsidRPr="005145D6" w:rsidRDefault="00185BAB" w:rsidP="00FC0251">
            <w:pPr>
              <w:tabs>
                <w:tab w:val="left" w:pos="7332"/>
              </w:tabs>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آزمايشگاه شیمی تجزیه(</w:t>
            </w:r>
            <w:r w:rsidRPr="005145D6">
              <w:rPr>
                <w:rFonts w:asciiTheme="majorBidi" w:eastAsia="Times New Roman" w:hAnsiTheme="majorBidi" w:cs="B Nazanin"/>
                <w:sz w:val="24"/>
                <w:szCs w:val="24"/>
              </w:rPr>
              <w:t>Analytical Chemistry Lab</w:t>
            </w:r>
            <w:r w:rsidRPr="005145D6">
              <w:rPr>
                <w:rFonts w:asciiTheme="majorBidi" w:eastAsia="Times New Roman" w:hAnsiTheme="majorBidi" w:cs="B Nazanin"/>
                <w:b/>
                <w:bCs/>
                <w:sz w:val="24"/>
                <w:szCs w:val="24"/>
                <w:rtl/>
              </w:rPr>
              <w:t xml:space="preserve"> )</w:t>
            </w:r>
          </w:p>
          <w:p w:rsidR="00185BAB" w:rsidRPr="005145D6" w:rsidRDefault="00185BAB" w:rsidP="00FC0251">
            <w:pPr>
              <w:tabs>
                <w:tab w:val="left" w:pos="7332"/>
              </w:tabs>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185BAB" w:rsidRPr="005145D6" w:rsidRDefault="00185BA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185BAB" w:rsidRPr="005145D6" w:rsidRDefault="00185BA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 ز: شیمی تجزیه</w:t>
            </w:r>
          </w:p>
          <w:p w:rsidR="00430D0B" w:rsidRPr="00185BAB" w:rsidRDefault="00185BAB" w:rsidP="00FC0251">
            <w:pPr>
              <w:tabs>
                <w:tab w:val="center" w:pos="4680"/>
                <w:tab w:val="right" w:pos="9360"/>
              </w:tabs>
              <w:spacing w:after="0" w:line="240" w:lineRule="auto"/>
              <w:rPr>
                <w:rFonts w:asciiTheme="majorBidi" w:eastAsia="Calibri" w:hAnsiTheme="majorBidi" w:cs="B Nazanin"/>
                <w:sz w:val="24"/>
                <w:szCs w:val="24"/>
              </w:rPr>
            </w:pPr>
            <w:r w:rsidRPr="005145D6">
              <w:rPr>
                <w:rFonts w:asciiTheme="majorBidi" w:eastAsia="Calibri" w:hAnsiTheme="majorBidi" w:cs="B Nazanin"/>
                <w:b/>
                <w:bCs/>
                <w:sz w:val="24"/>
                <w:szCs w:val="24"/>
                <w:rtl/>
              </w:rPr>
              <w:t>اهداف کلی درس:</w:t>
            </w:r>
            <w:r w:rsidRPr="005145D6">
              <w:rPr>
                <w:rFonts w:asciiTheme="majorBidi" w:eastAsia="Calibri" w:hAnsiTheme="majorBidi" w:cs="B Nazanin"/>
                <w:sz w:val="24"/>
                <w:szCs w:val="24"/>
                <w:rtl/>
              </w:rPr>
              <w:t>تقویت مهارت در زمینه استفاده از روشهای تجزیه کلاسیک و برخی روشهای دستگاهی ساده</w:t>
            </w:r>
          </w:p>
        </w:tc>
      </w:tr>
      <w:tr w:rsidR="00430D0B" w:rsidTr="00185BAB">
        <w:trPr>
          <w:trHeight w:val="422"/>
        </w:trPr>
        <w:tc>
          <w:tcPr>
            <w:tcW w:w="1379" w:type="dxa"/>
            <w:gridSpan w:val="2"/>
            <w:vAlign w:val="center"/>
          </w:tcPr>
          <w:p w:rsidR="00430D0B" w:rsidRPr="005145D6" w:rsidRDefault="00185BA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430D0B" w:rsidRPr="005145D6" w:rsidRDefault="00430D0B" w:rsidP="00FC0251">
            <w:pPr>
              <w:spacing w:after="0" w:line="240" w:lineRule="auto"/>
              <w:jc w:val="center"/>
              <w:rPr>
                <w:rFonts w:asciiTheme="majorBidi" w:hAnsiTheme="majorBidi" w:cs="B Nazanin"/>
                <w:b/>
                <w:bCs/>
                <w:sz w:val="24"/>
                <w:szCs w:val="24"/>
              </w:rPr>
            </w:pPr>
          </w:p>
        </w:tc>
        <w:tc>
          <w:tcPr>
            <w:tcW w:w="913" w:type="dxa"/>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430D0B" w:rsidRPr="005145D6" w:rsidRDefault="00430D0B" w:rsidP="00FC0251">
            <w:pPr>
              <w:spacing w:after="0" w:line="240" w:lineRule="auto"/>
              <w:jc w:val="both"/>
              <w:rPr>
                <w:rFonts w:asciiTheme="majorBidi" w:eastAsia="Times New Roman" w:hAnsiTheme="majorBidi" w:cs="B Nazanin"/>
                <w:b/>
                <w:bCs/>
                <w:sz w:val="24"/>
                <w:szCs w:val="24"/>
                <w:rtl/>
              </w:rPr>
            </w:pPr>
          </w:p>
        </w:tc>
      </w:tr>
      <w:tr w:rsidR="00430D0B" w:rsidTr="00185BAB">
        <w:trPr>
          <w:trHeight w:val="863"/>
        </w:trPr>
        <w:tc>
          <w:tcPr>
            <w:tcW w:w="1379" w:type="dxa"/>
            <w:gridSpan w:val="2"/>
            <w:vAlign w:val="center"/>
          </w:tcPr>
          <w:p w:rsidR="00430D0B" w:rsidRPr="005145D6" w:rsidRDefault="00185BA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430D0B" w:rsidRPr="005145D6" w:rsidRDefault="00430D0B" w:rsidP="00FC0251">
            <w:pPr>
              <w:spacing w:after="0" w:line="240" w:lineRule="auto"/>
              <w:jc w:val="center"/>
              <w:rPr>
                <w:rFonts w:asciiTheme="majorBidi" w:hAnsiTheme="majorBidi" w:cs="B Nazanin"/>
                <w:b/>
                <w:bCs/>
                <w:sz w:val="24"/>
                <w:szCs w:val="24"/>
              </w:rPr>
            </w:pPr>
          </w:p>
        </w:tc>
        <w:tc>
          <w:tcPr>
            <w:tcW w:w="913" w:type="dxa"/>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430D0B" w:rsidRPr="005145D6" w:rsidRDefault="00430D0B" w:rsidP="00FC0251">
            <w:pPr>
              <w:spacing w:after="0" w:line="240" w:lineRule="auto"/>
              <w:jc w:val="both"/>
              <w:rPr>
                <w:rFonts w:asciiTheme="majorBidi" w:eastAsia="Times New Roman" w:hAnsiTheme="majorBidi" w:cs="B Nazanin"/>
                <w:b/>
                <w:bCs/>
                <w:sz w:val="24"/>
                <w:szCs w:val="24"/>
                <w:rtl/>
              </w:rPr>
            </w:pPr>
          </w:p>
        </w:tc>
      </w:tr>
      <w:tr w:rsidR="00430D0B" w:rsidTr="00185BAB">
        <w:trPr>
          <w:trHeight w:val="443"/>
        </w:trPr>
        <w:tc>
          <w:tcPr>
            <w:tcW w:w="10620" w:type="dxa"/>
            <w:gridSpan w:val="6"/>
            <w:vAlign w:val="center"/>
          </w:tcPr>
          <w:p w:rsidR="00430D0B" w:rsidRPr="001275BE" w:rsidRDefault="00430D0B"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430D0B" w:rsidTr="00185BAB">
        <w:trPr>
          <w:trHeight w:val="890"/>
        </w:trPr>
        <w:tc>
          <w:tcPr>
            <w:tcW w:w="1379" w:type="dxa"/>
            <w:gridSpan w:val="2"/>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570" w:type="dxa"/>
            <w:gridSpan w:val="3"/>
            <w:vMerge w:val="restart"/>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430D0B" w:rsidRPr="005145D6" w:rsidRDefault="00430D0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430D0B" w:rsidTr="00185BAB">
        <w:trPr>
          <w:trHeight w:val="332"/>
        </w:trPr>
        <w:tc>
          <w:tcPr>
            <w:tcW w:w="718" w:type="dxa"/>
            <w:vAlign w:val="center"/>
          </w:tcPr>
          <w:p w:rsidR="00430D0B" w:rsidRPr="005145D6" w:rsidRDefault="00430D0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430D0B" w:rsidRPr="005145D6" w:rsidRDefault="00430D0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570" w:type="dxa"/>
            <w:gridSpan w:val="3"/>
            <w:vMerge/>
          </w:tcPr>
          <w:p w:rsidR="00430D0B" w:rsidRPr="005145D6" w:rsidRDefault="00430D0B" w:rsidP="00FC0251">
            <w:pPr>
              <w:spacing w:after="0" w:line="240" w:lineRule="auto"/>
              <w:jc w:val="both"/>
              <w:rPr>
                <w:rFonts w:asciiTheme="majorBidi" w:eastAsia="Times New Roman" w:hAnsiTheme="majorBidi" w:cs="B Nazanin"/>
                <w:b/>
                <w:bCs/>
                <w:sz w:val="24"/>
                <w:szCs w:val="24"/>
                <w:rtl/>
              </w:rPr>
            </w:pPr>
          </w:p>
        </w:tc>
        <w:tc>
          <w:tcPr>
            <w:tcW w:w="671" w:type="dxa"/>
            <w:vMerge/>
          </w:tcPr>
          <w:p w:rsidR="00430D0B" w:rsidRPr="005145D6" w:rsidRDefault="00430D0B" w:rsidP="00FC0251">
            <w:pPr>
              <w:spacing w:after="0" w:line="240" w:lineRule="auto"/>
              <w:jc w:val="both"/>
              <w:rPr>
                <w:rFonts w:asciiTheme="majorBidi" w:eastAsia="Times New Roman" w:hAnsiTheme="majorBidi" w:cs="B Nazanin"/>
                <w:b/>
                <w:bCs/>
                <w:sz w:val="24"/>
                <w:szCs w:val="24"/>
                <w:rtl/>
              </w:rPr>
            </w:pP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تجزيه يك نمونه سنگ معدن يا آلياژ</w:t>
            </w:r>
          </w:p>
        </w:tc>
        <w:tc>
          <w:tcPr>
            <w:tcW w:w="671" w:type="dxa"/>
            <w:vAlign w:val="center"/>
          </w:tcPr>
          <w:p w:rsidR="00185BAB" w:rsidRDefault="00185BAB" w:rsidP="00FC0251">
            <w:pPr>
              <w:spacing w:after="0" w:line="240" w:lineRule="auto"/>
              <w:jc w:val="center"/>
            </w:pPr>
            <w:r>
              <w:rPr>
                <w:rFonts w:hint="cs"/>
                <w:rtl/>
              </w:rPr>
              <w:t>1</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آزمايش سنجش اسيد و باز (در حالت</w:t>
            </w:r>
            <w:r w:rsidRPr="005145D6">
              <w:rPr>
                <w:rFonts w:asciiTheme="majorBidi" w:hAnsiTheme="majorBidi" w:cs="B Nazanin"/>
                <w:sz w:val="24"/>
                <w:szCs w:val="24"/>
                <w:rtl/>
              </w:rPr>
              <w:softHyphen/>
              <w:t xml:space="preserve">هاي مختلف- سنجش كربنات سديم-بي كربنات سديم-بي كربنات سديم-سنجش </w:t>
            </w:r>
            <w:r w:rsidRPr="005145D6">
              <w:rPr>
                <w:rFonts w:asciiTheme="majorBidi" w:hAnsiTheme="majorBidi" w:cs="B Nazanin"/>
                <w:sz w:val="24"/>
                <w:szCs w:val="24"/>
                <w:vertAlign w:val="superscript"/>
                <w:rtl/>
              </w:rPr>
              <w:t>+</w:t>
            </w:r>
            <w:r w:rsidRPr="005145D6">
              <w:rPr>
                <w:rFonts w:asciiTheme="majorBidi" w:hAnsiTheme="majorBidi" w:cs="B Nazanin"/>
                <w:sz w:val="24"/>
                <w:szCs w:val="24"/>
              </w:rPr>
              <w:t>NH</w:t>
            </w:r>
            <w:r w:rsidRPr="005145D6">
              <w:rPr>
                <w:rFonts w:asciiTheme="majorBidi" w:hAnsiTheme="majorBidi" w:cs="B Nazanin"/>
                <w:sz w:val="24"/>
                <w:szCs w:val="24"/>
                <w:vertAlign w:val="subscript"/>
              </w:rPr>
              <w:t>4</w:t>
            </w:r>
            <w:r w:rsidRPr="005145D6">
              <w:rPr>
                <w:rFonts w:asciiTheme="majorBidi" w:hAnsiTheme="majorBidi" w:cs="B Nazanin"/>
                <w:sz w:val="24"/>
                <w:szCs w:val="24"/>
                <w:rtl/>
              </w:rPr>
              <w:t xml:space="preserve"> در محلول(در هر مورد تهيه محلول</w:t>
            </w:r>
            <w:r w:rsidRPr="005145D6">
              <w:rPr>
                <w:rFonts w:asciiTheme="majorBidi" w:hAnsiTheme="majorBidi" w:cs="B Nazanin"/>
                <w:sz w:val="24"/>
                <w:szCs w:val="24"/>
                <w:rtl/>
              </w:rPr>
              <w:softHyphen/>
              <w:t>هاي مورد نياز تهیه شود.)</w:t>
            </w:r>
          </w:p>
        </w:tc>
        <w:tc>
          <w:tcPr>
            <w:tcW w:w="671" w:type="dxa"/>
            <w:vAlign w:val="center"/>
          </w:tcPr>
          <w:p w:rsidR="00185BAB" w:rsidRDefault="00185BAB" w:rsidP="00FC0251">
            <w:pPr>
              <w:spacing w:after="0" w:line="240" w:lineRule="auto"/>
              <w:jc w:val="center"/>
            </w:pPr>
            <w:r>
              <w:rPr>
                <w:rFonts w:hint="cs"/>
                <w:rtl/>
              </w:rPr>
              <w:t>2</w:t>
            </w:r>
          </w:p>
        </w:tc>
      </w:tr>
      <w:tr w:rsidR="00185BAB" w:rsidTr="00062706">
        <w:trPr>
          <w:trHeight w:val="872"/>
        </w:trPr>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آزمايش در مورد كمپلكس</w:t>
            </w:r>
            <w:r w:rsidRPr="005145D6">
              <w:rPr>
                <w:rFonts w:asciiTheme="majorBidi" w:hAnsiTheme="majorBidi" w:cs="B Nazanin"/>
                <w:sz w:val="24"/>
                <w:szCs w:val="24"/>
                <w:rtl/>
              </w:rPr>
              <w:softHyphen/>
              <w:t>سنجي (شامل تهيه محلول مورد نظر و استاندارد كردن و سنجش دو نوع فلز به كمك دو نوع شناساگر مناسب)</w:t>
            </w:r>
          </w:p>
        </w:tc>
        <w:tc>
          <w:tcPr>
            <w:tcW w:w="671" w:type="dxa"/>
            <w:vAlign w:val="center"/>
          </w:tcPr>
          <w:p w:rsidR="00185BAB" w:rsidRDefault="00185BAB" w:rsidP="00FC0251">
            <w:pPr>
              <w:spacing w:after="0" w:line="240" w:lineRule="auto"/>
              <w:jc w:val="center"/>
            </w:pPr>
            <w:r>
              <w:rPr>
                <w:rFonts w:hint="cs"/>
                <w:rtl/>
              </w:rPr>
              <w:t>3</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 xml:space="preserve">آزمايش سنجش يك اسيد چند ظرفيتي با دستگاه  </w:t>
            </w:r>
            <w:r w:rsidRPr="005145D6">
              <w:rPr>
                <w:rFonts w:asciiTheme="majorBidi" w:hAnsiTheme="majorBidi" w:cs="B Nazanin"/>
                <w:sz w:val="24"/>
                <w:szCs w:val="24"/>
              </w:rPr>
              <w:t>PH</w:t>
            </w:r>
            <w:r w:rsidRPr="005145D6">
              <w:rPr>
                <w:rFonts w:asciiTheme="majorBidi" w:hAnsiTheme="majorBidi" w:cs="B Nazanin"/>
                <w:sz w:val="24"/>
                <w:szCs w:val="24"/>
                <w:rtl/>
              </w:rPr>
              <w:t xml:space="preserve"> متر</w:t>
            </w:r>
          </w:p>
        </w:tc>
        <w:tc>
          <w:tcPr>
            <w:tcW w:w="671" w:type="dxa"/>
            <w:vAlign w:val="center"/>
          </w:tcPr>
          <w:p w:rsidR="00185BAB" w:rsidRDefault="00185BAB" w:rsidP="00FC0251">
            <w:pPr>
              <w:spacing w:after="0" w:line="240" w:lineRule="auto"/>
              <w:jc w:val="center"/>
            </w:pPr>
            <w:r>
              <w:rPr>
                <w:rFonts w:hint="cs"/>
                <w:rtl/>
              </w:rPr>
              <w:t>4</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آزمايش سنجش اسيد </w:t>
            </w:r>
            <w:r>
              <w:rPr>
                <w:rFonts w:asciiTheme="majorBidi" w:hAnsiTheme="majorBidi" w:cs="B Nazanin" w:hint="cs"/>
                <w:sz w:val="24"/>
                <w:szCs w:val="24"/>
                <w:rtl/>
              </w:rPr>
              <w:t>قوی و ضعیف یک</w:t>
            </w:r>
            <w:r w:rsidRPr="005145D6">
              <w:rPr>
                <w:rFonts w:asciiTheme="majorBidi" w:hAnsiTheme="majorBidi" w:cs="B Nazanin"/>
                <w:sz w:val="24"/>
                <w:szCs w:val="24"/>
                <w:rtl/>
              </w:rPr>
              <w:t xml:space="preserve"> ظرفيتي با دستگاه  </w:t>
            </w:r>
            <w:r w:rsidRPr="005145D6">
              <w:rPr>
                <w:rFonts w:asciiTheme="majorBidi" w:hAnsiTheme="majorBidi" w:cs="B Nazanin"/>
                <w:sz w:val="24"/>
                <w:szCs w:val="24"/>
              </w:rPr>
              <w:t>PH</w:t>
            </w:r>
            <w:r w:rsidRPr="005145D6">
              <w:rPr>
                <w:rFonts w:asciiTheme="majorBidi" w:hAnsiTheme="majorBidi" w:cs="B Nazanin"/>
                <w:sz w:val="24"/>
                <w:szCs w:val="24"/>
                <w:rtl/>
              </w:rPr>
              <w:t xml:space="preserve"> متر</w:t>
            </w:r>
          </w:p>
        </w:tc>
        <w:tc>
          <w:tcPr>
            <w:tcW w:w="671" w:type="dxa"/>
            <w:vAlign w:val="center"/>
          </w:tcPr>
          <w:p w:rsidR="00185BAB" w:rsidRDefault="00185BAB" w:rsidP="00FC0251">
            <w:pPr>
              <w:spacing w:after="0" w:line="240" w:lineRule="auto"/>
              <w:jc w:val="center"/>
              <w:rPr>
                <w:rFonts w:hint="cs"/>
                <w:rtl/>
              </w:rPr>
            </w:pPr>
            <w:r>
              <w:rPr>
                <w:rFonts w:hint="cs"/>
                <w:rtl/>
              </w:rPr>
              <w:t>5</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آزمايش يك سنجش مربوط</w:t>
            </w:r>
            <w:r>
              <w:rPr>
                <w:rFonts w:asciiTheme="majorBidi" w:hAnsiTheme="majorBidi" w:cs="B Nazanin" w:hint="cs"/>
                <w:sz w:val="24"/>
                <w:szCs w:val="24"/>
                <w:rtl/>
              </w:rPr>
              <w:t xml:space="preserve"> به هدایت سنجی</w:t>
            </w:r>
          </w:p>
        </w:tc>
        <w:tc>
          <w:tcPr>
            <w:tcW w:w="671" w:type="dxa"/>
            <w:vAlign w:val="center"/>
          </w:tcPr>
          <w:p w:rsidR="00185BAB" w:rsidRDefault="00185BAB" w:rsidP="00FC0251">
            <w:pPr>
              <w:spacing w:after="0" w:line="240" w:lineRule="auto"/>
              <w:jc w:val="center"/>
              <w:rPr>
                <w:rFonts w:hint="cs"/>
                <w:rtl/>
              </w:rPr>
            </w:pPr>
            <w:r>
              <w:rPr>
                <w:rFonts w:hint="cs"/>
                <w:rtl/>
              </w:rPr>
              <w:t>6</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آزمايش با دستگاه اسپكتروفوتومتر</w:t>
            </w:r>
          </w:p>
        </w:tc>
        <w:tc>
          <w:tcPr>
            <w:tcW w:w="671" w:type="dxa"/>
            <w:vAlign w:val="center"/>
          </w:tcPr>
          <w:p w:rsidR="00185BAB" w:rsidRDefault="00185BAB" w:rsidP="00FC0251">
            <w:pPr>
              <w:spacing w:after="0" w:line="240" w:lineRule="auto"/>
              <w:jc w:val="center"/>
              <w:rPr>
                <w:rFonts w:hint="cs"/>
                <w:rtl/>
              </w:rPr>
            </w:pPr>
            <w:r>
              <w:rPr>
                <w:rFonts w:hint="cs"/>
                <w:rtl/>
              </w:rPr>
              <w:t>7</w:t>
            </w:r>
          </w:p>
        </w:tc>
      </w:tr>
      <w:tr w:rsidR="00185BAB" w:rsidTr="00062706">
        <w:tc>
          <w:tcPr>
            <w:tcW w:w="718" w:type="dxa"/>
            <w:vAlign w:val="center"/>
          </w:tcPr>
          <w:p w:rsidR="00185BAB" w:rsidRPr="005145D6" w:rsidRDefault="00185BAB"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اندازه</w:t>
            </w:r>
            <w:r w:rsidRPr="005145D6">
              <w:rPr>
                <w:rFonts w:asciiTheme="majorBidi" w:hAnsiTheme="majorBidi" w:cs="B Nazanin"/>
                <w:sz w:val="24"/>
                <w:szCs w:val="24"/>
                <w:rtl/>
              </w:rPr>
              <w:softHyphen/>
              <w:t>گيري منيزيم در یک محلول آبی</w:t>
            </w:r>
          </w:p>
        </w:tc>
        <w:tc>
          <w:tcPr>
            <w:tcW w:w="671" w:type="dxa"/>
            <w:vAlign w:val="center"/>
          </w:tcPr>
          <w:p w:rsidR="00185BAB" w:rsidRDefault="00185BAB" w:rsidP="00FC0251">
            <w:pPr>
              <w:spacing w:after="0" w:line="240" w:lineRule="auto"/>
              <w:jc w:val="center"/>
              <w:rPr>
                <w:rFonts w:hint="cs"/>
                <w:rtl/>
              </w:rPr>
            </w:pPr>
            <w:r>
              <w:rPr>
                <w:rFonts w:hint="cs"/>
                <w:rtl/>
              </w:rPr>
              <w:t>8</w:t>
            </w:r>
          </w:p>
        </w:tc>
      </w:tr>
      <w:tr w:rsidR="00185BAB" w:rsidTr="00062706">
        <w:tc>
          <w:tcPr>
            <w:tcW w:w="718" w:type="dxa"/>
            <w:vAlign w:val="center"/>
          </w:tcPr>
          <w:p w:rsidR="00185BAB" w:rsidRPr="005145D6" w:rsidRDefault="00185BAB"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اندازه</w:t>
            </w:r>
            <w:r w:rsidRPr="005145D6">
              <w:rPr>
                <w:rFonts w:asciiTheme="majorBidi" w:hAnsiTheme="majorBidi" w:cs="B Nazanin"/>
                <w:sz w:val="24"/>
                <w:szCs w:val="24"/>
                <w:rtl/>
              </w:rPr>
              <w:softHyphen/>
              <w:t>گيري آهن در یک محلول آبی</w:t>
            </w:r>
          </w:p>
        </w:tc>
        <w:tc>
          <w:tcPr>
            <w:tcW w:w="671" w:type="dxa"/>
            <w:vAlign w:val="center"/>
          </w:tcPr>
          <w:p w:rsidR="00185BAB" w:rsidRDefault="00185BAB" w:rsidP="00FC0251">
            <w:pPr>
              <w:spacing w:after="0" w:line="240" w:lineRule="auto"/>
              <w:jc w:val="center"/>
              <w:rPr>
                <w:rFonts w:hint="cs"/>
                <w:rtl/>
              </w:rPr>
            </w:pPr>
            <w:r>
              <w:rPr>
                <w:rFonts w:hint="cs"/>
                <w:rtl/>
              </w:rPr>
              <w:t>9</w:t>
            </w:r>
          </w:p>
        </w:tc>
      </w:tr>
      <w:tr w:rsidR="00185BAB" w:rsidTr="00062706">
        <w:tc>
          <w:tcPr>
            <w:tcW w:w="718" w:type="dxa"/>
            <w:vAlign w:val="center"/>
          </w:tcPr>
          <w:p w:rsidR="00185BAB" w:rsidRPr="005145D6" w:rsidRDefault="00185BAB"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آزمايش در مورد كروم سنجی</w:t>
            </w:r>
          </w:p>
        </w:tc>
        <w:tc>
          <w:tcPr>
            <w:tcW w:w="671" w:type="dxa"/>
            <w:vAlign w:val="center"/>
          </w:tcPr>
          <w:p w:rsidR="00185BAB" w:rsidRDefault="00185BAB" w:rsidP="00FC0251">
            <w:pPr>
              <w:spacing w:after="0" w:line="240" w:lineRule="auto"/>
              <w:jc w:val="center"/>
              <w:rPr>
                <w:rFonts w:hint="cs"/>
                <w:rtl/>
              </w:rPr>
            </w:pPr>
            <w:r>
              <w:rPr>
                <w:rFonts w:hint="cs"/>
                <w:rtl/>
              </w:rPr>
              <w:t>10</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tl/>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 xml:space="preserve">تهيه محلول نقره  نيترات و تيوسيانات و استاندارد ساختن آنها، سنجش يون كلريد به روش </w:t>
            </w:r>
            <w:r w:rsidRPr="005145D6">
              <w:rPr>
                <w:rFonts w:asciiTheme="majorBidi" w:hAnsiTheme="majorBidi" w:cs="B Nazanin"/>
                <w:sz w:val="24"/>
                <w:szCs w:val="24"/>
              </w:rPr>
              <w:t>Mohr</w:t>
            </w:r>
          </w:p>
        </w:tc>
        <w:tc>
          <w:tcPr>
            <w:tcW w:w="671" w:type="dxa"/>
            <w:vAlign w:val="center"/>
          </w:tcPr>
          <w:p w:rsidR="00185BAB" w:rsidRDefault="00185BAB" w:rsidP="00FC0251">
            <w:pPr>
              <w:spacing w:after="0" w:line="240" w:lineRule="auto"/>
              <w:jc w:val="center"/>
              <w:rPr>
                <w:rFonts w:hint="cs"/>
                <w:rtl/>
              </w:rPr>
            </w:pPr>
            <w:r>
              <w:rPr>
                <w:rFonts w:hint="cs"/>
                <w:rtl/>
              </w:rPr>
              <w:t>11</w:t>
            </w:r>
          </w:p>
        </w:tc>
      </w:tr>
      <w:tr w:rsidR="00185BAB" w:rsidTr="00062706">
        <w:tc>
          <w:tcPr>
            <w:tcW w:w="718" w:type="dxa"/>
            <w:vAlign w:val="center"/>
          </w:tcPr>
          <w:p w:rsidR="00185BAB" w:rsidRPr="005145D6" w:rsidRDefault="006F640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tl/>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تهيه محلول تيوسولفات و استاندارد كردن، اندازه</w:t>
            </w:r>
            <w:r w:rsidRPr="005145D6">
              <w:rPr>
                <w:rFonts w:asciiTheme="majorBidi" w:hAnsiTheme="majorBidi" w:cs="B Nazanin"/>
                <w:sz w:val="24"/>
                <w:szCs w:val="24"/>
                <w:rtl/>
              </w:rPr>
              <w:softHyphen/>
              <w:t>گيري مس از راه يدسنجی</w:t>
            </w:r>
          </w:p>
        </w:tc>
        <w:tc>
          <w:tcPr>
            <w:tcW w:w="671" w:type="dxa"/>
            <w:vAlign w:val="center"/>
          </w:tcPr>
          <w:p w:rsidR="00185BAB" w:rsidRDefault="00185BAB" w:rsidP="00FC0251">
            <w:pPr>
              <w:spacing w:after="0" w:line="240" w:lineRule="auto"/>
              <w:jc w:val="center"/>
              <w:rPr>
                <w:rFonts w:hint="cs"/>
                <w:rtl/>
              </w:rPr>
            </w:pPr>
            <w:r>
              <w:rPr>
                <w:rFonts w:hint="cs"/>
                <w:rtl/>
              </w:rPr>
              <w:t>12</w:t>
            </w:r>
          </w:p>
        </w:tc>
      </w:tr>
      <w:tr w:rsidR="00185BAB" w:rsidTr="00062706">
        <w:tc>
          <w:tcPr>
            <w:tcW w:w="718" w:type="dxa"/>
            <w:vAlign w:val="center"/>
          </w:tcPr>
          <w:p w:rsidR="00185BAB" w:rsidRPr="005145D6" w:rsidRDefault="00185BAB"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185BAB" w:rsidRPr="005145D6" w:rsidRDefault="00185BAB" w:rsidP="00FC0251">
            <w:pPr>
              <w:spacing w:after="0" w:line="240" w:lineRule="auto"/>
              <w:jc w:val="both"/>
              <w:rPr>
                <w:rFonts w:asciiTheme="majorBidi" w:eastAsia="Times New Roman" w:hAnsiTheme="majorBidi" w:cs="B Nazanin"/>
                <w:sz w:val="24"/>
                <w:szCs w:val="24"/>
                <w:rtl/>
              </w:rPr>
            </w:pPr>
          </w:p>
        </w:tc>
        <w:tc>
          <w:tcPr>
            <w:tcW w:w="8570" w:type="dxa"/>
            <w:gridSpan w:val="3"/>
            <w:vAlign w:val="center"/>
          </w:tcPr>
          <w:p w:rsidR="00185BAB" w:rsidRPr="005145D6" w:rsidRDefault="00185BAB"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اندازه</w:t>
            </w:r>
            <w:r w:rsidRPr="005145D6">
              <w:rPr>
                <w:rFonts w:asciiTheme="majorBidi" w:hAnsiTheme="majorBidi" w:cs="B Nazanin"/>
                <w:sz w:val="24"/>
                <w:szCs w:val="24"/>
                <w:rtl/>
              </w:rPr>
              <w:softHyphen/>
              <w:t>گيري نيكل در یک محلول آبی</w:t>
            </w:r>
          </w:p>
        </w:tc>
        <w:tc>
          <w:tcPr>
            <w:tcW w:w="671" w:type="dxa"/>
            <w:vAlign w:val="center"/>
          </w:tcPr>
          <w:p w:rsidR="00185BAB" w:rsidRDefault="00185BAB" w:rsidP="00FC0251">
            <w:pPr>
              <w:spacing w:after="0" w:line="240" w:lineRule="auto"/>
              <w:jc w:val="center"/>
              <w:rPr>
                <w:rFonts w:hint="cs"/>
                <w:rtl/>
              </w:rPr>
            </w:pPr>
            <w:r>
              <w:rPr>
                <w:rFonts w:hint="cs"/>
                <w:rtl/>
              </w:rPr>
              <w:t>13</w:t>
            </w:r>
          </w:p>
        </w:tc>
      </w:tr>
      <w:tr w:rsidR="00430D0B" w:rsidTr="00062706">
        <w:tc>
          <w:tcPr>
            <w:tcW w:w="718" w:type="dxa"/>
            <w:vAlign w:val="center"/>
          </w:tcPr>
          <w:p w:rsidR="00430D0B" w:rsidRPr="005145D6" w:rsidRDefault="005554FD"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vAlign w:val="center"/>
          </w:tcPr>
          <w:p w:rsidR="00430D0B" w:rsidRPr="005145D6" w:rsidRDefault="00430D0B" w:rsidP="00FC0251">
            <w:pPr>
              <w:spacing w:after="0" w:line="240" w:lineRule="auto"/>
              <w:jc w:val="both"/>
              <w:rPr>
                <w:rFonts w:asciiTheme="majorBidi" w:hAnsiTheme="majorBidi" w:cs="B Nazanin"/>
                <w:sz w:val="24"/>
                <w:szCs w:val="24"/>
              </w:rPr>
            </w:pPr>
          </w:p>
        </w:tc>
        <w:tc>
          <w:tcPr>
            <w:tcW w:w="8570" w:type="dxa"/>
            <w:gridSpan w:val="3"/>
            <w:vAlign w:val="center"/>
          </w:tcPr>
          <w:p w:rsidR="00430D0B" w:rsidRPr="005145D6" w:rsidRDefault="00430D0B" w:rsidP="00FC0251">
            <w:pPr>
              <w:spacing w:after="0" w:line="240" w:lineRule="auto"/>
              <w:jc w:val="both"/>
              <w:rPr>
                <w:rFonts w:asciiTheme="majorBidi" w:hAnsiTheme="majorBidi" w:cs="B Nazanin"/>
                <w:sz w:val="24"/>
                <w:szCs w:val="24"/>
                <w:rtl/>
              </w:rPr>
            </w:pPr>
            <w:r>
              <w:rPr>
                <w:rFonts w:asciiTheme="majorBidi" w:hAnsiTheme="majorBidi" w:cs="B Nazanin" w:hint="cs"/>
                <w:sz w:val="24"/>
                <w:szCs w:val="24"/>
                <w:rtl/>
              </w:rPr>
              <w:t>جمع</w:t>
            </w:r>
          </w:p>
        </w:tc>
        <w:tc>
          <w:tcPr>
            <w:tcW w:w="671" w:type="dxa"/>
            <w:vAlign w:val="center"/>
          </w:tcPr>
          <w:p w:rsidR="00430D0B" w:rsidRDefault="00430D0B" w:rsidP="00FC0251">
            <w:pPr>
              <w:spacing w:after="0" w:line="240" w:lineRule="auto"/>
              <w:jc w:val="center"/>
              <w:rPr>
                <w:rFonts w:hint="cs"/>
                <w:rtl/>
              </w:rPr>
            </w:pPr>
          </w:p>
        </w:tc>
      </w:tr>
    </w:tbl>
    <w:p w:rsidR="00430D0B" w:rsidRDefault="00430D0B"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430D0B" w:rsidRDefault="00430D0B" w:rsidP="003C30D6">
      <w:pPr>
        <w:rPr>
          <w:rtl/>
        </w:rPr>
      </w:pPr>
    </w:p>
    <w:tbl>
      <w:tblPr>
        <w:tblStyle w:val="TableGrid"/>
        <w:tblpPr w:leftFromText="180" w:rightFromText="180" w:vertAnchor="page" w:horzAnchor="margin" w:tblpXSpec="center" w:tblpY="1216"/>
        <w:bidiVisual/>
        <w:tblW w:w="10530" w:type="dxa"/>
        <w:tblLook w:val="04A0" w:firstRow="1" w:lastRow="0" w:firstColumn="1" w:lastColumn="0" w:noHBand="0" w:noVBand="1"/>
      </w:tblPr>
      <w:tblGrid>
        <w:gridCol w:w="2510"/>
        <w:gridCol w:w="1870"/>
        <w:gridCol w:w="1870"/>
        <w:gridCol w:w="1870"/>
        <w:gridCol w:w="2410"/>
      </w:tblGrid>
      <w:tr w:rsidR="00062706" w:rsidTr="00FC0251">
        <w:trPr>
          <w:trHeight w:val="498"/>
        </w:trPr>
        <w:tc>
          <w:tcPr>
            <w:tcW w:w="2510" w:type="dxa"/>
            <w:vAlign w:val="center"/>
          </w:tcPr>
          <w:p w:rsidR="00062706" w:rsidRPr="005145D6" w:rsidRDefault="00062706"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062706" w:rsidRPr="005145D6" w:rsidRDefault="00062706"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062706" w:rsidRPr="005145D6" w:rsidRDefault="00062706"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062706" w:rsidRPr="005145D6" w:rsidRDefault="00062706"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062706" w:rsidRPr="005145D6" w:rsidRDefault="00062706"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062706" w:rsidTr="00FC0251">
        <w:trPr>
          <w:trHeight w:val="962"/>
        </w:trPr>
        <w:tc>
          <w:tcPr>
            <w:tcW w:w="25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24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r>
      <w:tr w:rsidR="00062706" w:rsidTr="00FC0251">
        <w:trPr>
          <w:trHeight w:val="498"/>
        </w:trPr>
        <w:tc>
          <w:tcPr>
            <w:tcW w:w="25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24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r>
      <w:tr w:rsidR="00062706" w:rsidTr="00FC0251">
        <w:trPr>
          <w:trHeight w:val="498"/>
        </w:trPr>
        <w:tc>
          <w:tcPr>
            <w:tcW w:w="25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lang w:bidi="ar-SA"/>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lang w:bidi="ar-SA"/>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lang w:bidi="ar-SA"/>
              </w:rPr>
            </w:pPr>
          </w:p>
        </w:tc>
        <w:tc>
          <w:tcPr>
            <w:tcW w:w="187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rPr>
            </w:pPr>
          </w:p>
        </w:tc>
        <w:tc>
          <w:tcPr>
            <w:tcW w:w="2410" w:type="dxa"/>
            <w:vAlign w:val="center"/>
          </w:tcPr>
          <w:p w:rsidR="00062706" w:rsidRPr="005145D6" w:rsidRDefault="00062706" w:rsidP="00FC0251">
            <w:pPr>
              <w:spacing w:after="0" w:line="240" w:lineRule="auto"/>
              <w:jc w:val="center"/>
              <w:rPr>
                <w:rFonts w:asciiTheme="majorBidi" w:eastAsia="Times New Roman" w:hAnsiTheme="majorBidi" w:cs="B Nazanin"/>
                <w:sz w:val="24"/>
                <w:szCs w:val="24"/>
                <w:lang w:bidi="ar-SA"/>
              </w:rPr>
            </w:pPr>
          </w:p>
        </w:tc>
      </w:tr>
      <w:tr w:rsidR="00062706" w:rsidTr="00FC0251">
        <w:trPr>
          <w:trHeight w:val="498"/>
        </w:trPr>
        <w:tc>
          <w:tcPr>
            <w:tcW w:w="251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2410" w:type="dxa"/>
            <w:vAlign w:val="center"/>
          </w:tcPr>
          <w:p w:rsidR="00062706" w:rsidRPr="005145D6" w:rsidRDefault="00062706" w:rsidP="00FC0251">
            <w:pPr>
              <w:spacing w:after="0" w:line="240" w:lineRule="auto"/>
              <w:jc w:val="center"/>
              <w:rPr>
                <w:rFonts w:asciiTheme="majorBidi" w:hAnsiTheme="majorBidi" w:cs="B Nazanin"/>
                <w:sz w:val="24"/>
                <w:szCs w:val="24"/>
              </w:rPr>
            </w:pPr>
          </w:p>
        </w:tc>
      </w:tr>
      <w:tr w:rsidR="00062706" w:rsidTr="00FC0251">
        <w:trPr>
          <w:trHeight w:val="498"/>
        </w:trPr>
        <w:tc>
          <w:tcPr>
            <w:tcW w:w="251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1870" w:type="dxa"/>
            <w:vAlign w:val="center"/>
          </w:tcPr>
          <w:p w:rsidR="00062706" w:rsidRPr="005145D6" w:rsidRDefault="00062706" w:rsidP="00FC0251">
            <w:pPr>
              <w:spacing w:after="0" w:line="240" w:lineRule="auto"/>
              <w:jc w:val="center"/>
              <w:rPr>
                <w:rFonts w:asciiTheme="majorBidi" w:hAnsiTheme="majorBidi" w:cs="B Nazanin"/>
                <w:sz w:val="24"/>
                <w:szCs w:val="24"/>
              </w:rPr>
            </w:pPr>
          </w:p>
        </w:tc>
        <w:tc>
          <w:tcPr>
            <w:tcW w:w="2410" w:type="dxa"/>
            <w:vAlign w:val="center"/>
          </w:tcPr>
          <w:p w:rsidR="00062706" w:rsidRPr="005145D6" w:rsidRDefault="00062706" w:rsidP="00FC0251">
            <w:pPr>
              <w:spacing w:after="0" w:line="240" w:lineRule="auto"/>
              <w:jc w:val="center"/>
              <w:rPr>
                <w:rFonts w:asciiTheme="majorBidi" w:hAnsiTheme="majorBidi" w:cs="B Nazanin"/>
                <w:sz w:val="24"/>
                <w:szCs w:val="24"/>
              </w:rPr>
            </w:pPr>
          </w:p>
        </w:tc>
      </w:tr>
      <w:tr w:rsidR="00062706" w:rsidTr="00FC0251">
        <w:tc>
          <w:tcPr>
            <w:tcW w:w="10530" w:type="dxa"/>
            <w:gridSpan w:val="5"/>
          </w:tcPr>
          <w:p w:rsidR="00062706" w:rsidRPr="005145D6" w:rsidRDefault="00062706"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62706" w:rsidRPr="00773C18" w:rsidRDefault="00062706" w:rsidP="00FC0251">
            <w:pPr>
              <w:spacing w:after="0" w:line="240" w:lineRule="auto"/>
              <w:rPr>
                <w:rFonts w:asciiTheme="majorBidi" w:hAnsiTheme="majorBidi" w:cs="B Nazanin"/>
                <w:sz w:val="24"/>
                <w:szCs w:val="24"/>
                <w:rtl/>
              </w:rPr>
            </w:pPr>
            <w:r w:rsidRPr="005145D6">
              <w:rPr>
                <w:rFonts w:asciiTheme="majorBidi" w:eastAsia="Times New Roman" w:hAnsiTheme="majorBidi" w:cs="B Nazanin"/>
                <w:sz w:val="24"/>
                <w:szCs w:val="24"/>
                <w:rtl/>
                <w:lang w:bidi="ar-SA"/>
              </w:rPr>
              <w:t>کارشناسی ارشد یا دکترای تخصصی شیمی  تجزیه</w:t>
            </w:r>
          </w:p>
        </w:tc>
      </w:tr>
      <w:tr w:rsidR="00062706" w:rsidTr="00FC0251">
        <w:tc>
          <w:tcPr>
            <w:tcW w:w="10530" w:type="dxa"/>
            <w:gridSpan w:val="5"/>
          </w:tcPr>
          <w:p w:rsidR="00062706" w:rsidRPr="003A43C6" w:rsidRDefault="00062706"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 xml:space="preserve"> </w:t>
            </w:r>
            <w:r>
              <w:rPr>
                <w:rFonts w:asciiTheme="majorBidi" w:hAnsiTheme="majorBidi" w:cs="B Nazanin" w:hint="cs"/>
                <w:rtl/>
              </w:rPr>
              <w:t xml:space="preserve"> </w:t>
            </w:r>
            <w:r w:rsidRPr="005145D6">
              <w:rPr>
                <w:rFonts w:asciiTheme="majorBidi" w:hAnsiTheme="majorBidi" w:cs="B Nazanin"/>
                <w:sz w:val="24"/>
                <w:szCs w:val="24"/>
                <w:rtl/>
              </w:rPr>
              <w:t>(براساس کلاس30 نفره و گروه‌هاي آزمايشگاهي و کارگاهي2 نفره)</w:t>
            </w:r>
            <w:r w:rsidRPr="005145D6">
              <w:rPr>
                <w:rFonts w:asciiTheme="majorBidi" w:hAnsiTheme="majorBidi" w:cs="B Nazanin"/>
                <w:rtl/>
              </w:rPr>
              <w:t>)</w:t>
            </w:r>
          </w:p>
        </w:tc>
      </w:tr>
      <w:tr w:rsidR="00062706" w:rsidTr="00FC0251">
        <w:tc>
          <w:tcPr>
            <w:tcW w:w="10530" w:type="dxa"/>
            <w:gridSpan w:val="5"/>
          </w:tcPr>
          <w:p w:rsidR="00062706" w:rsidRDefault="00062706"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062706" w:rsidRPr="003A43C6" w:rsidRDefault="00062706"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w:t>
            </w:r>
            <w:r>
              <w:rPr>
                <w:rFonts w:asciiTheme="majorBidi" w:hAnsiTheme="majorBidi" w:cs="B Nazanin"/>
                <w:sz w:val="24"/>
                <w:szCs w:val="24"/>
                <w:rtl/>
              </w:rPr>
              <w:t xml:space="preserve"> صورت گروهی کار انجام می دهند. </w:t>
            </w:r>
          </w:p>
        </w:tc>
      </w:tr>
      <w:tr w:rsidR="00062706" w:rsidTr="00FC0251">
        <w:tc>
          <w:tcPr>
            <w:tcW w:w="10530" w:type="dxa"/>
            <w:gridSpan w:val="5"/>
          </w:tcPr>
          <w:p w:rsidR="00062706" w:rsidRPr="005145D6" w:rsidRDefault="00062706"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430D0B" w:rsidRDefault="00430D0B" w:rsidP="003C30D6">
      <w:pPr>
        <w:rPr>
          <w:rtl/>
        </w:rPr>
      </w:pPr>
    </w:p>
    <w:p w:rsidR="004A026A" w:rsidRDefault="004A026A" w:rsidP="003C30D6">
      <w:pPr>
        <w:rPr>
          <w:rtl/>
        </w:rPr>
      </w:pPr>
    </w:p>
    <w:p w:rsidR="004A026A" w:rsidRDefault="004A026A" w:rsidP="003C30D6">
      <w:pPr>
        <w:rPr>
          <w:rtl/>
        </w:rPr>
      </w:pPr>
    </w:p>
    <w:p w:rsidR="00FC0251" w:rsidRDefault="00FC0251" w:rsidP="003C30D6">
      <w:pPr>
        <w:rPr>
          <w:rtl/>
        </w:rPr>
      </w:pPr>
    </w:p>
    <w:p w:rsidR="00FC0251" w:rsidRDefault="00FC0251" w:rsidP="003C30D6">
      <w:pPr>
        <w:rPr>
          <w:rtl/>
        </w:rPr>
      </w:pPr>
    </w:p>
    <w:p w:rsidR="004A026A" w:rsidRDefault="004A026A" w:rsidP="003C30D6">
      <w:pPr>
        <w:rPr>
          <w:rtl/>
        </w:rPr>
      </w:pPr>
    </w:p>
    <w:p w:rsidR="004A026A" w:rsidRDefault="004A026A"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4A026A" w:rsidRDefault="004A026A"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062706" w:rsidRDefault="00062706" w:rsidP="003C30D6">
      <w:pPr>
        <w:rPr>
          <w:rtl/>
        </w:rPr>
      </w:pPr>
    </w:p>
    <w:p w:rsidR="004A026A" w:rsidRDefault="004A026A"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4A026A" w:rsidTr="0046541C">
        <w:trPr>
          <w:trHeight w:val="440"/>
        </w:trPr>
        <w:tc>
          <w:tcPr>
            <w:tcW w:w="1379" w:type="dxa"/>
            <w:gridSpan w:val="2"/>
            <w:vAlign w:val="center"/>
          </w:tcPr>
          <w:p w:rsidR="004A026A" w:rsidRPr="005145D6" w:rsidRDefault="004A026A"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4A026A" w:rsidRDefault="004A026A" w:rsidP="00FC0251">
            <w:pPr>
              <w:spacing w:after="0" w:line="240" w:lineRule="auto"/>
            </w:pPr>
          </w:p>
        </w:tc>
        <w:tc>
          <w:tcPr>
            <w:tcW w:w="7547" w:type="dxa"/>
            <w:gridSpan w:val="2"/>
            <w:vMerge w:val="restart"/>
          </w:tcPr>
          <w:p w:rsidR="002D26A8" w:rsidRPr="005145D6" w:rsidRDefault="002D26A8" w:rsidP="00FC0251">
            <w:pPr>
              <w:spacing w:after="0" w:line="240" w:lineRule="auto"/>
              <w:jc w:val="both"/>
              <w:rPr>
                <w:rFonts w:asciiTheme="majorBidi" w:eastAsia="Times New Roman" w:hAnsiTheme="majorBidi" w:cs="B Nazanin"/>
                <w:sz w:val="24"/>
                <w:szCs w:val="24"/>
                <w:rtl/>
                <w:lang w:bidi="ar-SA"/>
              </w:rPr>
            </w:pPr>
            <w:r w:rsidRPr="005145D6">
              <w:rPr>
                <w:rFonts w:asciiTheme="majorBidi" w:eastAsia="Times New Roman" w:hAnsiTheme="majorBidi" w:cs="B Nazanin"/>
                <w:b/>
                <w:bCs/>
                <w:sz w:val="24"/>
                <w:szCs w:val="24"/>
                <w:rtl/>
              </w:rPr>
              <w:t>نام درس: شیمی فیزیک1(</w:t>
            </w:r>
            <w:r w:rsidRPr="005145D6">
              <w:rPr>
                <w:rFonts w:asciiTheme="majorBidi" w:eastAsia="Times New Roman" w:hAnsiTheme="majorBidi" w:cs="B Nazanin"/>
                <w:sz w:val="24"/>
                <w:szCs w:val="24"/>
              </w:rPr>
              <w:t>Physical Chemistry(I)</w:t>
            </w:r>
            <w:r w:rsidRPr="005145D6">
              <w:rPr>
                <w:rFonts w:asciiTheme="majorBidi" w:eastAsia="Times New Roman" w:hAnsiTheme="majorBidi" w:cs="B Nazanin"/>
                <w:sz w:val="24"/>
                <w:szCs w:val="24"/>
                <w:rtl/>
                <w:lang w:bidi="ar-SA"/>
              </w:rPr>
              <w:t xml:space="preserve"> )</w:t>
            </w:r>
          </w:p>
          <w:p w:rsidR="002D26A8" w:rsidRPr="005145D6" w:rsidRDefault="002D26A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2D26A8" w:rsidRPr="005145D6" w:rsidRDefault="002D26A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ترمودینامیک1- ریاضی کاربردی</w:t>
            </w:r>
          </w:p>
          <w:p w:rsidR="002D26A8" w:rsidRPr="005145D6" w:rsidRDefault="002D26A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4A026A" w:rsidRPr="002D26A8" w:rsidRDefault="002D26A8"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درس:آشنایی با اصول نظری شیمی فیزیک و استفاده از آنها در توجیه پدیده های شیمیایی</w:t>
            </w:r>
          </w:p>
        </w:tc>
      </w:tr>
      <w:tr w:rsidR="004A026A" w:rsidTr="0046541C">
        <w:trPr>
          <w:trHeight w:val="422"/>
        </w:trPr>
        <w:tc>
          <w:tcPr>
            <w:tcW w:w="1379" w:type="dxa"/>
            <w:gridSpan w:val="2"/>
            <w:vAlign w:val="center"/>
          </w:tcPr>
          <w:p w:rsidR="004A026A" w:rsidRPr="005145D6" w:rsidRDefault="004A026A" w:rsidP="00FC0251">
            <w:pPr>
              <w:spacing w:after="0" w:line="240" w:lineRule="auto"/>
              <w:jc w:val="center"/>
              <w:rPr>
                <w:rFonts w:asciiTheme="majorBidi" w:hAnsiTheme="majorBidi" w:cs="B Nazanin"/>
                <w:b/>
                <w:bCs/>
                <w:sz w:val="24"/>
                <w:szCs w:val="24"/>
              </w:rPr>
            </w:pPr>
          </w:p>
        </w:tc>
        <w:tc>
          <w:tcPr>
            <w:tcW w:w="781" w:type="dxa"/>
            <w:vAlign w:val="center"/>
          </w:tcPr>
          <w:p w:rsidR="004A026A" w:rsidRPr="005145D6" w:rsidRDefault="002D26A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4A026A" w:rsidRPr="005145D6" w:rsidRDefault="004A026A" w:rsidP="00FC0251">
            <w:pPr>
              <w:spacing w:after="0" w:line="240" w:lineRule="auto"/>
              <w:jc w:val="both"/>
              <w:rPr>
                <w:rFonts w:asciiTheme="majorBidi" w:eastAsia="Times New Roman" w:hAnsiTheme="majorBidi" w:cs="B Nazanin"/>
                <w:b/>
                <w:bCs/>
                <w:sz w:val="24"/>
                <w:szCs w:val="24"/>
                <w:rtl/>
              </w:rPr>
            </w:pPr>
          </w:p>
        </w:tc>
      </w:tr>
      <w:tr w:rsidR="004A026A" w:rsidTr="0046541C">
        <w:trPr>
          <w:trHeight w:val="863"/>
        </w:trPr>
        <w:tc>
          <w:tcPr>
            <w:tcW w:w="1379" w:type="dxa"/>
            <w:gridSpan w:val="2"/>
            <w:vAlign w:val="center"/>
          </w:tcPr>
          <w:p w:rsidR="004A026A" w:rsidRPr="005145D6" w:rsidRDefault="004A026A" w:rsidP="00FC0251">
            <w:pPr>
              <w:spacing w:after="0" w:line="240" w:lineRule="auto"/>
              <w:jc w:val="center"/>
              <w:rPr>
                <w:rFonts w:asciiTheme="majorBidi" w:hAnsiTheme="majorBidi" w:cs="B Nazanin"/>
                <w:b/>
                <w:bCs/>
                <w:sz w:val="24"/>
                <w:szCs w:val="24"/>
              </w:rPr>
            </w:pPr>
          </w:p>
        </w:tc>
        <w:tc>
          <w:tcPr>
            <w:tcW w:w="781" w:type="dxa"/>
            <w:vAlign w:val="center"/>
          </w:tcPr>
          <w:p w:rsidR="004A026A" w:rsidRPr="005145D6" w:rsidRDefault="002D26A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4A026A" w:rsidRPr="005145D6" w:rsidRDefault="004A026A" w:rsidP="00FC0251">
            <w:pPr>
              <w:spacing w:after="0" w:line="240" w:lineRule="auto"/>
              <w:jc w:val="both"/>
              <w:rPr>
                <w:rFonts w:asciiTheme="majorBidi" w:eastAsia="Times New Roman" w:hAnsiTheme="majorBidi" w:cs="B Nazanin"/>
                <w:b/>
                <w:bCs/>
                <w:sz w:val="24"/>
                <w:szCs w:val="24"/>
                <w:rtl/>
              </w:rPr>
            </w:pPr>
          </w:p>
        </w:tc>
      </w:tr>
      <w:tr w:rsidR="004A026A" w:rsidTr="0046541C">
        <w:trPr>
          <w:trHeight w:val="443"/>
        </w:trPr>
        <w:tc>
          <w:tcPr>
            <w:tcW w:w="10620" w:type="dxa"/>
            <w:gridSpan w:val="6"/>
            <w:vAlign w:val="center"/>
          </w:tcPr>
          <w:p w:rsidR="004A026A" w:rsidRPr="001275BE" w:rsidRDefault="004A026A"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4A026A" w:rsidTr="0046541C">
        <w:trPr>
          <w:trHeight w:val="890"/>
        </w:trPr>
        <w:tc>
          <w:tcPr>
            <w:tcW w:w="1379" w:type="dxa"/>
            <w:gridSpan w:val="2"/>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زمان يادگيري (ساعت)</w:t>
            </w:r>
          </w:p>
        </w:tc>
        <w:tc>
          <w:tcPr>
            <w:tcW w:w="8570" w:type="dxa"/>
            <w:gridSpan w:val="3"/>
            <w:vMerge w:val="restart"/>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4A026A" w:rsidRPr="005145D6" w:rsidRDefault="004A026A"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4A026A" w:rsidTr="0046541C">
        <w:trPr>
          <w:trHeight w:val="332"/>
        </w:trPr>
        <w:tc>
          <w:tcPr>
            <w:tcW w:w="718"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661"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8570" w:type="dxa"/>
            <w:gridSpan w:val="3"/>
            <w:vMerge/>
          </w:tcPr>
          <w:p w:rsidR="004A026A" w:rsidRPr="005145D6" w:rsidRDefault="004A026A" w:rsidP="00FC0251">
            <w:pPr>
              <w:spacing w:after="0" w:line="240" w:lineRule="auto"/>
              <w:jc w:val="both"/>
              <w:rPr>
                <w:rFonts w:asciiTheme="majorBidi" w:eastAsia="Times New Roman" w:hAnsiTheme="majorBidi" w:cs="B Nazanin"/>
                <w:b/>
                <w:bCs/>
                <w:sz w:val="24"/>
                <w:szCs w:val="24"/>
                <w:rtl/>
              </w:rPr>
            </w:pPr>
          </w:p>
        </w:tc>
        <w:tc>
          <w:tcPr>
            <w:tcW w:w="671" w:type="dxa"/>
            <w:vMerge/>
          </w:tcPr>
          <w:p w:rsidR="004A026A" w:rsidRPr="005145D6" w:rsidRDefault="004A026A" w:rsidP="00FC0251">
            <w:pPr>
              <w:spacing w:after="0" w:line="240" w:lineRule="auto"/>
              <w:jc w:val="both"/>
              <w:rPr>
                <w:rFonts w:asciiTheme="majorBidi" w:eastAsia="Times New Roman" w:hAnsiTheme="majorBidi" w:cs="B Nazanin"/>
                <w:b/>
                <w:bCs/>
                <w:sz w:val="24"/>
                <w:szCs w:val="24"/>
                <w:rtl/>
              </w:rPr>
            </w:pPr>
          </w:p>
        </w:tc>
      </w:tr>
      <w:tr w:rsidR="0020480D" w:rsidTr="0046541C">
        <w:tc>
          <w:tcPr>
            <w:tcW w:w="718" w:type="dxa"/>
          </w:tcPr>
          <w:p w:rsidR="0020480D" w:rsidRPr="005145D6" w:rsidRDefault="0020480D" w:rsidP="00FC0251">
            <w:pPr>
              <w:spacing w:after="0" w:line="240" w:lineRule="auto"/>
              <w:jc w:val="center"/>
              <w:rPr>
                <w:rFonts w:asciiTheme="majorBidi" w:hAnsiTheme="majorBidi" w:cs="B Nazanin"/>
                <w:sz w:val="24"/>
                <w:szCs w:val="24"/>
              </w:rPr>
            </w:pPr>
          </w:p>
        </w:tc>
        <w:tc>
          <w:tcPr>
            <w:tcW w:w="661" w:type="dxa"/>
            <w:vAlign w:val="center"/>
          </w:tcPr>
          <w:p w:rsidR="0020480D" w:rsidRPr="005145D6" w:rsidRDefault="0020480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vAlign w:val="center"/>
          </w:tcPr>
          <w:p w:rsidR="0020480D" w:rsidRPr="005145D6" w:rsidRDefault="0020480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یادآوری مفاهیم بنیادی مربوط به قانون های اول، دوم و سوم ترمودینامیک: انرژی درونی، انتالپی، ظرفیتهای گرمایی در حجم و فشار ثابت، انرژی گیبس و انرژی هلمهولتز.</w:t>
            </w:r>
          </w:p>
        </w:tc>
        <w:tc>
          <w:tcPr>
            <w:tcW w:w="671" w:type="dxa"/>
          </w:tcPr>
          <w:p w:rsidR="0020480D" w:rsidRDefault="0020480D" w:rsidP="00FC0251">
            <w:pPr>
              <w:spacing w:after="0" w:line="240" w:lineRule="auto"/>
            </w:pPr>
            <w:r>
              <w:rPr>
                <w:rFonts w:hint="cs"/>
                <w:rtl/>
              </w:rPr>
              <w:t>1</w:t>
            </w:r>
          </w:p>
        </w:tc>
      </w:tr>
      <w:tr w:rsidR="0020480D" w:rsidTr="0046541C">
        <w:tc>
          <w:tcPr>
            <w:tcW w:w="718" w:type="dxa"/>
          </w:tcPr>
          <w:p w:rsidR="0020480D" w:rsidRPr="005145D6" w:rsidRDefault="0020480D" w:rsidP="00FC0251">
            <w:pPr>
              <w:spacing w:after="0" w:line="240" w:lineRule="auto"/>
              <w:jc w:val="center"/>
              <w:rPr>
                <w:rFonts w:asciiTheme="majorBidi" w:hAnsiTheme="majorBidi" w:cs="B Nazanin"/>
                <w:sz w:val="24"/>
                <w:szCs w:val="24"/>
              </w:rPr>
            </w:pPr>
          </w:p>
        </w:tc>
        <w:tc>
          <w:tcPr>
            <w:tcW w:w="661" w:type="dxa"/>
            <w:vAlign w:val="center"/>
          </w:tcPr>
          <w:p w:rsidR="0020480D" w:rsidRPr="005145D6" w:rsidRDefault="0020480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10</w:t>
            </w:r>
          </w:p>
        </w:tc>
        <w:tc>
          <w:tcPr>
            <w:tcW w:w="8570" w:type="dxa"/>
            <w:gridSpan w:val="3"/>
            <w:vAlign w:val="center"/>
          </w:tcPr>
          <w:p w:rsidR="0020480D" w:rsidRPr="005145D6" w:rsidRDefault="0020480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مخلوطهای ساده: کمیتهای مولی جزیی، پتانسیل شیمیایی، معادله گیبس </w:t>
            </w:r>
            <w:r w:rsidRPr="005145D6">
              <w:rPr>
                <w:rFonts w:ascii="Sakkal Majalla" w:hAnsi="Sakkal Majalla" w:cs="Sakkal Majalla" w:hint="cs"/>
                <w:sz w:val="24"/>
                <w:szCs w:val="24"/>
                <w:rtl/>
              </w:rPr>
              <w:t>–</w:t>
            </w:r>
            <w:r w:rsidRPr="005145D6">
              <w:rPr>
                <w:rFonts w:asciiTheme="majorBidi" w:hAnsiTheme="majorBidi" w:cs="B Nazanin"/>
                <w:sz w:val="24"/>
                <w:szCs w:val="24"/>
                <w:rtl/>
              </w:rPr>
              <w:t xml:space="preserve"> دوهم، ترمودینامیک اختلاط گازها، پتانسیل شیمیایی مایعات، قوانین رائول و هنری، خواص کولیگاتیو.</w:t>
            </w:r>
          </w:p>
        </w:tc>
        <w:tc>
          <w:tcPr>
            <w:tcW w:w="671" w:type="dxa"/>
          </w:tcPr>
          <w:p w:rsidR="0020480D" w:rsidRDefault="0020480D" w:rsidP="00FC0251">
            <w:pPr>
              <w:spacing w:after="0" w:line="240" w:lineRule="auto"/>
            </w:pPr>
            <w:r>
              <w:rPr>
                <w:rFonts w:hint="cs"/>
                <w:rtl/>
              </w:rPr>
              <w:t>2</w:t>
            </w:r>
          </w:p>
        </w:tc>
      </w:tr>
      <w:tr w:rsidR="0020480D" w:rsidTr="0046541C">
        <w:trPr>
          <w:trHeight w:val="872"/>
        </w:trPr>
        <w:tc>
          <w:tcPr>
            <w:tcW w:w="718" w:type="dxa"/>
          </w:tcPr>
          <w:p w:rsidR="0020480D" w:rsidRPr="005145D6" w:rsidRDefault="0020480D" w:rsidP="00FC0251">
            <w:pPr>
              <w:spacing w:after="0" w:line="240" w:lineRule="auto"/>
              <w:jc w:val="center"/>
              <w:rPr>
                <w:rFonts w:asciiTheme="majorBidi" w:hAnsiTheme="majorBidi" w:cs="B Nazanin"/>
                <w:sz w:val="24"/>
                <w:szCs w:val="24"/>
              </w:rPr>
            </w:pPr>
          </w:p>
        </w:tc>
        <w:tc>
          <w:tcPr>
            <w:tcW w:w="661" w:type="dxa"/>
            <w:vAlign w:val="center"/>
          </w:tcPr>
          <w:p w:rsidR="0020480D" w:rsidRPr="005145D6" w:rsidRDefault="0020480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vAlign w:val="center"/>
          </w:tcPr>
          <w:p w:rsidR="0020480D" w:rsidRPr="005145D6" w:rsidRDefault="0020480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فصل تعادل شیمیایی: واکنشهای شیمیایی خود به خودی، تعریف پیشرفت واکنش، اثر فشار و دما روی تعادل (معادله وانتهوف).</w:t>
            </w:r>
          </w:p>
        </w:tc>
        <w:tc>
          <w:tcPr>
            <w:tcW w:w="671" w:type="dxa"/>
          </w:tcPr>
          <w:p w:rsidR="0020480D" w:rsidRDefault="0020480D" w:rsidP="00FC0251">
            <w:pPr>
              <w:spacing w:after="0" w:line="240" w:lineRule="auto"/>
            </w:pPr>
            <w:r>
              <w:rPr>
                <w:rFonts w:hint="cs"/>
                <w:rtl/>
              </w:rPr>
              <w:t>3</w:t>
            </w:r>
          </w:p>
        </w:tc>
      </w:tr>
      <w:tr w:rsidR="0020480D" w:rsidTr="0046541C">
        <w:tc>
          <w:tcPr>
            <w:tcW w:w="718" w:type="dxa"/>
          </w:tcPr>
          <w:p w:rsidR="0020480D" w:rsidRPr="005145D6" w:rsidRDefault="0020480D" w:rsidP="00FC0251">
            <w:pPr>
              <w:spacing w:after="0" w:line="240" w:lineRule="auto"/>
              <w:jc w:val="center"/>
              <w:rPr>
                <w:rFonts w:asciiTheme="majorBidi" w:hAnsiTheme="majorBidi" w:cs="B Nazanin"/>
                <w:sz w:val="24"/>
                <w:szCs w:val="24"/>
              </w:rPr>
            </w:pPr>
          </w:p>
        </w:tc>
        <w:tc>
          <w:tcPr>
            <w:tcW w:w="661" w:type="dxa"/>
            <w:vAlign w:val="center"/>
          </w:tcPr>
          <w:p w:rsidR="0020480D" w:rsidRPr="005145D6" w:rsidRDefault="0020480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2</w:t>
            </w:r>
          </w:p>
        </w:tc>
        <w:tc>
          <w:tcPr>
            <w:tcW w:w="8570" w:type="dxa"/>
            <w:gridSpan w:val="3"/>
            <w:vAlign w:val="center"/>
          </w:tcPr>
          <w:p w:rsidR="0020480D" w:rsidRPr="005145D6" w:rsidRDefault="0020480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مقدمات سينتیک واکنش های شیمیایی: تعریف سرعت  واکنش، قوانین سرعت و ثابتهای سرعت، مرتبه واکنش، تعیین قانون سرعت، قوانین سرعتهای انتگرال گیری شده، نیمه عمرها و ثابتهای زمانی.</w:t>
            </w:r>
          </w:p>
        </w:tc>
        <w:tc>
          <w:tcPr>
            <w:tcW w:w="671" w:type="dxa"/>
          </w:tcPr>
          <w:p w:rsidR="0020480D" w:rsidRDefault="0020480D" w:rsidP="00FC0251">
            <w:pPr>
              <w:spacing w:after="0" w:line="240" w:lineRule="auto"/>
            </w:pPr>
            <w:r>
              <w:rPr>
                <w:rFonts w:hint="cs"/>
                <w:rtl/>
              </w:rPr>
              <w:t>4</w:t>
            </w:r>
          </w:p>
        </w:tc>
      </w:tr>
      <w:tr w:rsidR="0020480D" w:rsidTr="0046541C">
        <w:tc>
          <w:tcPr>
            <w:tcW w:w="718" w:type="dxa"/>
          </w:tcPr>
          <w:p w:rsidR="0020480D" w:rsidRPr="005145D6" w:rsidRDefault="0020480D" w:rsidP="00FC0251">
            <w:pPr>
              <w:spacing w:after="0" w:line="240" w:lineRule="auto"/>
              <w:jc w:val="center"/>
              <w:rPr>
                <w:rFonts w:asciiTheme="majorBidi" w:hAnsiTheme="majorBidi" w:cs="B Nazanin"/>
                <w:sz w:val="24"/>
                <w:szCs w:val="24"/>
                <w:rtl/>
              </w:rPr>
            </w:pPr>
          </w:p>
        </w:tc>
        <w:tc>
          <w:tcPr>
            <w:tcW w:w="661" w:type="dxa"/>
            <w:vAlign w:val="center"/>
          </w:tcPr>
          <w:p w:rsidR="0020480D" w:rsidRPr="005145D6" w:rsidRDefault="0020480D" w:rsidP="00FC0251">
            <w:pPr>
              <w:spacing w:after="0" w:line="240" w:lineRule="auto"/>
              <w:jc w:val="center"/>
              <w:rPr>
                <w:rFonts w:asciiTheme="majorBidi" w:hAnsiTheme="majorBidi" w:cs="B Nazanin"/>
                <w:sz w:val="24"/>
                <w:szCs w:val="24"/>
                <w:rtl/>
              </w:rPr>
            </w:pPr>
            <w:r w:rsidRPr="005145D6">
              <w:rPr>
                <w:rFonts w:asciiTheme="majorBidi" w:hAnsiTheme="majorBidi" w:cs="B Nazanin"/>
                <w:sz w:val="24"/>
                <w:szCs w:val="24"/>
                <w:rtl/>
              </w:rPr>
              <w:t>10</w:t>
            </w:r>
          </w:p>
        </w:tc>
        <w:tc>
          <w:tcPr>
            <w:tcW w:w="8570" w:type="dxa"/>
            <w:gridSpan w:val="3"/>
            <w:vAlign w:val="center"/>
          </w:tcPr>
          <w:p w:rsidR="0020480D" w:rsidRPr="005145D6" w:rsidRDefault="0020480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الکتروشیمی تعادلی: سیستمهای الکتروشیمیایی، ترمودینامیک سیستمهای الکترودینامیکی، فعالیت یونها، ضرایب فعالیت، قانون حدی دبای-هوکل، پیلهای الکتروشیمیایی، نیمه واکنشها و الکترودها، پتانسیل پیل، معادله نرنست، پتانسیلهای استاندارد و کاربرد آنها.</w:t>
            </w:r>
          </w:p>
        </w:tc>
        <w:tc>
          <w:tcPr>
            <w:tcW w:w="671" w:type="dxa"/>
          </w:tcPr>
          <w:p w:rsidR="0020480D" w:rsidRDefault="0020480D" w:rsidP="00FC0251">
            <w:pPr>
              <w:spacing w:after="0" w:line="240" w:lineRule="auto"/>
              <w:rPr>
                <w:rFonts w:hint="cs"/>
                <w:rtl/>
              </w:rPr>
            </w:pPr>
            <w:r>
              <w:rPr>
                <w:rFonts w:hint="cs"/>
                <w:rtl/>
              </w:rPr>
              <w:t>5</w:t>
            </w:r>
          </w:p>
        </w:tc>
      </w:tr>
      <w:tr w:rsidR="004A026A" w:rsidTr="0046541C">
        <w:tc>
          <w:tcPr>
            <w:tcW w:w="718" w:type="dxa"/>
          </w:tcPr>
          <w:p w:rsidR="004A026A" w:rsidRPr="005145D6" w:rsidRDefault="004A026A" w:rsidP="00FC0251">
            <w:pPr>
              <w:spacing w:after="0" w:line="240" w:lineRule="auto"/>
              <w:jc w:val="center"/>
              <w:rPr>
                <w:rFonts w:asciiTheme="majorBidi" w:hAnsiTheme="majorBidi" w:cs="B Nazanin"/>
                <w:sz w:val="28"/>
                <w:szCs w:val="28"/>
                <w:rtl/>
              </w:rPr>
            </w:pPr>
          </w:p>
        </w:tc>
        <w:tc>
          <w:tcPr>
            <w:tcW w:w="661" w:type="dxa"/>
            <w:vAlign w:val="center"/>
          </w:tcPr>
          <w:p w:rsidR="004A026A" w:rsidRPr="005145D6" w:rsidRDefault="0020480D"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4A026A" w:rsidRPr="005145D6" w:rsidRDefault="004A026A"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4A026A" w:rsidRDefault="004A026A" w:rsidP="00FC0251">
            <w:pPr>
              <w:spacing w:after="0" w:line="240" w:lineRule="auto"/>
              <w:rPr>
                <w:rFonts w:hint="cs"/>
                <w:rtl/>
              </w:rPr>
            </w:pPr>
          </w:p>
        </w:tc>
      </w:tr>
    </w:tbl>
    <w:p w:rsidR="004A026A" w:rsidRDefault="004A026A" w:rsidP="003C30D6">
      <w:pPr>
        <w:rPr>
          <w:rtl/>
        </w:rPr>
      </w:pPr>
    </w:p>
    <w:p w:rsidR="0020480D" w:rsidRDefault="0020480D" w:rsidP="003C30D6">
      <w:pPr>
        <w:rPr>
          <w:rtl/>
        </w:rPr>
      </w:pPr>
    </w:p>
    <w:p w:rsidR="0020480D" w:rsidRDefault="0020480D" w:rsidP="003C30D6">
      <w:pPr>
        <w:rPr>
          <w:rtl/>
        </w:rPr>
      </w:pPr>
    </w:p>
    <w:p w:rsidR="0020480D" w:rsidRDefault="0020480D" w:rsidP="003C30D6">
      <w:pPr>
        <w:rPr>
          <w:rtl/>
        </w:rPr>
      </w:pPr>
    </w:p>
    <w:p w:rsidR="0020480D" w:rsidRDefault="0020480D" w:rsidP="003C30D6">
      <w:pPr>
        <w:rPr>
          <w:rtl/>
        </w:rPr>
      </w:pPr>
    </w:p>
    <w:p w:rsidR="0020480D" w:rsidRDefault="0020480D" w:rsidP="003C30D6">
      <w:pPr>
        <w:rPr>
          <w:rtl/>
        </w:rPr>
      </w:pPr>
    </w:p>
    <w:p w:rsidR="0020480D" w:rsidRDefault="0020480D"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20480D" w:rsidRDefault="0020480D" w:rsidP="003C30D6">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4A026A" w:rsidTr="0046541C">
        <w:trPr>
          <w:trHeight w:val="498"/>
        </w:trPr>
        <w:tc>
          <w:tcPr>
            <w:tcW w:w="2510"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4A026A" w:rsidRPr="005145D6" w:rsidRDefault="004A026A"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5A1093" w:rsidTr="0046541C">
        <w:trPr>
          <w:trHeight w:val="962"/>
        </w:trPr>
        <w:tc>
          <w:tcPr>
            <w:tcW w:w="25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فیزیک</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ایرا لوین</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غلامرضا اسلامپور و همکاران</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موسسه فرهنگی فاطمی</w:t>
            </w:r>
          </w:p>
        </w:tc>
        <w:tc>
          <w:tcPr>
            <w:tcW w:w="24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1382</w:t>
            </w:r>
          </w:p>
        </w:tc>
      </w:tr>
      <w:tr w:rsidR="005A1093" w:rsidTr="0046541C">
        <w:trPr>
          <w:trHeight w:val="498"/>
        </w:trPr>
        <w:tc>
          <w:tcPr>
            <w:tcW w:w="25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فیزیک</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ک. م. بارو</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قاسم خدادی و همکاران</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18" w:history="1">
              <w:r w:rsidRPr="005145D6">
                <w:rPr>
                  <w:rFonts w:asciiTheme="majorBidi" w:hAnsiTheme="majorBidi" w:cs="B Nazanin"/>
                  <w:sz w:val="24"/>
                  <w:szCs w:val="24"/>
                  <w:rtl/>
                </w:rPr>
                <w:t>مركز نشر دانشگاهي</w:t>
              </w:r>
            </w:hyperlink>
          </w:p>
        </w:tc>
        <w:tc>
          <w:tcPr>
            <w:tcW w:w="24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1364</w:t>
            </w:r>
          </w:p>
        </w:tc>
      </w:tr>
      <w:tr w:rsidR="005A1093" w:rsidTr="0046541C">
        <w:trPr>
          <w:trHeight w:val="498"/>
        </w:trPr>
        <w:tc>
          <w:tcPr>
            <w:tcW w:w="25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شيمي فيزيك (ج/1)</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اتكينز</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19" w:history="1">
              <w:r w:rsidRPr="005145D6">
                <w:rPr>
                  <w:rFonts w:asciiTheme="majorBidi" w:hAnsiTheme="majorBidi" w:cs="B Nazanin"/>
                  <w:sz w:val="24"/>
                  <w:szCs w:val="24"/>
                  <w:rtl/>
                </w:rPr>
                <w:t>حسين آقايي- حميد مدرس</w:t>
              </w:r>
            </w:hyperlink>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0" w:history="1">
              <w:r w:rsidRPr="005145D6">
                <w:rPr>
                  <w:rFonts w:asciiTheme="majorBidi" w:hAnsiTheme="majorBidi" w:cs="B Nazanin"/>
                  <w:sz w:val="24"/>
                  <w:szCs w:val="24"/>
                  <w:rtl/>
                </w:rPr>
                <w:t>مركز نشر دانشگاهي</w:t>
              </w:r>
            </w:hyperlink>
          </w:p>
        </w:tc>
        <w:tc>
          <w:tcPr>
            <w:tcW w:w="24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1390</w:t>
            </w:r>
          </w:p>
        </w:tc>
      </w:tr>
      <w:tr w:rsidR="005A1093" w:rsidTr="0046541C">
        <w:trPr>
          <w:trHeight w:val="498"/>
        </w:trPr>
        <w:tc>
          <w:tcPr>
            <w:tcW w:w="25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شيمي فيزيك (ج/1) ترموديناميك</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1" w:history="1">
              <w:r w:rsidRPr="005145D6">
                <w:rPr>
                  <w:rFonts w:asciiTheme="majorBidi" w:hAnsiTheme="majorBidi" w:cs="B Nazanin"/>
                  <w:sz w:val="24"/>
                  <w:szCs w:val="24"/>
                  <w:rtl/>
                </w:rPr>
                <w:t>ايرا ان.لواين</w:t>
              </w:r>
            </w:hyperlink>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2" w:history="1">
              <w:r w:rsidRPr="005145D6">
                <w:rPr>
                  <w:rFonts w:asciiTheme="majorBidi" w:hAnsiTheme="majorBidi" w:cs="B Nazanin"/>
                  <w:sz w:val="24"/>
                  <w:szCs w:val="24"/>
                  <w:rtl/>
                </w:rPr>
                <w:t>غلامرضا اسلام پور - غلامعباس پارسا فر - علي مقاري - بيژن نجفي</w:t>
              </w:r>
            </w:hyperlink>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3" w:history="1">
              <w:r w:rsidRPr="005145D6">
                <w:rPr>
                  <w:rFonts w:asciiTheme="majorBidi" w:hAnsiTheme="majorBidi" w:cs="B Nazanin"/>
                  <w:sz w:val="24"/>
                  <w:szCs w:val="24"/>
                  <w:rtl/>
                </w:rPr>
                <w:t>فاطمي</w:t>
              </w:r>
            </w:hyperlink>
          </w:p>
        </w:tc>
        <w:tc>
          <w:tcPr>
            <w:tcW w:w="24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1390</w:t>
            </w:r>
          </w:p>
        </w:tc>
      </w:tr>
      <w:tr w:rsidR="005A1093" w:rsidTr="0046541C">
        <w:trPr>
          <w:trHeight w:val="498"/>
        </w:trPr>
        <w:tc>
          <w:tcPr>
            <w:tcW w:w="25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شيمي فيزيك</w:t>
            </w:r>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4" w:history="1">
              <w:r w:rsidRPr="005145D6">
                <w:rPr>
                  <w:rFonts w:asciiTheme="majorBidi" w:hAnsiTheme="majorBidi" w:cs="B Nazanin"/>
                  <w:sz w:val="24"/>
                  <w:szCs w:val="24"/>
                  <w:rtl/>
                </w:rPr>
                <w:t>رابرت اي. آلبرتي</w:t>
              </w:r>
            </w:hyperlink>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5" w:history="1">
              <w:r w:rsidRPr="005145D6">
                <w:rPr>
                  <w:rFonts w:asciiTheme="majorBidi" w:hAnsiTheme="majorBidi" w:cs="B Nazanin"/>
                  <w:sz w:val="24"/>
                  <w:szCs w:val="24"/>
                  <w:rtl/>
                </w:rPr>
                <w:t>شهناز خالقي - اصغر زيني اصفهاني - علي ارباب جلفايي</w:t>
              </w:r>
            </w:hyperlink>
          </w:p>
        </w:tc>
        <w:tc>
          <w:tcPr>
            <w:tcW w:w="1870" w:type="dxa"/>
            <w:vAlign w:val="center"/>
          </w:tcPr>
          <w:p w:rsidR="005A1093" w:rsidRPr="005145D6" w:rsidRDefault="005A1093" w:rsidP="00FC0251">
            <w:pPr>
              <w:spacing w:after="0" w:line="240" w:lineRule="auto"/>
              <w:jc w:val="center"/>
              <w:rPr>
                <w:rFonts w:asciiTheme="majorBidi" w:hAnsiTheme="majorBidi" w:cs="B Nazanin"/>
                <w:sz w:val="24"/>
                <w:szCs w:val="24"/>
              </w:rPr>
            </w:pPr>
            <w:hyperlink r:id="rId26" w:history="1">
              <w:r w:rsidRPr="005145D6">
                <w:rPr>
                  <w:rFonts w:asciiTheme="majorBidi" w:hAnsiTheme="majorBidi" w:cs="B Nazanin"/>
                  <w:sz w:val="24"/>
                  <w:szCs w:val="24"/>
                  <w:rtl/>
                </w:rPr>
                <w:t>مركز نشر دانشگاهي</w:t>
              </w:r>
            </w:hyperlink>
          </w:p>
        </w:tc>
        <w:tc>
          <w:tcPr>
            <w:tcW w:w="2410" w:type="dxa"/>
            <w:vAlign w:val="center"/>
          </w:tcPr>
          <w:p w:rsidR="005A1093" w:rsidRPr="005145D6" w:rsidRDefault="005A1093"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1374</w:t>
            </w:r>
          </w:p>
        </w:tc>
      </w:tr>
      <w:tr w:rsidR="004A026A" w:rsidTr="0046541C">
        <w:tc>
          <w:tcPr>
            <w:tcW w:w="10530" w:type="dxa"/>
            <w:gridSpan w:val="5"/>
          </w:tcPr>
          <w:p w:rsidR="004A026A" w:rsidRPr="005145D6" w:rsidRDefault="004A026A"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4A026A" w:rsidRPr="00773C18" w:rsidRDefault="004A026A" w:rsidP="00FC0251">
            <w:pPr>
              <w:spacing w:after="0" w:line="240" w:lineRule="auto"/>
              <w:rPr>
                <w:rFonts w:asciiTheme="majorBidi" w:hAnsiTheme="majorBidi" w:cs="B Nazanin"/>
                <w:sz w:val="24"/>
                <w:szCs w:val="24"/>
                <w:rtl/>
              </w:rPr>
            </w:pPr>
            <w:r w:rsidRPr="005145D6">
              <w:rPr>
                <w:rFonts w:asciiTheme="majorBidi" w:eastAsia="Times New Roman" w:hAnsiTheme="majorBidi" w:cs="B Nazanin"/>
                <w:sz w:val="24"/>
                <w:szCs w:val="24"/>
                <w:rtl/>
                <w:lang w:bidi="ar-SA"/>
              </w:rPr>
              <w:t xml:space="preserve">کارشناسی ارشد یا دکترای تخصصی شیمی </w:t>
            </w:r>
            <w:r w:rsidR="005A1093">
              <w:rPr>
                <w:rFonts w:asciiTheme="majorBidi" w:eastAsia="Times New Roman" w:hAnsiTheme="majorBidi" w:cs="B Nazanin" w:hint="cs"/>
                <w:sz w:val="24"/>
                <w:szCs w:val="24"/>
                <w:rtl/>
                <w:lang w:bidi="ar-SA"/>
              </w:rPr>
              <w:t>فیزیک</w:t>
            </w:r>
          </w:p>
        </w:tc>
      </w:tr>
      <w:tr w:rsidR="004A026A" w:rsidTr="0046541C">
        <w:tc>
          <w:tcPr>
            <w:tcW w:w="10530" w:type="dxa"/>
            <w:gridSpan w:val="5"/>
          </w:tcPr>
          <w:p w:rsidR="004A026A" w:rsidRPr="003A43C6" w:rsidRDefault="004A026A"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 xml:space="preserve"> </w:t>
            </w:r>
            <w:r>
              <w:rPr>
                <w:rFonts w:asciiTheme="majorBidi" w:hAnsiTheme="majorBidi" w:cs="B Nazanin" w:hint="cs"/>
                <w:rtl/>
              </w:rPr>
              <w:t xml:space="preserve"> </w:t>
            </w:r>
            <w:r w:rsidRPr="005145D6">
              <w:rPr>
                <w:rFonts w:asciiTheme="majorBidi" w:hAnsiTheme="majorBidi" w:cs="B Nazanin"/>
                <w:sz w:val="24"/>
                <w:szCs w:val="24"/>
                <w:rtl/>
              </w:rPr>
              <w:t xml:space="preserve">(براساس کلاس30 نفره </w:t>
            </w:r>
            <w:r w:rsidR="005A1093">
              <w:rPr>
                <w:rFonts w:asciiTheme="majorBidi" w:hAnsiTheme="majorBidi" w:cs="B Nazanin" w:hint="cs"/>
                <w:sz w:val="24"/>
                <w:szCs w:val="24"/>
                <w:rtl/>
              </w:rPr>
              <w:t>)</w:t>
            </w:r>
          </w:p>
        </w:tc>
      </w:tr>
      <w:tr w:rsidR="004A026A" w:rsidTr="0046541C">
        <w:tc>
          <w:tcPr>
            <w:tcW w:w="10530" w:type="dxa"/>
            <w:gridSpan w:val="5"/>
          </w:tcPr>
          <w:p w:rsidR="004A026A" w:rsidRPr="003A43C6" w:rsidRDefault="004A026A"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4A026A" w:rsidTr="0046541C">
        <w:tc>
          <w:tcPr>
            <w:tcW w:w="10530" w:type="dxa"/>
            <w:gridSpan w:val="5"/>
          </w:tcPr>
          <w:p w:rsidR="004A026A" w:rsidRPr="005145D6" w:rsidRDefault="004A026A"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4A026A" w:rsidRDefault="004A026A" w:rsidP="003C30D6">
      <w:pPr>
        <w:rPr>
          <w:rtl/>
        </w:rPr>
      </w:pPr>
    </w:p>
    <w:p w:rsidR="00253A02" w:rsidRDefault="00253A02" w:rsidP="003C30D6">
      <w:pPr>
        <w:rPr>
          <w:rtl/>
        </w:rPr>
      </w:pPr>
    </w:p>
    <w:p w:rsidR="00253A02" w:rsidRDefault="00253A02" w:rsidP="003C30D6">
      <w:pPr>
        <w:rPr>
          <w:rtl/>
        </w:rPr>
      </w:pPr>
    </w:p>
    <w:p w:rsidR="00253A02" w:rsidRDefault="00253A02" w:rsidP="003C30D6">
      <w:pPr>
        <w:rPr>
          <w:rtl/>
        </w:rPr>
      </w:pPr>
    </w:p>
    <w:p w:rsidR="00253A02" w:rsidRDefault="00253A02" w:rsidP="003C30D6">
      <w:pPr>
        <w:rPr>
          <w:rtl/>
        </w:rPr>
      </w:pPr>
    </w:p>
    <w:p w:rsidR="00253A02" w:rsidRDefault="00253A02"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253A02" w:rsidTr="0046541C">
        <w:trPr>
          <w:trHeight w:val="440"/>
        </w:trPr>
        <w:tc>
          <w:tcPr>
            <w:tcW w:w="1379" w:type="dxa"/>
            <w:gridSpan w:val="2"/>
            <w:vAlign w:val="center"/>
          </w:tcPr>
          <w:p w:rsidR="00253A02" w:rsidRPr="005145D6" w:rsidRDefault="00253A02"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253A02" w:rsidRDefault="00253A02" w:rsidP="00FC0251">
            <w:pPr>
              <w:spacing w:after="0" w:line="240" w:lineRule="auto"/>
            </w:pPr>
          </w:p>
        </w:tc>
        <w:tc>
          <w:tcPr>
            <w:tcW w:w="7547" w:type="dxa"/>
            <w:gridSpan w:val="2"/>
            <w:vMerge w:val="restart"/>
          </w:tcPr>
          <w:p w:rsidR="00CE34C8" w:rsidRPr="005145D6" w:rsidRDefault="00CE34C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آزمايشگاه شیمی فیزیک1 (</w:t>
            </w:r>
            <w:r w:rsidRPr="005145D6">
              <w:rPr>
                <w:rFonts w:asciiTheme="majorBidi" w:eastAsia="Times New Roman" w:hAnsiTheme="majorBidi" w:cs="B Nazanin"/>
                <w:sz w:val="24"/>
                <w:szCs w:val="24"/>
              </w:rPr>
              <w:t>Physical Chemistry Lab(I)</w:t>
            </w:r>
            <w:r w:rsidRPr="005145D6">
              <w:rPr>
                <w:rFonts w:asciiTheme="majorBidi" w:eastAsia="Times New Roman" w:hAnsiTheme="majorBidi" w:cs="B Nazanin"/>
                <w:b/>
                <w:bCs/>
                <w:sz w:val="24"/>
                <w:szCs w:val="24"/>
                <w:rtl/>
                <w:lang w:bidi="ar-SA"/>
              </w:rPr>
              <w:t xml:space="preserve"> )</w:t>
            </w:r>
          </w:p>
          <w:p w:rsidR="00CE34C8" w:rsidRPr="005145D6" w:rsidRDefault="00CE34C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CE34C8" w:rsidRPr="005145D6" w:rsidRDefault="00CE34C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CE34C8" w:rsidRPr="005145D6" w:rsidRDefault="00CE34C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شیمی فیزیک1</w:t>
            </w:r>
          </w:p>
          <w:p w:rsidR="00253A02" w:rsidRPr="00CE34C8" w:rsidRDefault="00CE34C8" w:rsidP="00FC0251">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b/>
                <w:bCs/>
                <w:sz w:val="24"/>
                <w:szCs w:val="24"/>
                <w:rtl/>
              </w:rPr>
              <w:t xml:space="preserve"> اهداف کلی درس: </w:t>
            </w:r>
            <w:r w:rsidRPr="005145D6">
              <w:rPr>
                <w:rFonts w:asciiTheme="majorBidi" w:eastAsia="Times New Roman" w:hAnsiTheme="majorBidi" w:cs="B Nazanin"/>
                <w:sz w:val="24"/>
                <w:szCs w:val="24"/>
                <w:rtl/>
              </w:rPr>
              <w:t>تقویت مهارت به کار</w:t>
            </w:r>
            <w:r w:rsidRPr="005145D6">
              <w:rPr>
                <w:rFonts w:asciiTheme="majorBidi" w:eastAsia="Times New Roman" w:hAnsiTheme="majorBidi" w:cs="B Nazanin"/>
                <w:sz w:val="24"/>
                <w:szCs w:val="24"/>
                <w:rtl/>
              </w:rPr>
              <w:softHyphen/>
              <w:t>گیری برخی مفاهیم شیمی فیزیک از طریق اجرای برخی فعالیت</w:t>
            </w:r>
            <w:r w:rsidRPr="005145D6">
              <w:rPr>
                <w:rFonts w:asciiTheme="majorBidi" w:eastAsia="Times New Roman" w:hAnsiTheme="majorBidi" w:cs="B Nazanin"/>
                <w:sz w:val="24"/>
                <w:szCs w:val="24"/>
                <w:rtl/>
              </w:rPr>
              <w:softHyphen/>
              <w:t xml:space="preserve">های عملی </w:t>
            </w:r>
          </w:p>
        </w:tc>
      </w:tr>
      <w:tr w:rsidR="00253A02" w:rsidTr="0046541C">
        <w:trPr>
          <w:trHeight w:val="422"/>
        </w:trPr>
        <w:tc>
          <w:tcPr>
            <w:tcW w:w="1379" w:type="dxa"/>
            <w:gridSpan w:val="2"/>
            <w:vAlign w:val="center"/>
          </w:tcPr>
          <w:p w:rsidR="00253A02" w:rsidRPr="005145D6" w:rsidRDefault="00CE34C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253A02" w:rsidRPr="005145D6" w:rsidRDefault="00253A02" w:rsidP="00FC0251">
            <w:pPr>
              <w:spacing w:after="0" w:line="240" w:lineRule="auto"/>
              <w:jc w:val="center"/>
              <w:rPr>
                <w:rFonts w:asciiTheme="majorBidi" w:hAnsiTheme="majorBidi" w:cs="B Nazanin"/>
                <w:b/>
                <w:bCs/>
                <w:sz w:val="24"/>
                <w:szCs w:val="24"/>
              </w:rPr>
            </w:pPr>
          </w:p>
        </w:tc>
        <w:tc>
          <w:tcPr>
            <w:tcW w:w="913"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253A02" w:rsidRPr="005145D6" w:rsidRDefault="00253A02" w:rsidP="00FC0251">
            <w:pPr>
              <w:spacing w:after="0" w:line="240" w:lineRule="auto"/>
              <w:jc w:val="both"/>
              <w:rPr>
                <w:rFonts w:asciiTheme="majorBidi" w:eastAsia="Times New Roman" w:hAnsiTheme="majorBidi" w:cs="B Nazanin"/>
                <w:b/>
                <w:bCs/>
                <w:sz w:val="24"/>
                <w:szCs w:val="24"/>
                <w:rtl/>
              </w:rPr>
            </w:pPr>
          </w:p>
        </w:tc>
      </w:tr>
      <w:tr w:rsidR="00253A02" w:rsidTr="0046541C">
        <w:trPr>
          <w:trHeight w:val="863"/>
        </w:trPr>
        <w:tc>
          <w:tcPr>
            <w:tcW w:w="1379" w:type="dxa"/>
            <w:gridSpan w:val="2"/>
            <w:vAlign w:val="center"/>
          </w:tcPr>
          <w:p w:rsidR="00253A02" w:rsidRPr="005145D6" w:rsidRDefault="00CE34C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253A02" w:rsidRPr="005145D6" w:rsidRDefault="00253A02" w:rsidP="00FC0251">
            <w:pPr>
              <w:spacing w:after="0" w:line="240" w:lineRule="auto"/>
              <w:jc w:val="center"/>
              <w:rPr>
                <w:rFonts w:asciiTheme="majorBidi" w:hAnsiTheme="majorBidi" w:cs="B Nazanin"/>
                <w:b/>
                <w:bCs/>
                <w:sz w:val="24"/>
                <w:szCs w:val="24"/>
              </w:rPr>
            </w:pPr>
          </w:p>
        </w:tc>
        <w:tc>
          <w:tcPr>
            <w:tcW w:w="913"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253A02" w:rsidRPr="005145D6" w:rsidRDefault="00253A02" w:rsidP="00FC0251">
            <w:pPr>
              <w:spacing w:after="0" w:line="240" w:lineRule="auto"/>
              <w:jc w:val="both"/>
              <w:rPr>
                <w:rFonts w:asciiTheme="majorBidi" w:eastAsia="Times New Roman" w:hAnsiTheme="majorBidi" w:cs="B Nazanin"/>
                <w:b/>
                <w:bCs/>
                <w:sz w:val="24"/>
                <w:szCs w:val="24"/>
                <w:rtl/>
              </w:rPr>
            </w:pPr>
          </w:p>
        </w:tc>
      </w:tr>
      <w:tr w:rsidR="00253A02" w:rsidTr="0046541C">
        <w:trPr>
          <w:trHeight w:val="443"/>
        </w:trPr>
        <w:tc>
          <w:tcPr>
            <w:tcW w:w="10620" w:type="dxa"/>
            <w:gridSpan w:val="6"/>
            <w:vAlign w:val="center"/>
          </w:tcPr>
          <w:p w:rsidR="00253A02" w:rsidRPr="001275BE" w:rsidRDefault="00253A02"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253A02" w:rsidTr="00A37D2E">
        <w:trPr>
          <w:trHeight w:val="20"/>
        </w:trPr>
        <w:tc>
          <w:tcPr>
            <w:tcW w:w="1379" w:type="dxa"/>
            <w:gridSpan w:val="2"/>
            <w:vAlign w:val="center"/>
          </w:tcPr>
          <w:p w:rsidR="00253A02" w:rsidRPr="0054701D" w:rsidRDefault="00253A02"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253A02" w:rsidRPr="005145D6" w:rsidRDefault="00253A02"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253A02" w:rsidTr="00A37D2E">
        <w:trPr>
          <w:trHeight w:val="413"/>
        </w:trPr>
        <w:tc>
          <w:tcPr>
            <w:tcW w:w="718" w:type="dxa"/>
            <w:vAlign w:val="center"/>
          </w:tcPr>
          <w:p w:rsidR="00253A02" w:rsidRPr="0054701D" w:rsidRDefault="00253A02"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253A02" w:rsidRPr="0054701D" w:rsidRDefault="00253A02"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253A02" w:rsidRPr="005145D6" w:rsidRDefault="00253A02" w:rsidP="00FC0251">
            <w:pPr>
              <w:spacing w:after="0" w:line="240" w:lineRule="auto"/>
              <w:jc w:val="both"/>
              <w:rPr>
                <w:rFonts w:asciiTheme="majorBidi" w:eastAsia="Times New Roman" w:hAnsiTheme="majorBidi" w:cs="B Nazanin"/>
                <w:b/>
                <w:bCs/>
                <w:sz w:val="24"/>
                <w:szCs w:val="24"/>
                <w:rtl/>
              </w:rPr>
            </w:pPr>
          </w:p>
        </w:tc>
        <w:tc>
          <w:tcPr>
            <w:tcW w:w="671" w:type="dxa"/>
            <w:vMerge/>
          </w:tcPr>
          <w:p w:rsidR="00253A02" w:rsidRPr="005145D6" w:rsidRDefault="00253A02" w:rsidP="00FC0251">
            <w:pPr>
              <w:spacing w:after="0" w:line="240" w:lineRule="auto"/>
              <w:jc w:val="both"/>
              <w:rPr>
                <w:rFonts w:asciiTheme="majorBidi" w:eastAsia="Times New Roman" w:hAnsiTheme="majorBidi" w:cs="B Nazanin"/>
                <w:b/>
                <w:bCs/>
                <w:sz w:val="24"/>
                <w:szCs w:val="24"/>
                <w:rtl/>
              </w:rPr>
            </w:pP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چگالي هوا</w:t>
            </w:r>
          </w:p>
        </w:tc>
        <w:tc>
          <w:tcPr>
            <w:tcW w:w="671" w:type="dxa"/>
          </w:tcPr>
          <w:p w:rsidR="005709E7" w:rsidRDefault="005709E7" w:rsidP="00FC0251">
            <w:pPr>
              <w:spacing w:after="0" w:line="240" w:lineRule="auto"/>
            </w:pPr>
            <w:r>
              <w:rPr>
                <w:rFonts w:hint="cs"/>
                <w:rtl/>
              </w:rPr>
              <w:t>1</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گرماي احتراق یک سوخت</w:t>
            </w:r>
          </w:p>
        </w:tc>
        <w:tc>
          <w:tcPr>
            <w:tcW w:w="671" w:type="dxa"/>
          </w:tcPr>
          <w:p w:rsidR="005709E7" w:rsidRDefault="005709E7" w:rsidP="00FC0251">
            <w:pPr>
              <w:spacing w:after="0" w:line="240" w:lineRule="auto"/>
            </w:pPr>
            <w:r>
              <w:rPr>
                <w:rFonts w:hint="cs"/>
                <w:rtl/>
              </w:rPr>
              <w:t>2</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گرماي انحلال يك تركيب</w:t>
            </w:r>
          </w:p>
        </w:tc>
        <w:tc>
          <w:tcPr>
            <w:tcW w:w="671" w:type="dxa"/>
          </w:tcPr>
          <w:p w:rsidR="005709E7" w:rsidRDefault="005709E7" w:rsidP="00FC0251">
            <w:pPr>
              <w:spacing w:after="0" w:line="240" w:lineRule="auto"/>
            </w:pPr>
            <w:r>
              <w:rPr>
                <w:rFonts w:hint="cs"/>
                <w:rtl/>
              </w:rPr>
              <w:t>3</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گرماي ویژه یک جسم</w:t>
            </w:r>
          </w:p>
        </w:tc>
        <w:tc>
          <w:tcPr>
            <w:tcW w:w="671" w:type="dxa"/>
          </w:tcPr>
          <w:p w:rsidR="005709E7" w:rsidRDefault="005709E7" w:rsidP="00FC0251">
            <w:pPr>
              <w:spacing w:after="0" w:line="240" w:lineRule="auto"/>
            </w:pPr>
            <w:r>
              <w:rPr>
                <w:rFonts w:hint="cs"/>
                <w:rtl/>
              </w:rPr>
              <w:t>4</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گرماي يك واكنش گرماده و يك واكنش گرماگير</w:t>
            </w:r>
          </w:p>
        </w:tc>
        <w:tc>
          <w:tcPr>
            <w:tcW w:w="671" w:type="dxa"/>
          </w:tcPr>
          <w:p w:rsidR="005709E7" w:rsidRDefault="005709E7" w:rsidP="00FC0251">
            <w:pPr>
              <w:spacing w:after="0" w:line="240" w:lineRule="auto"/>
              <w:rPr>
                <w:rFonts w:hint="cs"/>
                <w:rtl/>
              </w:rPr>
            </w:pPr>
            <w:r>
              <w:rPr>
                <w:rFonts w:hint="cs"/>
                <w:rtl/>
              </w:rPr>
              <w:t>5</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ثابت تعادل يك واكنش</w:t>
            </w:r>
          </w:p>
        </w:tc>
        <w:tc>
          <w:tcPr>
            <w:tcW w:w="671" w:type="dxa"/>
          </w:tcPr>
          <w:p w:rsidR="005709E7" w:rsidRDefault="005709E7" w:rsidP="00FC0251">
            <w:pPr>
              <w:spacing w:after="0" w:line="240" w:lineRule="auto"/>
              <w:rPr>
                <w:rFonts w:hint="cs"/>
                <w:rtl/>
              </w:rPr>
            </w:pPr>
            <w:r>
              <w:rPr>
                <w:rFonts w:hint="cs"/>
                <w:rtl/>
              </w:rPr>
              <w:t>6</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صعود نقطه جوش در اثر انحلال مواد جامد</w:t>
            </w:r>
          </w:p>
        </w:tc>
        <w:tc>
          <w:tcPr>
            <w:tcW w:w="671" w:type="dxa"/>
          </w:tcPr>
          <w:p w:rsidR="005709E7" w:rsidRDefault="005709E7" w:rsidP="00FC0251">
            <w:pPr>
              <w:spacing w:after="0" w:line="240" w:lineRule="auto"/>
              <w:rPr>
                <w:rFonts w:hint="cs"/>
                <w:rtl/>
              </w:rPr>
            </w:pPr>
            <w:r>
              <w:rPr>
                <w:rFonts w:hint="cs"/>
                <w:rtl/>
              </w:rPr>
              <w:t>7</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رسم دياگرام جوش- غلظت در حالت ايده</w:t>
            </w:r>
            <w:r w:rsidRPr="005145D6">
              <w:rPr>
                <w:rFonts w:asciiTheme="majorBidi" w:hAnsiTheme="majorBidi" w:cs="B Nazanin"/>
                <w:sz w:val="24"/>
                <w:szCs w:val="24"/>
                <w:rtl/>
              </w:rPr>
              <w:softHyphen/>
              <w:t>آل و غير ايده</w:t>
            </w:r>
            <w:r w:rsidRPr="005145D6">
              <w:rPr>
                <w:rFonts w:asciiTheme="majorBidi" w:hAnsiTheme="majorBidi" w:cs="B Nazanin"/>
                <w:sz w:val="24"/>
                <w:szCs w:val="24"/>
                <w:rtl/>
              </w:rPr>
              <w:softHyphen/>
              <w:t>آل (استفاده از رفراكتومتر براي تعيين غلظت محلول)</w:t>
            </w:r>
          </w:p>
        </w:tc>
        <w:tc>
          <w:tcPr>
            <w:tcW w:w="671" w:type="dxa"/>
          </w:tcPr>
          <w:p w:rsidR="005709E7" w:rsidRDefault="005709E7" w:rsidP="00FC0251">
            <w:pPr>
              <w:spacing w:after="0" w:line="240" w:lineRule="auto"/>
              <w:rPr>
                <w:rFonts w:hint="cs"/>
                <w:rtl/>
              </w:rPr>
            </w:pPr>
            <w:r>
              <w:rPr>
                <w:rFonts w:hint="cs"/>
                <w:rtl/>
              </w:rPr>
              <w:t>8</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رسم دياگرام تعادل فاز يك سيستم دوتايي با يك تكنيك ساده بطور تجربي</w:t>
            </w:r>
          </w:p>
        </w:tc>
        <w:tc>
          <w:tcPr>
            <w:tcW w:w="671" w:type="dxa"/>
          </w:tcPr>
          <w:p w:rsidR="005709E7" w:rsidRDefault="005709E7" w:rsidP="00FC0251">
            <w:pPr>
              <w:spacing w:after="0" w:line="240" w:lineRule="auto"/>
              <w:rPr>
                <w:rFonts w:hint="cs"/>
                <w:rtl/>
              </w:rPr>
            </w:pPr>
            <w:r>
              <w:rPr>
                <w:rFonts w:hint="cs"/>
                <w:rtl/>
              </w:rPr>
              <w:t>9</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الكتروليز يك محلول و كاربرد قانون</w:t>
            </w:r>
            <w:r w:rsidRPr="005145D6">
              <w:rPr>
                <w:rFonts w:asciiTheme="majorBidi" w:hAnsiTheme="majorBidi" w:cs="B Nazanin"/>
                <w:sz w:val="24"/>
                <w:szCs w:val="24"/>
                <w:rtl/>
              </w:rPr>
              <w:softHyphen/>
              <w:t>هاي فارادي</w:t>
            </w:r>
          </w:p>
        </w:tc>
        <w:tc>
          <w:tcPr>
            <w:tcW w:w="671" w:type="dxa"/>
          </w:tcPr>
          <w:p w:rsidR="005709E7" w:rsidRDefault="005709E7" w:rsidP="00FC0251">
            <w:pPr>
              <w:spacing w:after="0" w:line="240" w:lineRule="auto"/>
              <w:rPr>
                <w:rFonts w:hint="cs"/>
                <w:rtl/>
              </w:rPr>
            </w:pPr>
            <w:r>
              <w:rPr>
                <w:rFonts w:hint="cs"/>
                <w:rtl/>
              </w:rPr>
              <w:t>10</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ساخت يك باطري</w:t>
            </w:r>
          </w:p>
        </w:tc>
        <w:tc>
          <w:tcPr>
            <w:tcW w:w="671" w:type="dxa"/>
          </w:tcPr>
          <w:p w:rsidR="005709E7" w:rsidRDefault="005709E7" w:rsidP="00FC0251">
            <w:pPr>
              <w:spacing w:after="0" w:line="240" w:lineRule="auto"/>
              <w:rPr>
                <w:rFonts w:hint="cs"/>
                <w:rtl/>
              </w:rPr>
            </w:pPr>
            <w:r>
              <w:rPr>
                <w:rFonts w:hint="cs"/>
                <w:rtl/>
              </w:rPr>
              <w:t>11</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آزمایش مطالعه سیتیکی یک واکنش مرتبه اول</w:t>
            </w:r>
          </w:p>
        </w:tc>
        <w:tc>
          <w:tcPr>
            <w:tcW w:w="671" w:type="dxa"/>
          </w:tcPr>
          <w:p w:rsidR="005709E7" w:rsidRDefault="005709E7" w:rsidP="00FC0251">
            <w:pPr>
              <w:spacing w:after="0" w:line="240" w:lineRule="auto"/>
              <w:rPr>
                <w:rFonts w:hint="cs"/>
                <w:rtl/>
              </w:rPr>
            </w:pPr>
            <w:r>
              <w:rPr>
                <w:rFonts w:hint="cs"/>
                <w:rtl/>
              </w:rPr>
              <w:t>12</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اثر غلظت و دما بر سرعت واكنش (از دستگاه اسپكتروفوتومتر براي مطالعه</w:t>
            </w:r>
            <w:r w:rsidRPr="005145D6">
              <w:rPr>
                <w:rFonts w:asciiTheme="majorBidi" w:hAnsiTheme="majorBidi" w:cs="B Nazanin"/>
                <w:sz w:val="24"/>
                <w:szCs w:val="24"/>
                <w:rtl/>
              </w:rPr>
              <w:softHyphen/>
              <w:t>هاي سينتيكي استفاده شود)</w:t>
            </w:r>
          </w:p>
        </w:tc>
        <w:tc>
          <w:tcPr>
            <w:tcW w:w="671" w:type="dxa"/>
          </w:tcPr>
          <w:p w:rsidR="005709E7" w:rsidRDefault="005709E7" w:rsidP="00FC0251">
            <w:pPr>
              <w:spacing w:after="0" w:line="240" w:lineRule="auto"/>
              <w:rPr>
                <w:rFonts w:hint="cs"/>
                <w:rtl/>
              </w:rPr>
            </w:pPr>
            <w:r>
              <w:rPr>
                <w:rFonts w:hint="cs"/>
                <w:rtl/>
              </w:rPr>
              <w:t>13</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اثركاتاليزگر در سرعت واكنش</w:t>
            </w:r>
          </w:p>
        </w:tc>
        <w:tc>
          <w:tcPr>
            <w:tcW w:w="671" w:type="dxa"/>
          </w:tcPr>
          <w:p w:rsidR="005709E7" w:rsidRDefault="005709E7" w:rsidP="00FC0251">
            <w:pPr>
              <w:spacing w:after="0" w:line="240" w:lineRule="auto"/>
              <w:rPr>
                <w:rFonts w:hint="cs"/>
                <w:rtl/>
              </w:rPr>
            </w:pPr>
            <w:r>
              <w:rPr>
                <w:rFonts w:hint="cs"/>
                <w:rtl/>
              </w:rPr>
              <w:t>14</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جذب اسيد استيك روي زغال فعال</w:t>
            </w:r>
          </w:p>
        </w:tc>
        <w:tc>
          <w:tcPr>
            <w:tcW w:w="671" w:type="dxa"/>
          </w:tcPr>
          <w:p w:rsidR="005709E7" w:rsidRDefault="005709E7" w:rsidP="00FC0251">
            <w:pPr>
              <w:spacing w:after="0" w:line="240" w:lineRule="auto"/>
              <w:rPr>
                <w:rFonts w:hint="cs"/>
                <w:rtl/>
              </w:rPr>
            </w:pPr>
            <w:r>
              <w:rPr>
                <w:rFonts w:hint="cs"/>
                <w:rtl/>
              </w:rPr>
              <w:t>15</w:t>
            </w:r>
          </w:p>
        </w:tc>
      </w:tr>
      <w:tr w:rsidR="005709E7" w:rsidTr="00A37D2E">
        <w:trPr>
          <w:trHeight w:val="20"/>
        </w:trPr>
        <w:tc>
          <w:tcPr>
            <w:tcW w:w="718" w:type="dxa"/>
            <w:vAlign w:val="center"/>
          </w:tcPr>
          <w:p w:rsidR="005709E7" w:rsidRPr="005145D6" w:rsidRDefault="005709E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661" w:type="dxa"/>
            <w:vAlign w:val="center"/>
          </w:tcPr>
          <w:p w:rsidR="005709E7" w:rsidRPr="005145D6" w:rsidRDefault="005709E7" w:rsidP="00FC0251">
            <w:pPr>
              <w:spacing w:after="0" w:line="240" w:lineRule="auto"/>
              <w:jc w:val="center"/>
              <w:rPr>
                <w:rFonts w:asciiTheme="majorBidi" w:hAnsiTheme="majorBidi" w:cs="B Nazanin"/>
                <w:sz w:val="24"/>
                <w:szCs w:val="24"/>
                <w:rtl/>
              </w:rPr>
            </w:pPr>
          </w:p>
        </w:tc>
        <w:tc>
          <w:tcPr>
            <w:tcW w:w="8570" w:type="dxa"/>
            <w:gridSpan w:val="3"/>
            <w:vAlign w:val="center"/>
          </w:tcPr>
          <w:p w:rsidR="005709E7" w:rsidRPr="005145D6" w:rsidRDefault="005709E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ضریب شکست مایعات</w:t>
            </w:r>
          </w:p>
        </w:tc>
        <w:tc>
          <w:tcPr>
            <w:tcW w:w="671" w:type="dxa"/>
          </w:tcPr>
          <w:p w:rsidR="005709E7" w:rsidRDefault="005709E7" w:rsidP="00FC0251">
            <w:pPr>
              <w:spacing w:after="0" w:line="240" w:lineRule="auto"/>
              <w:rPr>
                <w:rFonts w:hint="cs"/>
                <w:rtl/>
              </w:rPr>
            </w:pPr>
            <w:r>
              <w:rPr>
                <w:rFonts w:hint="cs"/>
                <w:rtl/>
              </w:rPr>
              <w:t>16</w:t>
            </w:r>
          </w:p>
        </w:tc>
      </w:tr>
      <w:tr w:rsidR="00253A02" w:rsidTr="0046541C">
        <w:tc>
          <w:tcPr>
            <w:tcW w:w="718" w:type="dxa"/>
          </w:tcPr>
          <w:p w:rsidR="00253A02" w:rsidRPr="005145D6" w:rsidRDefault="005709E7"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8570" w:type="dxa"/>
            <w:gridSpan w:val="3"/>
            <w:vAlign w:val="center"/>
          </w:tcPr>
          <w:p w:rsidR="00253A02" w:rsidRPr="005145D6" w:rsidRDefault="00253A02"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253A02" w:rsidRDefault="00253A02" w:rsidP="00FC0251">
            <w:pPr>
              <w:spacing w:after="0" w:line="240" w:lineRule="auto"/>
              <w:rPr>
                <w:rFonts w:hint="cs"/>
                <w:rtl/>
              </w:rPr>
            </w:pPr>
          </w:p>
        </w:tc>
      </w:tr>
    </w:tbl>
    <w:p w:rsidR="00253A02" w:rsidRDefault="00253A02" w:rsidP="003C30D6">
      <w:pPr>
        <w:rPr>
          <w:rtl/>
        </w:rPr>
      </w:pPr>
    </w:p>
    <w:p w:rsidR="00253A02" w:rsidRDefault="00253A02"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253A02" w:rsidRDefault="00253A02" w:rsidP="003C30D6">
      <w:pPr>
        <w:rPr>
          <w:rtl/>
        </w:rPr>
      </w:pPr>
    </w:p>
    <w:p w:rsidR="00253A02" w:rsidRDefault="00253A02" w:rsidP="003C30D6">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253A02" w:rsidTr="0046541C">
        <w:trPr>
          <w:trHeight w:val="498"/>
        </w:trPr>
        <w:tc>
          <w:tcPr>
            <w:tcW w:w="2510"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253A02" w:rsidRPr="005145D6" w:rsidRDefault="00253A0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253A02" w:rsidTr="0046541C">
        <w:trPr>
          <w:trHeight w:val="962"/>
        </w:trPr>
        <w:tc>
          <w:tcPr>
            <w:tcW w:w="25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24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r>
      <w:tr w:rsidR="00253A02" w:rsidTr="0046541C">
        <w:trPr>
          <w:trHeight w:val="498"/>
        </w:trPr>
        <w:tc>
          <w:tcPr>
            <w:tcW w:w="25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24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r>
      <w:tr w:rsidR="00253A02" w:rsidTr="0046541C">
        <w:trPr>
          <w:trHeight w:val="498"/>
        </w:trPr>
        <w:tc>
          <w:tcPr>
            <w:tcW w:w="25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24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r>
      <w:tr w:rsidR="00253A02" w:rsidTr="0046541C">
        <w:trPr>
          <w:trHeight w:val="498"/>
        </w:trPr>
        <w:tc>
          <w:tcPr>
            <w:tcW w:w="25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24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r>
      <w:tr w:rsidR="00253A02" w:rsidTr="0046541C">
        <w:trPr>
          <w:trHeight w:val="498"/>
        </w:trPr>
        <w:tc>
          <w:tcPr>
            <w:tcW w:w="25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1870" w:type="dxa"/>
            <w:vAlign w:val="center"/>
          </w:tcPr>
          <w:p w:rsidR="00253A02" w:rsidRPr="005145D6" w:rsidRDefault="00253A02" w:rsidP="00FC0251">
            <w:pPr>
              <w:spacing w:after="0" w:line="240" w:lineRule="auto"/>
              <w:jc w:val="center"/>
              <w:rPr>
                <w:rFonts w:asciiTheme="majorBidi" w:hAnsiTheme="majorBidi" w:cs="B Nazanin"/>
                <w:sz w:val="24"/>
                <w:szCs w:val="24"/>
              </w:rPr>
            </w:pPr>
          </w:p>
        </w:tc>
        <w:tc>
          <w:tcPr>
            <w:tcW w:w="2410" w:type="dxa"/>
            <w:vAlign w:val="center"/>
          </w:tcPr>
          <w:p w:rsidR="00253A02" w:rsidRPr="005145D6" w:rsidRDefault="00253A02" w:rsidP="00FC0251">
            <w:pPr>
              <w:spacing w:after="0" w:line="240" w:lineRule="auto"/>
              <w:jc w:val="center"/>
              <w:rPr>
                <w:rFonts w:asciiTheme="majorBidi" w:hAnsiTheme="majorBidi" w:cs="B Nazanin"/>
                <w:sz w:val="24"/>
                <w:szCs w:val="24"/>
              </w:rPr>
            </w:pPr>
          </w:p>
        </w:tc>
      </w:tr>
      <w:tr w:rsidR="00253A02" w:rsidTr="0046541C">
        <w:tc>
          <w:tcPr>
            <w:tcW w:w="10530" w:type="dxa"/>
            <w:gridSpan w:val="5"/>
          </w:tcPr>
          <w:p w:rsidR="00253A02" w:rsidRPr="005145D6" w:rsidRDefault="00253A02"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253A02" w:rsidRPr="00773C18" w:rsidRDefault="00253A02" w:rsidP="00FC0251">
            <w:pPr>
              <w:spacing w:after="0" w:line="240" w:lineRule="auto"/>
              <w:rPr>
                <w:rFonts w:asciiTheme="majorBidi" w:hAnsiTheme="majorBidi" w:cs="B Nazanin"/>
                <w:sz w:val="24"/>
                <w:szCs w:val="24"/>
                <w:rtl/>
              </w:rPr>
            </w:pPr>
            <w:r w:rsidRPr="005145D6">
              <w:rPr>
                <w:rFonts w:asciiTheme="majorBidi" w:eastAsia="Times New Roman" w:hAnsiTheme="majorBidi" w:cs="B Nazanin"/>
                <w:sz w:val="24"/>
                <w:szCs w:val="24"/>
                <w:rtl/>
                <w:lang w:bidi="ar-SA"/>
              </w:rPr>
              <w:t xml:space="preserve">کارشناسی ارشد یا دکترای تخصصی شیمی </w:t>
            </w:r>
            <w:r>
              <w:rPr>
                <w:rFonts w:asciiTheme="majorBidi" w:eastAsia="Times New Roman" w:hAnsiTheme="majorBidi" w:cs="B Nazanin" w:hint="cs"/>
                <w:sz w:val="24"/>
                <w:szCs w:val="24"/>
                <w:rtl/>
                <w:lang w:bidi="ar-SA"/>
              </w:rPr>
              <w:t>فیزیک</w:t>
            </w:r>
          </w:p>
        </w:tc>
      </w:tr>
      <w:tr w:rsidR="00253A02" w:rsidTr="0046541C">
        <w:tc>
          <w:tcPr>
            <w:tcW w:w="10530" w:type="dxa"/>
            <w:gridSpan w:val="5"/>
          </w:tcPr>
          <w:p w:rsidR="00275CB3" w:rsidRPr="005145D6" w:rsidRDefault="00275CB3"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253A02" w:rsidRPr="003A43C6" w:rsidRDefault="00275CB3"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چگالی سنج، کالری متر، پیکنومتر، طیف سنج </w:t>
            </w:r>
            <w:r w:rsidRPr="005145D6">
              <w:rPr>
                <w:rFonts w:asciiTheme="majorBidi" w:hAnsiTheme="majorBidi" w:cs="B Nazanin"/>
                <w:sz w:val="24"/>
                <w:szCs w:val="24"/>
              </w:rPr>
              <w:t>UV- Vis</w:t>
            </w:r>
            <w:r>
              <w:rPr>
                <w:rFonts w:asciiTheme="majorBidi" w:hAnsiTheme="majorBidi" w:cs="B Nazanin"/>
                <w:sz w:val="24"/>
                <w:szCs w:val="24"/>
                <w:rtl/>
              </w:rPr>
              <w:t>، ولت متر، رفلاکتومت</w:t>
            </w:r>
            <w:r>
              <w:rPr>
                <w:rFonts w:asciiTheme="majorBidi" w:hAnsiTheme="majorBidi" w:cs="B Nazanin" w:hint="cs"/>
                <w:sz w:val="24"/>
                <w:szCs w:val="24"/>
                <w:rtl/>
              </w:rPr>
              <w:t>ر</w:t>
            </w:r>
          </w:p>
        </w:tc>
      </w:tr>
      <w:tr w:rsidR="00253A02" w:rsidTr="0046541C">
        <w:tc>
          <w:tcPr>
            <w:tcW w:w="10530" w:type="dxa"/>
            <w:gridSpan w:val="5"/>
          </w:tcPr>
          <w:p w:rsidR="00253A02" w:rsidRDefault="00253A02"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2A22A2" w:rsidRPr="003A43C6" w:rsidRDefault="002A22A2"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w:t>
            </w:r>
            <w:r>
              <w:rPr>
                <w:rFonts w:asciiTheme="majorBidi" w:hAnsiTheme="majorBidi" w:cs="B Nazanin"/>
                <w:sz w:val="24"/>
                <w:szCs w:val="24"/>
                <w:rtl/>
              </w:rPr>
              <w:t xml:space="preserve"> صورت گروهی کار انجام می دهند. </w:t>
            </w:r>
          </w:p>
        </w:tc>
      </w:tr>
      <w:tr w:rsidR="00253A02" w:rsidTr="0046541C">
        <w:tc>
          <w:tcPr>
            <w:tcW w:w="10530" w:type="dxa"/>
            <w:gridSpan w:val="5"/>
          </w:tcPr>
          <w:p w:rsidR="00253A02" w:rsidRPr="005145D6" w:rsidRDefault="00253A02"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253A02" w:rsidRDefault="00253A02" w:rsidP="003C30D6">
      <w:pPr>
        <w:rPr>
          <w:rtl/>
        </w:rPr>
      </w:pPr>
    </w:p>
    <w:p w:rsidR="00043901" w:rsidRDefault="00043901" w:rsidP="003C30D6">
      <w:pPr>
        <w:rPr>
          <w:rtl/>
        </w:rPr>
      </w:pPr>
    </w:p>
    <w:p w:rsidR="00043901" w:rsidRDefault="00043901" w:rsidP="003C30D6">
      <w:pPr>
        <w:rPr>
          <w:rtl/>
        </w:rPr>
      </w:pPr>
    </w:p>
    <w:p w:rsidR="00043901" w:rsidRDefault="00043901" w:rsidP="003C30D6">
      <w:pPr>
        <w:rPr>
          <w:rtl/>
        </w:rPr>
      </w:pPr>
    </w:p>
    <w:p w:rsidR="00043901" w:rsidRDefault="0004390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043901" w:rsidRDefault="00043901"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043901" w:rsidTr="0046541C">
        <w:trPr>
          <w:trHeight w:val="440"/>
        </w:trPr>
        <w:tc>
          <w:tcPr>
            <w:tcW w:w="1379" w:type="dxa"/>
            <w:gridSpan w:val="2"/>
            <w:vAlign w:val="center"/>
          </w:tcPr>
          <w:p w:rsidR="00043901" w:rsidRPr="005145D6" w:rsidRDefault="000439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043901" w:rsidRDefault="00043901" w:rsidP="00FC0251">
            <w:pPr>
              <w:spacing w:after="0" w:line="240" w:lineRule="auto"/>
            </w:pPr>
          </w:p>
        </w:tc>
        <w:tc>
          <w:tcPr>
            <w:tcW w:w="7547" w:type="dxa"/>
            <w:gridSpan w:val="2"/>
            <w:vMerge w:val="restart"/>
          </w:tcPr>
          <w:p w:rsidR="00146180" w:rsidRDefault="00146180" w:rsidP="00FC0251">
            <w:pPr>
              <w:tabs>
                <w:tab w:val="left" w:pos="1167"/>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xml:space="preserve">نام درس: </w:t>
            </w:r>
            <w:r w:rsidRPr="00D76101">
              <w:rPr>
                <w:rFonts w:asciiTheme="majorBidi" w:eastAsia="Times New Roman" w:hAnsiTheme="majorBidi" w:cs="B Nazanin"/>
                <w:b/>
                <w:bCs/>
                <w:sz w:val="24"/>
                <w:szCs w:val="24"/>
                <w:rtl/>
              </w:rPr>
              <w:t>کاربرد رایانه در صنایع شیمیایی</w:t>
            </w:r>
            <w:r w:rsidRPr="005145D6">
              <w:rPr>
                <w:rFonts w:asciiTheme="majorBidi" w:eastAsia="Times New Roman" w:hAnsiTheme="majorBidi" w:cs="B Nazanin"/>
                <w:sz w:val="24"/>
                <w:szCs w:val="24"/>
                <w:rtl/>
              </w:rPr>
              <w:t>(</w:t>
            </w:r>
            <w:r w:rsidRPr="005145D6">
              <w:rPr>
                <w:rFonts w:asciiTheme="majorBidi" w:eastAsia="Times New Roman" w:hAnsiTheme="majorBidi" w:cs="B Nazanin"/>
                <w:sz w:val="24"/>
                <w:szCs w:val="24"/>
              </w:rPr>
              <w:t>applications of Computer in Chemical industries</w:t>
            </w:r>
            <w:r w:rsidRPr="005145D6">
              <w:rPr>
                <w:rFonts w:asciiTheme="majorBidi" w:eastAsia="Times New Roman" w:hAnsiTheme="majorBidi" w:cs="B Nazanin"/>
                <w:sz w:val="24"/>
                <w:szCs w:val="24"/>
                <w:rtl/>
              </w:rPr>
              <w:t xml:space="preserve"> )</w:t>
            </w:r>
            <w:r>
              <w:rPr>
                <w:rFonts w:asciiTheme="majorBidi" w:eastAsia="Times New Roman" w:hAnsiTheme="majorBidi" w:cs="B Nazanin" w:hint="cs"/>
                <w:sz w:val="24"/>
                <w:szCs w:val="24"/>
                <w:rtl/>
              </w:rPr>
              <w:t xml:space="preserve"> </w:t>
            </w:r>
          </w:p>
          <w:p w:rsidR="00146180" w:rsidRPr="005145D6" w:rsidRDefault="00146180" w:rsidP="00FC0251">
            <w:pPr>
              <w:tabs>
                <w:tab w:val="left" w:pos="1167"/>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نوع درس :نظری - عملی</w:t>
            </w:r>
          </w:p>
          <w:p w:rsidR="00146180" w:rsidRPr="005145D6" w:rsidRDefault="00146180" w:rsidP="00FC0251">
            <w:pPr>
              <w:tabs>
                <w:tab w:val="left" w:pos="1167"/>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پيش‌نياز:-</w:t>
            </w:r>
          </w:p>
          <w:p w:rsidR="00146180" w:rsidRPr="005145D6" w:rsidRDefault="00146180" w:rsidP="00FC0251">
            <w:pPr>
              <w:tabs>
                <w:tab w:val="left" w:pos="1167"/>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هم نیاز:-</w:t>
            </w:r>
          </w:p>
          <w:p w:rsidR="00146180" w:rsidRPr="005145D6" w:rsidRDefault="00146180" w:rsidP="00FC0251">
            <w:pPr>
              <w:tabs>
                <w:tab w:val="left" w:pos="116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 xml:space="preserve"> آموزش شیوه کار با نرم افزارها</w:t>
            </w:r>
            <w:r>
              <w:rPr>
                <w:rFonts w:asciiTheme="majorBidi" w:eastAsia="Times New Roman" w:hAnsiTheme="majorBidi" w:cs="B Nazanin"/>
                <w:sz w:val="24"/>
                <w:szCs w:val="24"/>
                <w:rtl/>
              </w:rPr>
              <w:t>ی مورد استفاده در صنایع شیمیای</w:t>
            </w:r>
          </w:p>
          <w:p w:rsidR="00043901" w:rsidRPr="00CE34C8" w:rsidRDefault="00043901" w:rsidP="00FC0251">
            <w:pPr>
              <w:spacing w:after="0" w:line="240" w:lineRule="auto"/>
              <w:jc w:val="both"/>
              <w:rPr>
                <w:rFonts w:asciiTheme="majorBidi" w:eastAsia="Times New Roman" w:hAnsiTheme="majorBidi" w:cs="B Nazanin"/>
                <w:sz w:val="24"/>
                <w:szCs w:val="24"/>
              </w:rPr>
            </w:pPr>
          </w:p>
        </w:tc>
      </w:tr>
      <w:tr w:rsidR="00146180" w:rsidTr="0046541C">
        <w:trPr>
          <w:trHeight w:val="422"/>
        </w:trPr>
        <w:tc>
          <w:tcPr>
            <w:tcW w:w="1379" w:type="dxa"/>
            <w:gridSpan w:val="2"/>
            <w:vAlign w:val="center"/>
          </w:tcPr>
          <w:p w:rsidR="00146180" w:rsidRPr="005145D6" w:rsidRDefault="001461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1</w:t>
            </w:r>
          </w:p>
        </w:tc>
        <w:tc>
          <w:tcPr>
            <w:tcW w:w="781" w:type="dxa"/>
            <w:vAlign w:val="center"/>
          </w:tcPr>
          <w:p w:rsidR="00146180" w:rsidRPr="005145D6" w:rsidRDefault="001461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1</w:t>
            </w:r>
          </w:p>
        </w:tc>
        <w:tc>
          <w:tcPr>
            <w:tcW w:w="913" w:type="dxa"/>
            <w:vAlign w:val="center"/>
          </w:tcPr>
          <w:p w:rsidR="00146180" w:rsidRPr="005145D6" w:rsidRDefault="001461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146180" w:rsidRPr="005145D6" w:rsidRDefault="00146180" w:rsidP="00FC0251">
            <w:pPr>
              <w:spacing w:after="0" w:line="240" w:lineRule="auto"/>
              <w:jc w:val="both"/>
              <w:rPr>
                <w:rFonts w:asciiTheme="majorBidi" w:eastAsia="Times New Roman" w:hAnsiTheme="majorBidi" w:cs="B Nazanin"/>
                <w:b/>
                <w:bCs/>
                <w:sz w:val="24"/>
                <w:szCs w:val="24"/>
                <w:rtl/>
              </w:rPr>
            </w:pPr>
          </w:p>
        </w:tc>
      </w:tr>
      <w:tr w:rsidR="00146180" w:rsidTr="00146180">
        <w:trPr>
          <w:trHeight w:val="1853"/>
        </w:trPr>
        <w:tc>
          <w:tcPr>
            <w:tcW w:w="1379" w:type="dxa"/>
            <w:gridSpan w:val="2"/>
            <w:vAlign w:val="center"/>
          </w:tcPr>
          <w:p w:rsidR="00146180" w:rsidRPr="005145D6" w:rsidRDefault="0014618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146180" w:rsidRPr="005145D6" w:rsidRDefault="0014618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16</w:t>
            </w:r>
          </w:p>
        </w:tc>
        <w:tc>
          <w:tcPr>
            <w:tcW w:w="913" w:type="dxa"/>
            <w:vAlign w:val="center"/>
          </w:tcPr>
          <w:p w:rsidR="00146180" w:rsidRPr="005145D6" w:rsidRDefault="001461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146180" w:rsidRPr="005145D6" w:rsidRDefault="00146180" w:rsidP="00FC0251">
            <w:pPr>
              <w:spacing w:after="0" w:line="240" w:lineRule="auto"/>
              <w:jc w:val="both"/>
              <w:rPr>
                <w:rFonts w:asciiTheme="majorBidi" w:eastAsia="Times New Roman" w:hAnsiTheme="majorBidi" w:cs="B Nazanin"/>
                <w:b/>
                <w:bCs/>
                <w:sz w:val="24"/>
                <w:szCs w:val="24"/>
                <w:rtl/>
              </w:rPr>
            </w:pPr>
          </w:p>
        </w:tc>
      </w:tr>
      <w:tr w:rsidR="00043901" w:rsidTr="0046541C">
        <w:trPr>
          <w:trHeight w:val="443"/>
        </w:trPr>
        <w:tc>
          <w:tcPr>
            <w:tcW w:w="10620" w:type="dxa"/>
            <w:gridSpan w:val="6"/>
            <w:vAlign w:val="center"/>
          </w:tcPr>
          <w:p w:rsidR="00043901" w:rsidRPr="001275BE" w:rsidRDefault="00043901"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043901" w:rsidTr="0046541C">
        <w:trPr>
          <w:trHeight w:val="20"/>
        </w:trPr>
        <w:tc>
          <w:tcPr>
            <w:tcW w:w="1379" w:type="dxa"/>
            <w:gridSpan w:val="2"/>
            <w:vAlign w:val="center"/>
          </w:tcPr>
          <w:p w:rsidR="00043901" w:rsidRPr="0054701D" w:rsidRDefault="00043901"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043901" w:rsidRPr="005145D6" w:rsidRDefault="000439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043901" w:rsidTr="0046541C">
        <w:trPr>
          <w:trHeight w:val="413"/>
        </w:trPr>
        <w:tc>
          <w:tcPr>
            <w:tcW w:w="718" w:type="dxa"/>
            <w:vAlign w:val="center"/>
          </w:tcPr>
          <w:p w:rsidR="00043901" w:rsidRPr="0054701D" w:rsidRDefault="00043901"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043901" w:rsidRPr="0054701D" w:rsidRDefault="00043901"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043901" w:rsidRPr="005145D6" w:rsidRDefault="00043901" w:rsidP="00FC0251">
            <w:pPr>
              <w:spacing w:after="0" w:line="240" w:lineRule="auto"/>
              <w:jc w:val="both"/>
              <w:rPr>
                <w:rFonts w:asciiTheme="majorBidi" w:eastAsia="Times New Roman" w:hAnsiTheme="majorBidi" w:cs="B Nazanin"/>
                <w:b/>
                <w:bCs/>
                <w:sz w:val="24"/>
                <w:szCs w:val="24"/>
                <w:rtl/>
              </w:rPr>
            </w:pPr>
          </w:p>
        </w:tc>
        <w:tc>
          <w:tcPr>
            <w:tcW w:w="671" w:type="dxa"/>
            <w:vMerge/>
          </w:tcPr>
          <w:p w:rsidR="00043901" w:rsidRPr="005145D6" w:rsidRDefault="00043901" w:rsidP="00FC0251">
            <w:pPr>
              <w:spacing w:after="0" w:line="240" w:lineRule="auto"/>
              <w:jc w:val="both"/>
              <w:rPr>
                <w:rFonts w:asciiTheme="majorBidi" w:eastAsia="Times New Roman" w:hAnsiTheme="majorBidi" w:cs="B Nazanin"/>
                <w:b/>
                <w:bCs/>
                <w:sz w:val="24"/>
                <w:szCs w:val="24"/>
                <w:rtl/>
              </w:rPr>
            </w:pPr>
          </w:p>
        </w:tc>
      </w:tr>
      <w:tr w:rsidR="00025AF2" w:rsidTr="0046541C">
        <w:trPr>
          <w:trHeight w:val="20"/>
        </w:trPr>
        <w:tc>
          <w:tcPr>
            <w:tcW w:w="718"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14</w:t>
            </w:r>
          </w:p>
        </w:tc>
        <w:tc>
          <w:tcPr>
            <w:tcW w:w="661"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8570" w:type="dxa"/>
            <w:gridSpan w:val="3"/>
            <w:vAlign w:val="center"/>
          </w:tcPr>
          <w:p w:rsidR="00025AF2" w:rsidRPr="005145D6" w:rsidRDefault="00025AF2"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lang w:val="fr-BE"/>
              </w:rPr>
              <w:t xml:space="preserve">آشنایی و کار با نرم افزار </w:t>
            </w:r>
            <w:r w:rsidRPr="005145D6">
              <w:rPr>
                <w:rFonts w:asciiTheme="majorBidi" w:hAnsiTheme="majorBidi" w:cs="B Nazanin"/>
                <w:sz w:val="24"/>
                <w:szCs w:val="24"/>
              </w:rPr>
              <w:t>Excell</w:t>
            </w:r>
            <w:r w:rsidRPr="005145D6">
              <w:rPr>
                <w:rFonts w:asciiTheme="majorBidi" w:hAnsiTheme="majorBidi" w:cs="B Nazanin"/>
                <w:sz w:val="24"/>
                <w:szCs w:val="24"/>
                <w:rtl/>
              </w:rPr>
              <w:t>(تولید داده های کتابخانه ای-منحنی ها و توابع اماری)</w:t>
            </w:r>
          </w:p>
        </w:tc>
        <w:tc>
          <w:tcPr>
            <w:tcW w:w="671" w:type="dxa"/>
          </w:tcPr>
          <w:p w:rsidR="00025AF2" w:rsidRDefault="00025AF2" w:rsidP="00FC0251">
            <w:pPr>
              <w:spacing w:after="0" w:line="240" w:lineRule="auto"/>
            </w:pPr>
            <w:r>
              <w:rPr>
                <w:rFonts w:hint="cs"/>
                <w:rtl/>
              </w:rPr>
              <w:t>1</w:t>
            </w:r>
          </w:p>
        </w:tc>
      </w:tr>
      <w:tr w:rsidR="00025AF2" w:rsidTr="0046541C">
        <w:trPr>
          <w:trHeight w:val="20"/>
        </w:trPr>
        <w:tc>
          <w:tcPr>
            <w:tcW w:w="718"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2</w:t>
            </w:r>
          </w:p>
        </w:tc>
        <w:tc>
          <w:tcPr>
            <w:tcW w:w="661" w:type="dxa"/>
            <w:vAlign w:val="center"/>
          </w:tcPr>
          <w:p w:rsidR="00025AF2" w:rsidRPr="005145D6" w:rsidRDefault="00025AF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w:t>
            </w:r>
          </w:p>
        </w:tc>
        <w:tc>
          <w:tcPr>
            <w:tcW w:w="8570" w:type="dxa"/>
            <w:gridSpan w:val="3"/>
            <w:vAlign w:val="center"/>
          </w:tcPr>
          <w:p w:rsidR="00025AF2" w:rsidRPr="005145D6" w:rsidRDefault="00025AF2"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lang w:val="fr-BE"/>
              </w:rPr>
              <w:t>آشنایی و کار با نرم افزار</w:t>
            </w:r>
            <w:r w:rsidRPr="005145D6">
              <w:rPr>
                <w:rFonts w:asciiTheme="majorBidi" w:hAnsiTheme="majorBidi" w:cs="B Nazanin"/>
                <w:sz w:val="24"/>
                <w:szCs w:val="24"/>
                <w:lang w:val="fr-BE"/>
              </w:rPr>
              <w:t>Powerpoint</w:t>
            </w:r>
            <w:r w:rsidRPr="005145D6">
              <w:rPr>
                <w:rFonts w:asciiTheme="majorBidi" w:hAnsiTheme="majorBidi" w:cs="B Nazanin"/>
                <w:sz w:val="24"/>
                <w:szCs w:val="24"/>
                <w:rtl/>
                <w:lang w:val="fr-BE"/>
              </w:rPr>
              <w:t>(طراحی اسلاید و انیمیشن)</w:t>
            </w:r>
          </w:p>
        </w:tc>
        <w:tc>
          <w:tcPr>
            <w:tcW w:w="671" w:type="dxa"/>
          </w:tcPr>
          <w:p w:rsidR="00025AF2" w:rsidRDefault="00025AF2" w:rsidP="00FC0251">
            <w:pPr>
              <w:spacing w:after="0" w:line="240" w:lineRule="auto"/>
            </w:pPr>
            <w:r>
              <w:rPr>
                <w:rFonts w:hint="cs"/>
                <w:rtl/>
              </w:rPr>
              <w:t>2</w:t>
            </w:r>
          </w:p>
        </w:tc>
      </w:tr>
      <w:tr w:rsidR="00025AF2" w:rsidTr="0046541C">
        <w:trPr>
          <w:trHeight w:val="20"/>
        </w:trPr>
        <w:tc>
          <w:tcPr>
            <w:tcW w:w="718"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16</w:t>
            </w:r>
          </w:p>
        </w:tc>
        <w:tc>
          <w:tcPr>
            <w:tcW w:w="661"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vAlign w:val="center"/>
          </w:tcPr>
          <w:p w:rsidR="00025AF2" w:rsidRPr="005145D6" w:rsidRDefault="00025AF2"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lang w:val="fr-BE"/>
              </w:rPr>
              <w:t>آشنایی و کار با نرم افزار تخصصی</w:t>
            </w:r>
            <w:r w:rsidRPr="005145D6">
              <w:rPr>
                <w:rFonts w:asciiTheme="majorBidi" w:hAnsiTheme="majorBidi" w:cs="B Nazanin"/>
                <w:sz w:val="24"/>
                <w:szCs w:val="24"/>
              </w:rPr>
              <w:t xml:space="preserve"> </w:t>
            </w:r>
            <w:r>
              <w:rPr>
                <w:rFonts w:asciiTheme="majorBidi" w:hAnsiTheme="majorBidi" w:cs="B Nazanin"/>
                <w:sz w:val="24"/>
                <w:szCs w:val="24"/>
              </w:rPr>
              <w:t>Aspen</w:t>
            </w:r>
            <w:r w:rsidRPr="005145D6">
              <w:rPr>
                <w:rFonts w:asciiTheme="majorBidi" w:hAnsiTheme="majorBidi" w:cs="B Nazanin"/>
                <w:sz w:val="24"/>
                <w:szCs w:val="24"/>
                <w:rtl/>
              </w:rPr>
              <w:t xml:space="preserve"> (یا دیگر نرم افزارهای تخصصی و به روز) و حل مسایل کتب درسی نظیر موازنه و انرژی مواد، ترمودینامیک، مکانیک سیالات، انتقال حرارت، اصول عملیات واحد با کمک گرفتن از نرم افزار موجود</w:t>
            </w:r>
          </w:p>
        </w:tc>
        <w:tc>
          <w:tcPr>
            <w:tcW w:w="671" w:type="dxa"/>
          </w:tcPr>
          <w:p w:rsidR="00025AF2" w:rsidRDefault="00025AF2" w:rsidP="00FC0251">
            <w:pPr>
              <w:spacing w:after="0" w:line="240" w:lineRule="auto"/>
            </w:pPr>
            <w:r>
              <w:rPr>
                <w:rFonts w:hint="cs"/>
                <w:rtl/>
              </w:rPr>
              <w:t>3</w:t>
            </w:r>
          </w:p>
        </w:tc>
      </w:tr>
      <w:tr w:rsidR="00025AF2" w:rsidTr="0046541C">
        <w:trPr>
          <w:trHeight w:val="20"/>
        </w:trPr>
        <w:tc>
          <w:tcPr>
            <w:tcW w:w="718"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16</w:t>
            </w:r>
          </w:p>
        </w:tc>
        <w:tc>
          <w:tcPr>
            <w:tcW w:w="661" w:type="dxa"/>
            <w:vAlign w:val="center"/>
          </w:tcPr>
          <w:p w:rsidR="00025AF2"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vAlign w:val="center"/>
          </w:tcPr>
          <w:p w:rsidR="00025AF2" w:rsidRPr="005145D6" w:rsidRDefault="00025AF2" w:rsidP="00FC0251">
            <w:pPr>
              <w:spacing w:after="0" w:line="240" w:lineRule="auto"/>
              <w:rPr>
                <w:rFonts w:asciiTheme="majorBidi" w:hAnsiTheme="majorBidi" w:cs="B Nazanin"/>
                <w:sz w:val="24"/>
                <w:szCs w:val="24"/>
                <w:lang w:val="fr-BE"/>
              </w:rPr>
            </w:pPr>
            <w:r w:rsidRPr="007079F7">
              <w:rPr>
                <w:rFonts w:asciiTheme="majorBidi" w:hAnsiTheme="majorBidi" w:cs="B Nazanin"/>
                <w:sz w:val="24"/>
                <w:szCs w:val="24"/>
                <w:rtl/>
                <w:lang w:val="fr-BE"/>
              </w:rPr>
              <w:t>آشنایی و کار با نرم افزار تخصصی</w:t>
            </w:r>
            <w:r w:rsidRPr="007079F7">
              <w:rPr>
                <w:rFonts w:asciiTheme="majorBidi" w:hAnsiTheme="majorBidi" w:cs="B Nazanin"/>
                <w:sz w:val="24"/>
                <w:szCs w:val="24"/>
              </w:rPr>
              <w:t>matlab</w:t>
            </w:r>
            <w:r w:rsidRPr="007079F7">
              <w:rPr>
                <w:rFonts w:asciiTheme="majorBidi" w:hAnsiTheme="majorBidi" w:cs="B Nazanin"/>
                <w:sz w:val="24"/>
                <w:szCs w:val="24"/>
                <w:rtl/>
              </w:rPr>
              <w:t xml:space="preserve"> و (یا دیگر نرم افزارهای تخصصی و به روز) و حل مسایل کتب درسی نظیر موازنه و انرژی مواد، ترمودینامیک، مکانیک سیالات، انتقال حرارت، اصول عملیات واحد با کمک گرفتن از نرم افزار موجود</w:t>
            </w:r>
          </w:p>
        </w:tc>
        <w:tc>
          <w:tcPr>
            <w:tcW w:w="671" w:type="dxa"/>
          </w:tcPr>
          <w:p w:rsidR="00025AF2" w:rsidRDefault="00025AF2" w:rsidP="00FC0251">
            <w:pPr>
              <w:spacing w:after="0" w:line="240" w:lineRule="auto"/>
            </w:pPr>
            <w:r>
              <w:rPr>
                <w:rFonts w:hint="cs"/>
                <w:rtl/>
              </w:rPr>
              <w:t>4</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5</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6</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7</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8</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9</w:t>
            </w:r>
          </w:p>
        </w:tc>
      </w:tr>
      <w:tr w:rsidR="00043901" w:rsidTr="0046541C">
        <w:trPr>
          <w:trHeight w:val="20"/>
        </w:trPr>
        <w:tc>
          <w:tcPr>
            <w:tcW w:w="718"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661" w:type="dxa"/>
            <w:vAlign w:val="center"/>
          </w:tcPr>
          <w:p w:rsidR="00043901" w:rsidRPr="005145D6" w:rsidRDefault="00043901" w:rsidP="00FC0251">
            <w:pPr>
              <w:spacing w:after="0" w:line="240" w:lineRule="auto"/>
              <w:jc w:val="center"/>
              <w:rPr>
                <w:rFonts w:asciiTheme="majorBidi" w:hAnsiTheme="majorBidi" w:cs="B Nazanin"/>
                <w:sz w:val="24"/>
                <w:szCs w:val="24"/>
                <w:rtl/>
              </w:rPr>
            </w:pPr>
          </w:p>
        </w:tc>
        <w:tc>
          <w:tcPr>
            <w:tcW w:w="8570" w:type="dxa"/>
            <w:gridSpan w:val="3"/>
            <w:vAlign w:val="center"/>
          </w:tcPr>
          <w:p w:rsidR="00043901" w:rsidRPr="005145D6" w:rsidRDefault="00043901" w:rsidP="00FC0251">
            <w:pPr>
              <w:spacing w:after="0" w:line="240" w:lineRule="auto"/>
              <w:rPr>
                <w:rFonts w:asciiTheme="majorBidi" w:hAnsiTheme="majorBidi" w:cs="B Nazanin"/>
                <w:sz w:val="24"/>
                <w:szCs w:val="24"/>
              </w:rPr>
            </w:pPr>
          </w:p>
        </w:tc>
        <w:tc>
          <w:tcPr>
            <w:tcW w:w="671" w:type="dxa"/>
          </w:tcPr>
          <w:p w:rsidR="00043901" w:rsidRDefault="00043901" w:rsidP="00FC0251">
            <w:pPr>
              <w:spacing w:after="0" w:line="240" w:lineRule="auto"/>
              <w:rPr>
                <w:rFonts w:hint="cs"/>
                <w:rtl/>
              </w:rPr>
            </w:pPr>
            <w:r>
              <w:rPr>
                <w:rFonts w:hint="cs"/>
                <w:rtl/>
              </w:rPr>
              <w:t>10</w:t>
            </w:r>
          </w:p>
        </w:tc>
      </w:tr>
      <w:tr w:rsidR="00043901" w:rsidTr="0046541C">
        <w:tc>
          <w:tcPr>
            <w:tcW w:w="718" w:type="dxa"/>
          </w:tcPr>
          <w:p w:rsidR="00043901" w:rsidRPr="005145D6" w:rsidRDefault="00043901"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vAlign w:val="center"/>
          </w:tcPr>
          <w:p w:rsidR="00043901" w:rsidRPr="005145D6" w:rsidRDefault="00025AF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16</w:t>
            </w:r>
          </w:p>
        </w:tc>
        <w:tc>
          <w:tcPr>
            <w:tcW w:w="8570" w:type="dxa"/>
            <w:gridSpan w:val="3"/>
            <w:vAlign w:val="center"/>
          </w:tcPr>
          <w:p w:rsidR="00043901" w:rsidRPr="005145D6" w:rsidRDefault="00043901"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043901" w:rsidRDefault="00043901" w:rsidP="00FC0251">
            <w:pPr>
              <w:spacing w:after="0" w:line="240" w:lineRule="auto"/>
              <w:rPr>
                <w:rFonts w:hint="cs"/>
                <w:rtl/>
              </w:rPr>
            </w:pPr>
          </w:p>
        </w:tc>
      </w:tr>
    </w:tbl>
    <w:p w:rsidR="00043901" w:rsidRDefault="00043901" w:rsidP="003C30D6">
      <w:pPr>
        <w:rPr>
          <w:rtl/>
        </w:rPr>
      </w:pPr>
    </w:p>
    <w:p w:rsidR="00200802" w:rsidRDefault="00200802"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bidiVisual/>
        <w:tblW w:w="10530" w:type="dxa"/>
        <w:tblInd w:w="-640" w:type="dxa"/>
        <w:tblLook w:val="04A0" w:firstRow="1" w:lastRow="0" w:firstColumn="1" w:lastColumn="0" w:noHBand="0" w:noVBand="1"/>
      </w:tblPr>
      <w:tblGrid>
        <w:gridCol w:w="2510"/>
        <w:gridCol w:w="1870"/>
        <w:gridCol w:w="1870"/>
        <w:gridCol w:w="1870"/>
        <w:gridCol w:w="2410"/>
      </w:tblGrid>
      <w:tr w:rsidR="00043901" w:rsidTr="0046541C">
        <w:trPr>
          <w:trHeight w:val="498"/>
        </w:trPr>
        <w:tc>
          <w:tcPr>
            <w:tcW w:w="2510" w:type="dxa"/>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043901" w:rsidRPr="005145D6" w:rsidRDefault="000439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4C2F54" w:rsidTr="0046541C">
        <w:trPr>
          <w:trHeight w:val="962"/>
        </w:trPr>
        <w:tc>
          <w:tcPr>
            <w:tcW w:w="2510" w:type="dxa"/>
            <w:vAlign w:val="center"/>
          </w:tcPr>
          <w:p w:rsidR="004C2F54" w:rsidRPr="004C2F54" w:rsidRDefault="004C2F54" w:rsidP="00FC0251">
            <w:pPr>
              <w:spacing w:after="0" w:line="240" w:lineRule="auto"/>
              <w:jc w:val="both"/>
              <w:rPr>
                <w:rFonts w:asciiTheme="majorBidi" w:hAnsiTheme="majorBidi" w:cs="B Nazanin"/>
                <w:sz w:val="24"/>
                <w:szCs w:val="24"/>
              </w:rPr>
            </w:pPr>
            <w:r w:rsidRPr="004C2F54">
              <w:rPr>
                <w:rFonts w:asciiTheme="majorBidi" w:hAnsiTheme="majorBidi" w:cs="B Nazanin"/>
                <w:sz w:val="24"/>
                <w:szCs w:val="24"/>
                <w:rtl/>
              </w:rPr>
              <w:t xml:space="preserve">كليد </w:t>
            </w:r>
            <w:r w:rsidRPr="004C2F54">
              <w:rPr>
                <w:rFonts w:asciiTheme="majorBidi" w:hAnsiTheme="majorBidi" w:cs="B Nazanin"/>
                <w:sz w:val="24"/>
                <w:szCs w:val="24"/>
              </w:rPr>
              <w:t>ASPEN</w:t>
            </w:r>
            <w:r w:rsidR="004D6BEE">
              <w:rPr>
                <w:rFonts w:asciiTheme="majorBidi" w:hAnsiTheme="majorBidi" w:cs="B Nazanin"/>
                <w:sz w:val="24"/>
                <w:szCs w:val="24"/>
              </w:rPr>
              <w:t>-</w:t>
            </w:r>
            <w:r w:rsidRPr="004C2F54">
              <w:rPr>
                <w:rFonts w:asciiTheme="majorBidi" w:hAnsiTheme="majorBidi" w:cs="B Nazanin"/>
                <w:sz w:val="24"/>
                <w:szCs w:val="24"/>
              </w:rPr>
              <w:t xml:space="preserve"> HYSYS</w:t>
            </w: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hyperlink r:id="rId27" w:history="1">
              <w:r w:rsidRPr="004C2F54">
                <w:rPr>
                  <w:rFonts w:asciiTheme="majorBidi" w:hAnsiTheme="majorBidi" w:cs="B Nazanin"/>
                  <w:sz w:val="24"/>
                  <w:szCs w:val="24"/>
                  <w:rtl/>
                </w:rPr>
                <w:t>بنيامين جعفريان</w:t>
              </w:r>
            </w:hyperlink>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hyperlink r:id="rId28" w:history="1">
              <w:r w:rsidRPr="004C2F54">
                <w:rPr>
                  <w:rFonts w:asciiTheme="majorBidi" w:hAnsiTheme="majorBidi" w:cs="B Nazanin"/>
                  <w:sz w:val="24"/>
                  <w:szCs w:val="24"/>
                  <w:rtl/>
                </w:rPr>
                <w:t>كليد آموزش</w:t>
              </w:r>
            </w:hyperlink>
          </w:p>
        </w:tc>
        <w:tc>
          <w:tcPr>
            <w:tcW w:w="2410" w:type="dxa"/>
            <w:vAlign w:val="center"/>
          </w:tcPr>
          <w:p w:rsidR="004C2F54" w:rsidRPr="004C2F54" w:rsidRDefault="004C2F54" w:rsidP="00FC0251">
            <w:pPr>
              <w:spacing w:after="0" w:line="240" w:lineRule="auto"/>
              <w:jc w:val="both"/>
              <w:rPr>
                <w:rFonts w:asciiTheme="majorBidi" w:hAnsiTheme="majorBidi" w:cs="B Nazanin"/>
                <w:sz w:val="24"/>
                <w:szCs w:val="24"/>
              </w:rPr>
            </w:pPr>
            <w:r w:rsidRPr="004C2F54">
              <w:rPr>
                <w:rFonts w:asciiTheme="majorBidi" w:hAnsiTheme="majorBidi" w:cs="B Nazanin"/>
                <w:sz w:val="24"/>
                <w:szCs w:val="24"/>
                <w:rtl/>
              </w:rPr>
              <w:t>1390</w:t>
            </w:r>
          </w:p>
        </w:tc>
      </w:tr>
      <w:tr w:rsidR="004C2F54" w:rsidTr="0046541C">
        <w:trPr>
          <w:trHeight w:val="498"/>
        </w:trPr>
        <w:tc>
          <w:tcPr>
            <w:tcW w:w="2510" w:type="dxa"/>
            <w:vAlign w:val="center"/>
          </w:tcPr>
          <w:p w:rsidR="004C2F54" w:rsidRPr="004C2F54" w:rsidRDefault="004C2F54" w:rsidP="00FC0251">
            <w:pPr>
              <w:spacing w:after="0" w:line="240" w:lineRule="auto"/>
              <w:jc w:val="both"/>
              <w:rPr>
                <w:rFonts w:asciiTheme="majorBidi" w:hAnsiTheme="majorBidi" w:cs="B Nazanin"/>
                <w:sz w:val="24"/>
                <w:szCs w:val="24"/>
              </w:rPr>
            </w:pPr>
            <w:r w:rsidRPr="004C2F54">
              <w:rPr>
                <w:rFonts w:asciiTheme="majorBidi" w:hAnsiTheme="majorBidi" w:cs="B Nazanin"/>
                <w:sz w:val="24"/>
                <w:szCs w:val="24"/>
                <w:rtl/>
              </w:rPr>
              <w:t>طراحي و شبيه سازي با فرآيندهاي شيميايي با</w:t>
            </w:r>
            <w:r w:rsidRPr="004C2F54">
              <w:rPr>
                <w:rFonts w:asciiTheme="majorBidi" w:hAnsiTheme="majorBidi" w:cs="B Nazanin"/>
                <w:sz w:val="24"/>
                <w:szCs w:val="24"/>
              </w:rPr>
              <w:t>HYSYS</w:t>
            </w: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hyperlink r:id="rId29" w:history="1">
              <w:r w:rsidRPr="004C2F54">
                <w:rPr>
                  <w:rFonts w:asciiTheme="majorBidi" w:hAnsiTheme="majorBidi" w:cs="B Nazanin"/>
                  <w:sz w:val="24"/>
                  <w:szCs w:val="24"/>
                  <w:rtl/>
                </w:rPr>
                <w:t>حامد مولوي - حسن پور حسن</w:t>
              </w:r>
            </w:hyperlink>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hyperlink r:id="rId30" w:history="1">
              <w:r w:rsidRPr="004C2F54">
                <w:rPr>
                  <w:rFonts w:asciiTheme="majorBidi" w:hAnsiTheme="majorBidi" w:cs="B Nazanin"/>
                  <w:sz w:val="24"/>
                  <w:szCs w:val="24"/>
                  <w:rtl/>
                </w:rPr>
                <w:t>طراح</w:t>
              </w:r>
            </w:hyperlink>
          </w:p>
        </w:tc>
        <w:tc>
          <w:tcPr>
            <w:tcW w:w="2410" w:type="dxa"/>
            <w:vAlign w:val="center"/>
          </w:tcPr>
          <w:p w:rsidR="004C2F54" w:rsidRPr="004C2F54" w:rsidRDefault="004C2F54" w:rsidP="00FC0251">
            <w:pPr>
              <w:spacing w:after="0" w:line="240" w:lineRule="auto"/>
              <w:jc w:val="both"/>
              <w:rPr>
                <w:rFonts w:asciiTheme="majorBidi" w:hAnsiTheme="majorBidi" w:cs="B Nazanin"/>
                <w:sz w:val="24"/>
                <w:szCs w:val="24"/>
              </w:rPr>
            </w:pPr>
            <w:hyperlink r:id="rId31" w:history="1">
              <w:r w:rsidRPr="004C2F54">
                <w:rPr>
                  <w:rFonts w:asciiTheme="majorBidi" w:hAnsiTheme="majorBidi" w:cs="B Nazanin"/>
                  <w:sz w:val="24"/>
                  <w:szCs w:val="24"/>
                  <w:rtl/>
                </w:rPr>
                <w:t>1388</w:t>
              </w:r>
            </w:hyperlink>
          </w:p>
        </w:tc>
      </w:tr>
      <w:tr w:rsidR="004C2F54" w:rsidTr="0046541C">
        <w:trPr>
          <w:trHeight w:val="498"/>
        </w:trPr>
        <w:tc>
          <w:tcPr>
            <w:tcW w:w="2510" w:type="dxa"/>
            <w:vAlign w:val="center"/>
          </w:tcPr>
          <w:p w:rsidR="004C2F54" w:rsidRPr="004C2F54" w:rsidRDefault="005158C6" w:rsidP="00FC0251">
            <w:pPr>
              <w:spacing w:after="0" w:line="240" w:lineRule="auto"/>
              <w:jc w:val="both"/>
              <w:rPr>
                <w:rFonts w:asciiTheme="majorBidi" w:hAnsiTheme="majorBidi" w:cs="B Nazanin"/>
                <w:sz w:val="24"/>
                <w:szCs w:val="24"/>
              </w:rPr>
            </w:pPr>
            <w:r>
              <w:rPr>
                <w:rFonts w:asciiTheme="majorBidi" w:hAnsiTheme="majorBidi" w:cs="B Nazanin" w:hint="cs"/>
                <w:sz w:val="24"/>
                <w:szCs w:val="24"/>
                <w:rtl/>
              </w:rPr>
              <w:t xml:space="preserve">مقدماتی-متوسطه-پیشرفته </w:t>
            </w:r>
            <w:r>
              <w:rPr>
                <w:rFonts w:asciiTheme="majorBidi" w:hAnsiTheme="majorBidi" w:cs="B Nazanin"/>
                <w:sz w:val="24"/>
                <w:szCs w:val="24"/>
              </w:rPr>
              <w:t>Matlab</w:t>
            </w:r>
          </w:p>
        </w:tc>
        <w:tc>
          <w:tcPr>
            <w:tcW w:w="1870" w:type="dxa"/>
            <w:vAlign w:val="center"/>
          </w:tcPr>
          <w:p w:rsidR="004C2F54" w:rsidRPr="004C2F54" w:rsidRDefault="005158C6" w:rsidP="00FC0251">
            <w:pPr>
              <w:spacing w:after="0" w:line="240" w:lineRule="auto"/>
              <w:jc w:val="both"/>
              <w:rPr>
                <w:rFonts w:asciiTheme="majorBidi" w:hAnsiTheme="majorBidi" w:cs="B Nazanin" w:hint="cs"/>
                <w:sz w:val="24"/>
                <w:szCs w:val="24"/>
                <w:rtl/>
              </w:rPr>
            </w:pPr>
            <w:r>
              <w:rPr>
                <w:rFonts w:asciiTheme="majorBidi" w:hAnsiTheme="majorBidi" w:cs="B Nazanin" w:hint="cs"/>
                <w:sz w:val="24"/>
                <w:szCs w:val="24"/>
                <w:rtl/>
              </w:rPr>
              <w:t>مهندس موسوی</w:t>
            </w: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p>
        </w:tc>
        <w:tc>
          <w:tcPr>
            <w:tcW w:w="1870" w:type="dxa"/>
            <w:vAlign w:val="center"/>
          </w:tcPr>
          <w:p w:rsidR="004C2F54" w:rsidRPr="004C2F54" w:rsidRDefault="004C2F54" w:rsidP="00FC0251">
            <w:pPr>
              <w:spacing w:after="0" w:line="240" w:lineRule="auto"/>
              <w:jc w:val="both"/>
              <w:rPr>
                <w:rFonts w:asciiTheme="majorBidi" w:hAnsiTheme="majorBidi" w:cs="B Nazanin"/>
                <w:sz w:val="24"/>
                <w:szCs w:val="24"/>
              </w:rPr>
            </w:pPr>
          </w:p>
        </w:tc>
        <w:tc>
          <w:tcPr>
            <w:tcW w:w="2410" w:type="dxa"/>
            <w:vAlign w:val="center"/>
          </w:tcPr>
          <w:p w:rsidR="004C2F54" w:rsidRPr="004C2F54" w:rsidRDefault="004C2F54" w:rsidP="00FC0251">
            <w:pPr>
              <w:spacing w:after="0" w:line="240" w:lineRule="auto"/>
              <w:jc w:val="both"/>
              <w:rPr>
                <w:rFonts w:asciiTheme="majorBidi" w:hAnsiTheme="majorBidi" w:cs="B Nazanin"/>
                <w:sz w:val="24"/>
                <w:szCs w:val="24"/>
              </w:rPr>
            </w:pPr>
          </w:p>
        </w:tc>
      </w:tr>
      <w:tr w:rsidR="00043901" w:rsidTr="0046541C">
        <w:trPr>
          <w:trHeight w:val="498"/>
        </w:trPr>
        <w:tc>
          <w:tcPr>
            <w:tcW w:w="2510" w:type="dxa"/>
            <w:vAlign w:val="center"/>
          </w:tcPr>
          <w:p w:rsidR="00043901" w:rsidRPr="005145D6" w:rsidRDefault="003A2FFD" w:rsidP="003A2FFD">
            <w:pPr>
              <w:spacing w:after="0" w:line="240" w:lineRule="auto"/>
              <w:jc w:val="center"/>
              <w:rPr>
                <w:rFonts w:asciiTheme="majorBidi" w:hAnsiTheme="majorBidi" w:cs="B Nazanin"/>
                <w:sz w:val="24"/>
                <w:szCs w:val="24"/>
              </w:rPr>
            </w:pPr>
            <w:r>
              <w:rPr>
                <w:rFonts w:asciiTheme="majorBidi" w:hAnsiTheme="majorBidi" w:cs="B Nazanin" w:hint="cs"/>
                <w:sz w:val="24"/>
                <w:szCs w:val="24"/>
                <w:rtl/>
              </w:rPr>
              <w:t xml:space="preserve">مبانی کد نویسی ریاضی در نرم افزار </w:t>
            </w:r>
            <w:r>
              <w:rPr>
                <w:rFonts w:asciiTheme="majorBidi" w:hAnsiTheme="majorBidi" w:cs="B Nazanin"/>
                <w:sz w:val="24"/>
                <w:szCs w:val="24"/>
              </w:rPr>
              <w:t>Matlab</w:t>
            </w:r>
          </w:p>
        </w:tc>
        <w:tc>
          <w:tcPr>
            <w:tcW w:w="1870" w:type="dxa"/>
            <w:vAlign w:val="center"/>
          </w:tcPr>
          <w:p w:rsidR="00043901" w:rsidRPr="005145D6" w:rsidRDefault="003A2FFD" w:rsidP="00FC0251">
            <w:pPr>
              <w:spacing w:after="0" w:line="240" w:lineRule="auto"/>
              <w:jc w:val="center"/>
              <w:rPr>
                <w:rFonts w:asciiTheme="majorBidi" w:hAnsiTheme="majorBidi" w:cs="B Nazanin" w:hint="cs"/>
                <w:sz w:val="24"/>
                <w:szCs w:val="24"/>
                <w:rtl/>
              </w:rPr>
            </w:pPr>
            <w:r>
              <w:rPr>
                <w:rFonts w:asciiTheme="majorBidi" w:hAnsiTheme="majorBidi" w:cs="B Nazanin" w:hint="cs"/>
                <w:sz w:val="24"/>
                <w:szCs w:val="24"/>
                <w:rtl/>
              </w:rPr>
              <w:t>مهندس مهران غریب</w:t>
            </w:r>
          </w:p>
        </w:tc>
        <w:tc>
          <w:tcPr>
            <w:tcW w:w="187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187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2410" w:type="dxa"/>
            <w:vAlign w:val="center"/>
          </w:tcPr>
          <w:p w:rsidR="00043901" w:rsidRPr="005145D6" w:rsidRDefault="00043901" w:rsidP="00FC0251">
            <w:pPr>
              <w:spacing w:after="0" w:line="240" w:lineRule="auto"/>
              <w:jc w:val="center"/>
              <w:rPr>
                <w:rFonts w:asciiTheme="majorBidi" w:hAnsiTheme="majorBidi" w:cs="B Nazanin"/>
                <w:sz w:val="24"/>
                <w:szCs w:val="24"/>
              </w:rPr>
            </w:pPr>
          </w:p>
        </w:tc>
      </w:tr>
      <w:tr w:rsidR="00043901" w:rsidTr="0046541C">
        <w:trPr>
          <w:trHeight w:val="498"/>
        </w:trPr>
        <w:tc>
          <w:tcPr>
            <w:tcW w:w="251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187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187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1870" w:type="dxa"/>
            <w:vAlign w:val="center"/>
          </w:tcPr>
          <w:p w:rsidR="00043901" w:rsidRPr="005145D6" w:rsidRDefault="00043901" w:rsidP="00FC0251">
            <w:pPr>
              <w:spacing w:after="0" w:line="240" w:lineRule="auto"/>
              <w:jc w:val="center"/>
              <w:rPr>
                <w:rFonts w:asciiTheme="majorBidi" w:hAnsiTheme="majorBidi" w:cs="B Nazanin"/>
                <w:sz w:val="24"/>
                <w:szCs w:val="24"/>
              </w:rPr>
            </w:pPr>
          </w:p>
        </w:tc>
        <w:tc>
          <w:tcPr>
            <w:tcW w:w="2410" w:type="dxa"/>
            <w:vAlign w:val="center"/>
          </w:tcPr>
          <w:p w:rsidR="00043901" w:rsidRPr="005145D6" w:rsidRDefault="00043901" w:rsidP="00FC0251">
            <w:pPr>
              <w:spacing w:after="0" w:line="240" w:lineRule="auto"/>
              <w:jc w:val="center"/>
              <w:rPr>
                <w:rFonts w:asciiTheme="majorBidi" w:hAnsiTheme="majorBidi" w:cs="B Nazanin"/>
                <w:sz w:val="24"/>
                <w:szCs w:val="24"/>
              </w:rPr>
            </w:pPr>
          </w:p>
        </w:tc>
      </w:tr>
      <w:tr w:rsidR="00043901" w:rsidTr="0046541C">
        <w:tc>
          <w:tcPr>
            <w:tcW w:w="10530" w:type="dxa"/>
            <w:gridSpan w:val="5"/>
          </w:tcPr>
          <w:p w:rsidR="00043901" w:rsidRPr="005145D6" w:rsidRDefault="0004390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43901" w:rsidRPr="00773C18" w:rsidRDefault="004C2F54"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شیمي و مهندسی شیمی که با نرم افزارهای معرفی شده آشنا و چند پروژه در این زمینه انجام داده باشد.</w:t>
            </w:r>
          </w:p>
        </w:tc>
      </w:tr>
      <w:tr w:rsidR="00043901" w:rsidTr="0046541C">
        <w:tc>
          <w:tcPr>
            <w:tcW w:w="10530" w:type="dxa"/>
            <w:gridSpan w:val="5"/>
          </w:tcPr>
          <w:p w:rsidR="004C2F54" w:rsidRPr="005145D6" w:rsidRDefault="004C2F54"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043901" w:rsidRPr="003A43C6" w:rsidRDefault="004C2F54"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کلاس در سایت برگزار شود و برای هر دانشجو یک سیستم در نظر گرفته شود.</w:t>
            </w:r>
          </w:p>
        </w:tc>
      </w:tr>
      <w:tr w:rsidR="00043901" w:rsidTr="0046541C">
        <w:tc>
          <w:tcPr>
            <w:tcW w:w="10530" w:type="dxa"/>
            <w:gridSpan w:val="5"/>
          </w:tcPr>
          <w:p w:rsidR="00043901" w:rsidRDefault="0004390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043901" w:rsidRPr="003A43C6" w:rsidRDefault="0004390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w:t>
            </w:r>
            <w:r>
              <w:rPr>
                <w:rFonts w:asciiTheme="majorBidi" w:hAnsiTheme="majorBidi" w:cs="B Nazanin"/>
                <w:sz w:val="24"/>
                <w:szCs w:val="24"/>
                <w:rtl/>
              </w:rPr>
              <w:t xml:space="preserve"> صورت گروهی کار انجام می دهند. </w:t>
            </w:r>
          </w:p>
        </w:tc>
      </w:tr>
      <w:tr w:rsidR="00043901" w:rsidTr="0046541C">
        <w:tc>
          <w:tcPr>
            <w:tcW w:w="10530" w:type="dxa"/>
            <w:gridSpan w:val="5"/>
          </w:tcPr>
          <w:p w:rsidR="00043901" w:rsidRPr="005145D6" w:rsidRDefault="0004390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043901" w:rsidRDefault="00043901" w:rsidP="003C30D6">
      <w:pPr>
        <w:rPr>
          <w:rtl/>
        </w:rPr>
      </w:pPr>
    </w:p>
    <w:p w:rsidR="00D76101" w:rsidRDefault="00D76101" w:rsidP="003C30D6">
      <w:pPr>
        <w:rPr>
          <w:rtl/>
        </w:rPr>
      </w:pPr>
    </w:p>
    <w:p w:rsidR="00D76101" w:rsidRDefault="00D76101" w:rsidP="003C30D6">
      <w:pPr>
        <w:rPr>
          <w:rtl/>
        </w:rPr>
      </w:pPr>
    </w:p>
    <w:p w:rsidR="00D76101" w:rsidRDefault="00D7610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D76101" w:rsidTr="0046541C">
        <w:trPr>
          <w:trHeight w:val="440"/>
        </w:trPr>
        <w:tc>
          <w:tcPr>
            <w:tcW w:w="1379" w:type="dxa"/>
            <w:gridSpan w:val="2"/>
            <w:vAlign w:val="center"/>
          </w:tcPr>
          <w:p w:rsidR="00D76101" w:rsidRPr="005145D6" w:rsidRDefault="00D761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D76101" w:rsidRDefault="00D76101" w:rsidP="00FC0251">
            <w:pPr>
              <w:spacing w:after="0" w:line="240" w:lineRule="auto"/>
            </w:pPr>
          </w:p>
        </w:tc>
        <w:tc>
          <w:tcPr>
            <w:tcW w:w="7547" w:type="dxa"/>
            <w:gridSpan w:val="2"/>
            <w:vMerge w:val="restart"/>
          </w:tcPr>
          <w:p w:rsidR="0017581D" w:rsidRPr="005145D6" w:rsidRDefault="0017581D" w:rsidP="00FC0251">
            <w:pPr>
              <w:spacing w:after="0" w:line="240" w:lineRule="auto"/>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 xml:space="preserve">نام درس:موازنه مواد و انرژی1( </w:t>
            </w:r>
            <w:r w:rsidRPr="005145D6">
              <w:rPr>
                <w:rFonts w:asciiTheme="majorBidi" w:eastAsia="Times New Roman" w:hAnsiTheme="majorBidi" w:cs="B Nazanin"/>
                <w:sz w:val="24"/>
                <w:szCs w:val="24"/>
              </w:rPr>
              <w:t>Material and energy balances(I)</w:t>
            </w:r>
            <w:r w:rsidRPr="005145D6">
              <w:rPr>
                <w:rFonts w:asciiTheme="majorBidi" w:eastAsia="Times New Roman" w:hAnsiTheme="majorBidi" w:cs="B Nazanin"/>
                <w:sz w:val="24"/>
                <w:szCs w:val="24"/>
                <w:rtl/>
              </w:rPr>
              <w:t xml:space="preserve"> )</w:t>
            </w:r>
          </w:p>
          <w:p w:rsidR="0017581D" w:rsidRPr="005145D6" w:rsidRDefault="0017581D"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17581D" w:rsidRPr="005145D6" w:rsidRDefault="0017581D"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17581D" w:rsidRPr="005145D6" w:rsidRDefault="0017581D"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هم نیاز:ریاضی عمومی </w:t>
            </w:r>
          </w:p>
          <w:p w:rsidR="00D76101" w:rsidRPr="0017581D" w:rsidRDefault="0017581D"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rtl/>
              </w:rPr>
              <w:t>آشنایی با اصول و مفاهیم نظری ،برقراری موازنه مواد و انرژی در فرآیندهای شیمیایی</w:t>
            </w:r>
            <w:r w:rsidRPr="005145D6">
              <w:rPr>
                <w:rFonts w:asciiTheme="majorBidi" w:eastAsiaTheme="minorEastAsia" w:hAnsiTheme="majorBidi" w:cs="B Nazanin"/>
                <w:rtl/>
              </w:rPr>
              <w:t xml:space="preserve"> </w:t>
            </w:r>
            <w:r w:rsidRPr="005145D6">
              <w:rPr>
                <w:rFonts w:asciiTheme="majorBidi" w:eastAsia="Times New Roman" w:hAnsiTheme="majorBidi" w:cs="B Nazanin"/>
                <w:rtl/>
              </w:rPr>
              <w:t>آموختن شیوه به کارگیری آن</w:t>
            </w:r>
            <w:r w:rsidRPr="005145D6">
              <w:rPr>
                <w:rFonts w:asciiTheme="majorBidi" w:eastAsia="Times New Roman" w:hAnsiTheme="majorBidi" w:cs="B Nazanin"/>
                <w:rtl/>
              </w:rPr>
              <w:softHyphen/>
              <w:t>ها در عمل</w:t>
            </w:r>
          </w:p>
        </w:tc>
      </w:tr>
      <w:tr w:rsidR="00D76101" w:rsidTr="0046541C">
        <w:trPr>
          <w:trHeight w:val="422"/>
        </w:trPr>
        <w:tc>
          <w:tcPr>
            <w:tcW w:w="1379" w:type="dxa"/>
            <w:gridSpan w:val="2"/>
            <w:vAlign w:val="center"/>
          </w:tcPr>
          <w:p w:rsidR="00D76101" w:rsidRPr="005145D6" w:rsidRDefault="00D76101" w:rsidP="00FC0251">
            <w:pPr>
              <w:spacing w:after="0" w:line="240" w:lineRule="auto"/>
              <w:jc w:val="center"/>
              <w:rPr>
                <w:rFonts w:asciiTheme="majorBidi" w:hAnsiTheme="majorBidi" w:cs="B Nazanin"/>
                <w:b/>
                <w:bCs/>
                <w:sz w:val="24"/>
                <w:szCs w:val="24"/>
              </w:rPr>
            </w:pPr>
          </w:p>
        </w:tc>
        <w:tc>
          <w:tcPr>
            <w:tcW w:w="781" w:type="dxa"/>
            <w:vAlign w:val="center"/>
          </w:tcPr>
          <w:p w:rsidR="00D76101" w:rsidRPr="005145D6" w:rsidRDefault="0017581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D76101" w:rsidRPr="005145D6" w:rsidRDefault="00D76101" w:rsidP="00FC0251">
            <w:pPr>
              <w:spacing w:after="0" w:line="240" w:lineRule="auto"/>
              <w:jc w:val="both"/>
              <w:rPr>
                <w:rFonts w:asciiTheme="majorBidi" w:eastAsia="Times New Roman" w:hAnsiTheme="majorBidi" w:cs="B Nazanin"/>
                <w:b/>
                <w:bCs/>
                <w:sz w:val="24"/>
                <w:szCs w:val="24"/>
                <w:rtl/>
              </w:rPr>
            </w:pPr>
          </w:p>
        </w:tc>
      </w:tr>
      <w:tr w:rsidR="00D76101" w:rsidTr="0017581D">
        <w:trPr>
          <w:trHeight w:val="1133"/>
        </w:trPr>
        <w:tc>
          <w:tcPr>
            <w:tcW w:w="1379" w:type="dxa"/>
            <w:gridSpan w:val="2"/>
            <w:vAlign w:val="center"/>
          </w:tcPr>
          <w:p w:rsidR="00D76101" w:rsidRPr="005145D6" w:rsidRDefault="00D76101" w:rsidP="00FC0251">
            <w:pPr>
              <w:spacing w:after="0" w:line="240" w:lineRule="auto"/>
              <w:jc w:val="center"/>
              <w:rPr>
                <w:rFonts w:asciiTheme="majorBidi" w:hAnsiTheme="majorBidi" w:cs="B Nazanin"/>
                <w:b/>
                <w:bCs/>
                <w:sz w:val="24"/>
                <w:szCs w:val="24"/>
              </w:rPr>
            </w:pPr>
          </w:p>
        </w:tc>
        <w:tc>
          <w:tcPr>
            <w:tcW w:w="781" w:type="dxa"/>
            <w:vAlign w:val="center"/>
          </w:tcPr>
          <w:p w:rsidR="00D76101" w:rsidRPr="005145D6" w:rsidRDefault="0017581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D76101" w:rsidRPr="005145D6" w:rsidRDefault="00D76101" w:rsidP="00FC0251">
            <w:pPr>
              <w:spacing w:after="0" w:line="240" w:lineRule="auto"/>
              <w:jc w:val="both"/>
              <w:rPr>
                <w:rFonts w:asciiTheme="majorBidi" w:eastAsia="Times New Roman" w:hAnsiTheme="majorBidi" w:cs="B Nazanin"/>
                <w:b/>
                <w:bCs/>
                <w:sz w:val="24"/>
                <w:szCs w:val="24"/>
                <w:rtl/>
              </w:rPr>
            </w:pPr>
          </w:p>
        </w:tc>
      </w:tr>
      <w:tr w:rsidR="00D76101" w:rsidTr="0046541C">
        <w:trPr>
          <w:trHeight w:val="443"/>
        </w:trPr>
        <w:tc>
          <w:tcPr>
            <w:tcW w:w="10620" w:type="dxa"/>
            <w:gridSpan w:val="6"/>
            <w:vAlign w:val="center"/>
          </w:tcPr>
          <w:p w:rsidR="00D76101" w:rsidRPr="001275BE" w:rsidRDefault="00D76101"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D76101" w:rsidTr="0046541C">
        <w:trPr>
          <w:trHeight w:val="20"/>
        </w:trPr>
        <w:tc>
          <w:tcPr>
            <w:tcW w:w="1379" w:type="dxa"/>
            <w:gridSpan w:val="2"/>
            <w:vAlign w:val="center"/>
          </w:tcPr>
          <w:p w:rsidR="00D76101" w:rsidRPr="0054701D" w:rsidRDefault="00D76101"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D76101" w:rsidRPr="005145D6" w:rsidRDefault="00D7610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D76101" w:rsidTr="0046541C">
        <w:trPr>
          <w:trHeight w:val="413"/>
        </w:trPr>
        <w:tc>
          <w:tcPr>
            <w:tcW w:w="718" w:type="dxa"/>
            <w:vAlign w:val="center"/>
          </w:tcPr>
          <w:p w:rsidR="00D76101" w:rsidRPr="0054701D" w:rsidRDefault="00D76101"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D76101" w:rsidRPr="0054701D" w:rsidRDefault="00D76101"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D76101" w:rsidRPr="005145D6" w:rsidRDefault="00D76101" w:rsidP="00FC0251">
            <w:pPr>
              <w:spacing w:after="0" w:line="240" w:lineRule="auto"/>
              <w:jc w:val="both"/>
              <w:rPr>
                <w:rFonts w:asciiTheme="majorBidi" w:eastAsia="Times New Roman" w:hAnsiTheme="majorBidi" w:cs="B Nazanin"/>
                <w:b/>
                <w:bCs/>
                <w:sz w:val="24"/>
                <w:szCs w:val="24"/>
                <w:rtl/>
              </w:rPr>
            </w:pPr>
          </w:p>
        </w:tc>
        <w:tc>
          <w:tcPr>
            <w:tcW w:w="671" w:type="dxa"/>
            <w:vMerge/>
          </w:tcPr>
          <w:p w:rsidR="00D76101" w:rsidRPr="005145D6" w:rsidRDefault="00D76101" w:rsidP="00FC0251">
            <w:pPr>
              <w:spacing w:after="0" w:line="240" w:lineRule="auto"/>
              <w:jc w:val="both"/>
              <w:rPr>
                <w:rFonts w:asciiTheme="majorBidi" w:eastAsia="Times New Roman" w:hAnsiTheme="majorBidi" w:cs="B Nazanin"/>
                <w:b/>
                <w:bCs/>
                <w:sz w:val="24"/>
                <w:szCs w:val="24"/>
                <w:rtl/>
              </w:rPr>
            </w:pPr>
          </w:p>
        </w:tc>
      </w:tr>
      <w:tr w:rsidR="00AD0DD9" w:rsidTr="0046541C">
        <w:trPr>
          <w:trHeight w:val="20"/>
        </w:trPr>
        <w:tc>
          <w:tcPr>
            <w:tcW w:w="718" w:type="dxa"/>
            <w:vAlign w:val="center"/>
          </w:tcPr>
          <w:p w:rsidR="00AD0DD9" w:rsidRPr="005145D6" w:rsidRDefault="00AD0DD9" w:rsidP="00FC0251">
            <w:pPr>
              <w:spacing w:after="0" w:line="240" w:lineRule="auto"/>
              <w:jc w:val="center"/>
              <w:rPr>
                <w:rFonts w:asciiTheme="majorBidi" w:hAnsiTheme="majorBidi" w:cs="B Nazanin"/>
                <w:sz w:val="24"/>
                <w:szCs w:val="24"/>
              </w:rPr>
            </w:pPr>
          </w:p>
        </w:tc>
        <w:tc>
          <w:tcPr>
            <w:tcW w:w="661" w:type="dxa"/>
            <w:vAlign w:val="center"/>
          </w:tcPr>
          <w:p w:rsidR="00AD0DD9" w:rsidRPr="005145D6" w:rsidRDefault="00AD0DD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tcPr>
          <w:p w:rsidR="00AD0DD9" w:rsidRPr="005145D6" w:rsidRDefault="00AD0DD9" w:rsidP="00FC0251">
            <w:pPr>
              <w:spacing w:after="0" w:line="240" w:lineRule="auto"/>
              <w:jc w:val="both"/>
              <w:rPr>
                <w:rFonts w:asciiTheme="majorBidi" w:hAnsiTheme="majorBidi" w:cs="B Nazanin"/>
                <w:sz w:val="28"/>
                <w:szCs w:val="28"/>
              </w:rPr>
            </w:pPr>
            <w:r w:rsidRPr="005145D6">
              <w:rPr>
                <w:rFonts w:asciiTheme="majorBidi" w:hAnsiTheme="majorBidi" w:cs="B Nazanin"/>
                <w:b/>
                <w:bCs/>
                <w:rtl/>
              </w:rPr>
              <w:t>فصل اول: مقدمه ای بر محاسبات مهندسی</w:t>
            </w:r>
            <w:r w:rsidRPr="005145D6">
              <w:rPr>
                <w:rFonts w:asciiTheme="majorBidi" w:hAnsiTheme="majorBidi" w:cs="B Nazanin"/>
                <w:rtl/>
              </w:rPr>
              <w:t>( معرفی کمیت های اصلی و فرعی و انواع سیستم های آحاد، انجام محاسبات تبدیل واحدها، معرفی بعضی از کمیت های پرکاربرد فیزیکی و ترمودینامیکی از جمله نیرو و فشار و غلظت، حل مسایل فرایندی صنایع شیمیایی به کمک روش استوکیومتری)</w:t>
            </w:r>
          </w:p>
        </w:tc>
        <w:tc>
          <w:tcPr>
            <w:tcW w:w="671" w:type="dxa"/>
          </w:tcPr>
          <w:p w:rsidR="00AD0DD9" w:rsidRDefault="00AD0DD9" w:rsidP="00FC0251">
            <w:pPr>
              <w:spacing w:after="0" w:line="240" w:lineRule="auto"/>
            </w:pPr>
            <w:r>
              <w:rPr>
                <w:rFonts w:hint="cs"/>
                <w:rtl/>
              </w:rPr>
              <w:t>1</w:t>
            </w:r>
          </w:p>
        </w:tc>
      </w:tr>
      <w:tr w:rsidR="00AD0DD9" w:rsidTr="0046541C">
        <w:trPr>
          <w:trHeight w:val="20"/>
        </w:trPr>
        <w:tc>
          <w:tcPr>
            <w:tcW w:w="718" w:type="dxa"/>
            <w:vAlign w:val="center"/>
          </w:tcPr>
          <w:p w:rsidR="00AD0DD9" w:rsidRPr="005145D6" w:rsidRDefault="00AD0DD9" w:rsidP="00FC0251">
            <w:pPr>
              <w:spacing w:after="0" w:line="240" w:lineRule="auto"/>
              <w:jc w:val="center"/>
              <w:rPr>
                <w:rFonts w:asciiTheme="majorBidi" w:hAnsiTheme="majorBidi" w:cs="B Nazanin"/>
                <w:sz w:val="24"/>
                <w:szCs w:val="24"/>
              </w:rPr>
            </w:pPr>
          </w:p>
        </w:tc>
        <w:tc>
          <w:tcPr>
            <w:tcW w:w="661" w:type="dxa"/>
            <w:vAlign w:val="center"/>
          </w:tcPr>
          <w:p w:rsidR="00AD0DD9" w:rsidRPr="005145D6" w:rsidRDefault="00AD0DD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12</w:t>
            </w:r>
          </w:p>
        </w:tc>
        <w:tc>
          <w:tcPr>
            <w:tcW w:w="8570" w:type="dxa"/>
            <w:gridSpan w:val="3"/>
          </w:tcPr>
          <w:p w:rsidR="00AD0DD9" w:rsidRPr="005145D6" w:rsidRDefault="00AD0DD9" w:rsidP="00FC0251">
            <w:pPr>
              <w:spacing w:after="0" w:line="240" w:lineRule="auto"/>
              <w:rPr>
                <w:rFonts w:asciiTheme="majorBidi" w:hAnsiTheme="majorBidi" w:cs="B Nazanin"/>
                <w:sz w:val="24"/>
                <w:szCs w:val="24"/>
              </w:rPr>
            </w:pPr>
            <w:r w:rsidRPr="005145D6">
              <w:rPr>
                <w:rFonts w:asciiTheme="majorBidi" w:hAnsiTheme="majorBidi" w:cs="B Nazanin"/>
                <w:b/>
                <w:bCs/>
                <w:rtl/>
              </w:rPr>
              <w:t>فصل دوم: موازنه مواد</w:t>
            </w:r>
            <w:r w:rsidRPr="005145D6">
              <w:rPr>
                <w:rFonts w:asciiTheme="majorBidi" w:hAnsiTheme="majorBidi" w:cs="B Nazanin"/>
                <w:rtl/>
              </w:rPr>
              <w:t>( آشنایی با مفهوم موازنه جرم و مواد، معرفی انواع سیستم ها به لحاظ ترمودینامیکی و عملیاتی، تشریح کاربرد موازنه مواد برای انواع سیستم ها به واسطه حل مسایل مختلف، تشریح کاربرد موازنه جرم برای سیستم های چندجزیی و چند مرحله ای)</w:t>
            </w:r>
          </w:p>
        </w:tc>
        <w:tc>
          <w:tcPr>
            <w:tcW w:w="671" w:type="dxa"/>
          </w:tcPr>
          <w:p w:rsidR="00AD0DD9" w:rsidRDefault="00AD0DD9" w:rsidP="00FC0251">
            <w:pPr>
              <w:spacing w:after="0" w:line="240" w:lineRule="auto"/>
            </w:pPr>
            <w:r>
              <w:rPr>
                <w:rFonts w:hint="cs"/>
                <w:rtl/>
              </w:rPr>
              <w:t>2</w:t>
            </w:r>
          </w:p>
        </w:tc>
      </w:tr>
      <w:tr w:rsidR="00AD0DD9" w:rsidTr="0046541C">
        <w:trPr>
          <w:trHeight w:val="20"/>
        </w:trPr>
        <w:tc>
          <w:tcPr>
            <w:tcW w:w="718" w:type="dxa"/>
            <w:vAlign w:val="center"/>
          </w:tcPr>
          <w:p w:rsidR="00AD0DD9" w:rsidRPr="005145D6" w:rsidRDefault="00AD0DD9" w:rsidP="00FC0251">
            <w:pPr>
              <w:spacing w:after="0" w:line="240" w:lineRule="auto"/>
              <w:jc w:val="center"/>
              <w:rPr>
                <w:rFonts w:asciiTheme="majorBidi" w:hAnsiTheme="majorBidi" w:cs="B Nazanin"/>
                <w:sz w:val="24"/>
                <w:szCs w:val="24"/>
              </w:rPr>
            </w:pPr>
          </w:p>
        </w:tc>
        <w:tc>
          <w:tcPr>
            <w:tcW w:w="661" w:type="dxa"/>
            <w:vAlign w:val="center"/>
          </w:tcPr>
          <w:p w:rsidR="00AD0DD9" w:rsidRPr="005145D6" w:rsidRDefault="00AD0DD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12</w:t>
            </w:r>
          </w:p>
        </w:tc>
        <w:tc>
          <w:tcPr>
            <w:tcW w:w="8570" w:type="dxa"/>
            <w:gridSpan w:val="3"/>
          </w:tcPr>
          <w:p w:rsidR="00AD0DD9" w:rsidRPr="005145D6" w:rsidRDefault="00AD0DD9" w:rsidP="00FC0251">
            <w:pPr>
              <w:spacing w:after="0" w:line="240" w:lineRule="auto"/>
              <w:rPr>
                <w:rFonts w:asciiTheme="majorBidi" w:hAnsiTheme="majorBidi" w:cs="B Nazanin"/>
                <w:sz w:val="24"/>
                <w:szCs w:val="24"/>
              </w:rPr>
            </w:pPr>
            <w:r w:rsidRPr="005145D6">
              <w:rPr>
                <w:rFonts w:asciiTheme="majorBidi" w:hAnsiTheme="majorBidi" w:cs="B Nazanin"/>
                <w:b/>
                <w:bCs/>
                <w:rtl/>
              </w:rPr>
              <w:t>فصل سوم: معادلات حالت حاکم بر مواد و تعادل بخار- مایع</w:t>
            </w:r>
            <w:r w:rsidRPr="005145D6">
              <w:rPr>
                <w:rFonts w:asciiTheme="majorBidi" w:hAnsiTheme="majorBidi" w:cs="B Nazanin"/>
                <w:rtl/>
              </w:rPr>
              <w:t>( معرفی و تشریح معادله حالت برای گازهای ایده آل، معرفی معادلات حالات دیگرنظیر واندروالس و ...، آشنایی با ضریب تراکم پذیری و محاسبه آن به کمک خواص کاهیده و بحرانی، آشنایی با حالت بحرانی مواد، آشنایی با محاسبات مربوط به مخلوط گازهای حقیقی، آشنایی با مفاهیم ترمودینامیکی تغییر فاز، آشنایی با جدول بخار اشباع آب و محاسبات مربوطه، آشنایی با مفهوم فشار بخار اشباع و محاسبه آن، آشنایی با مبحث تعادل بخار-مایع و محاسبات آن</w:t>
            </w:r>
          </w:p>
        </w:tc>
        <w:tc>
          <w:tcPr>
            <w:tcW w:w="671" w:type="dxa"/>
          </w:tcPr>
          <w:p w:rsidR="00AD0DD9" w:rsidRDefault="00AD0DD9" w:rsidP="00FC0251">
            <w:pPr>
              <w:spacing w:after="0" w:line="240" w:lineRule="auto"/>
            </w:pPr>
            <w:r>
              <w:rPr>
                <w:rFonts w:hint="cs"/>
                <w:rtl/>
              </w:rPr>
              <w:t>3</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lang w:val="fr-BE"/>
              </w:rPr>
            </w:pPr>
          </w:p>
        </w:tc>
        <w:tc>
          <w:tcPr>
            <w:tcW w:w="671" w:type="dxa"/>
          </w:tcPr>
          <w:p w:rsidR="00D76101" w:rsidRDefault="00D76101" w:rsidP="00FC0251">
            <w:pPr>
              <w:spacing w:after="0" w:line="240" w:lineRule="auto"/>
            </w:pPr>
            <w:r>
              <w:rPr>
                <w:rFonts w:hint="cs"/>
                <w:rtl/>
              </w:rPr>
              <w:t>4</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5</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6</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7</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8</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9</w:t>
            </w:r>
          </w:p>
        </w:tc>
      </w:tr>
      <w:tr w:rsidR="00D76101" w:rsidTr="0046541C">
        <w:trPr>
          <w:trHeight w:val="20"/>
        </w:trPr>
        <w:tc>
          <w:tcPr>
            <w:tcW w:w="718"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661" w:type="dxa"/>
            <w:vAlign w:val="center"/>
          </w:tcPr>
          <w:p w:rsidR="00D76101" w:rsidRPr="005145D6" w:rsidRDefault="00D76101" w:rsidP="00FC0251">
            <w:pPr>
              <w:spacing w:after="0" w:line="240" w:lineRule="auto"/>
              <w:jc w:val="center"/>
              <w:rPr>
                <w:rFonts w:asciiTheme="majorBidi" w:hAnsiTheme="majorBidi" w:cs="B Nazanin"/>
                <w:sz w:val="24"/>
                <w:szCs w:val="24"/>
                <w:rtl/>
              </w:rPr>
            </w:pPr>
          </w:p>
        </w:tc>
        <w:tc>
          <w:tcPr>
            <w:tcW w:w="8570" w:type="dxa"/>
            <w:gridSpan w:val="3"/>
            <w:vAlign w:val="center"/>
          </w:tcPr>
          <w:p w:rsidR="00D76101" w:rsidRPr="005145D6" w:rsidRDefault="00D76101" w:rsidP="00FC0251">
            <w:pPr>
              <w:spacing w:after="0" w:line="240" w:lineRule="auto"/>
              <w:rPr>
                <w:rFonts w:asciiTheme="majorBidi" w:hAnsiTheme="majorBidi" w:cs="B Nazanin"/>
                <w:sz w:val="24"/>
                <w:szCs w:val="24"/>
              </w:rPr>
            </w:pPr>
          </w:p>
        </w:tc>
        <w:tc>
          <w:tcPr>
            <w:tcW w:w="671" w:type="dxa"/>
          </w:tcPr>
          <w:p w:rsidR="00D76101" w:rsidRDefault="00D76101" w:rsidP="00FC0251">
            <w:pPr>
              <w:spacing w:after="0" w:line="240" w:lineRule="auto"/>
              <w:rPr>
                <w:rFonts w:hint="cs"/>
                <w:rtl/>
              </w:rPr>
            </w:pPr>
            <w:r>
              <w:rPr>
                <w:rFonts w:hint="cs"/>
                <w:rtl/>
              </w:rPr>
              <w:t>10</w:t>
            </w:r>
          </w:p>
        </w:tc>
      </w:tr>
      <w:tr w:rsidR="00D76101" w:rsidTr="0046541C">
        <w:tc>
          <w:tcPr>
            <w:tcW w:w="718" w:type="dxa"/>
          </w:tcPr>
          <w:p w:rsidR="00D76101" w:rsidRPr="005145D6" w:rsidRDefault="00D76101" w:rsidP="00FC0251">
            <w:pPr>
              <w:spacing w:after="0" w:line="240" w:lineRule="auto"/>
              <w:jc w:val="center"/>
              <w:rPr>
                <w:rFonts w:asciiTheme="majorBidi" w:hAnsiTheme="majorBidi" w:cs="B Nazanin"/>
                <w:sz w:val="28"/>
                <w:szCs w:val="28"/>
                <w:rtl/>
              </w:rPr>
            </w:pPr>
          </w:p>
        </w:tc>
        <w:tc>
          <w:tcPr>
            <w:tcW w:w="661" w:type="dxa"/>
            <w:vAlign w:val="center"/>
          </w:tcPr>
          <w:p w:rsidR="00D76101" w:rsidRPr="005145D6" w:rsidRDefault="00661E9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D76101" w:rsidRPr="005145D6" w:rsidRDefault="00D76101"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D76101" w:rsidRDefault="00D76101" w:rsidP="00FC0251">
            <w:pPr>
              <w:spacing w:after="0" w:line="240" w:lineRule="auto"/>
              <w:rPr>
                <w:rFonts w:hint="cs"/>
                <w:rtl/>
              </w:rPr>
            </w:pPr>
          </w:p>
        </w:tc>
      </w:tr>
    </w:tbl>
    <w:tbl>
      <w:tblPr>
        <w:tblStyle w:val="TableGrid"/>
        <w:tblpPr w:leftFromText="180" w:rightFromText="180" w:horzAnchor="margin" w:tblpXSpec="center" w:tblpY="930"/>
        <w:bidiVisual/>
        <w:tblW w:w="10530" w:type="dxa"/>
        <w:tblLook w:val="04A0" w:firstRow="1" w:lastRow="0" w:firstColumn="1" w:lastColumn="0" w:noHBand="0" w:noVBand="1"/>
      </w:tblPr>
      <w:tblGrid>
        <w:gridCol w:w="2510"/>
        <w:gridCol w:w="1870"/>
        <w:gridCol w:w="1870"/>
        <w:gridCol w:w="1870"/>
        <w:gridCol w:w="2410"/>
      </w:tblGrid>
      <w:tr w:rsidR="00D76101" w:rsidTr="00D76101">
        <w:trPr>
          <w:trHeight w:val="498"/>
        </w:trPr>
        <w:tc>
          <w:tcPr>
            <w:tcW w:w="2510"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D76101" w:rsidRPr="005145D6" w:rsidRDefault="00D7610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DC4EAD" w:rsidTr="00D76101">
        <w:trPr>
          <w:trHeight w:val="962"/>
        </w:trPr>
        <w:tc>
          <w:tcPr>
            <w:tcW w:w="251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اصول محاسبات و موازنه انرژی و مواد</w:t>
            </w:r>
          </w:p>
        </w:tc>
        <w:tc>
          <w:tcPr>
            <w:tcW w:w="1870" w:type="dxa"/>
            <w:vAlign w:val="center"/>
          </w:tcPr>
          <w:p w:rsidR="00DC4EAD" w:rsidRPr="005145D6" w:rsidRDefault="00DC4EAD" w:rsidP="00FC0251">
            <w:pPr>
              <w:bidi w:val="0"/>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ديويد هيمل بلاو</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مرتضي سهرابي</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انتشارات دانشگاه امیرکبیر</w:t>
            </w:r>
          </w:p>
        </w:tc>
        <w:tc>
          <w:tcPr>
            <w:tcW w:w="241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1384</w:t>
            </w:r>
          </w:p>
        </w:tc>
      </w:tr>
      <w:tr w:rsidR="00DC4EAD" w:rsidTr="00D76101">
        <w:trPr>
          <w:trHeight w:val="498"/>
        </w:trPr>
        <w:tc>
          <w:tcPr>
            <w:tcW w:w="251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موازنه انرژی و مواد</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قربانیان</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تهران</w:t>
            </w:r>
          </w:p>
        </w:tc>
        <w:tc>
          <w:tcPr>
            <w:tcW w:w="2410" w:type="dxa"/>
            <w:vAlign w:val="center"/>
          </w:tcPr>
          <w:p w:rsidR="00DC4EAD" w:rsidRPr="005145D6" w:rsidRDefault="00DC4EAD" w:rsidP="00FC0251">
            <w:pPr>
              <w:spacing w:after="0" w:line="240" w:lineRule="auto"/>
              <w:jc w:val="center"/>
              <w:rPr>
                <w:rFonts w:asciiTheme="majorBidi" w:hAnsiTheme="majorBidi" w:cs="B Nazanin"/>
                <w:sz w:val="24"/>
                <w:szCs w:val="24"/>
              </w:rPr>
            </w:pPr>
          </w:p>
        </w:tc>
      </w:tr>
      <w:tr w:rsidR="00DC4EAD" w:rsidTr="00D76101">
        <w:trPr>
          <w:trHeight w:val="498"/>
        </w:trPr>
        <w:tc>
          <w:tcPr>
            <w:tcW w:w="251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موازنه انرژی و مواد</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جواد جوینی</w:t>
            </w: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p>
        </w:tc>
        <w:tc>
          <w:tcPr>
            <w:tcW w:w="187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تهران سنجش</w:t>
            </w:r>
          </w:p>
        </w:tc>
        <w:tc>
          <w:tcPr>
            <w:tcW w:w="2410" w:type="dxa"/>
            <w:vAlign w:val="center"/>
          </w:tcPr>
          <w:p w:rsidR="00DC4EAD" w:rsidRPr="005145D6" w:rsidRDefault="00DC4EA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1385</w:t>
            </w:r>
          </w:p>
        </w:tc>
      </w:tr>
      <w:tr w:rsidR="00D76101" w:rsidTr="00D76101">
        <w:trPr>
          <w:trHeight w:val="498"/>
        </w:trPr>
        <w:tc>
          <w:tcPr>
            <w:tcW w:w="251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2410" w:type="dxa"/>
            <w:vAlign w:val="center"/>
          </w:tcPr>
          <w:p w:rsidR="00D76101" w:rsidRPr="005145D6" w:rsidRDefault="00D76101" w:rsidP="00FC0251">
            <w:pPr>
              <w:spacing w:after="0" w:line="240" w:lineRule="auto"/>
              <w:jc w:val="center"/>
              <w:rPr>
                <w:rFonts w:asciiTheme="majorBidi" w:hAnsiTheme="majorBidi" w:cs="B Nazanin"/>
                <w:sz w:val="24"/>
                <w:szCs w:val="24"/>
              </w:rPr>
            </w:pPr>
          </w:p>
        </w:tc>
      </w:tr>
      <w:tr w:rsidR="00D76101" w:rsidTr="00D76101">
        <w:trPr>
          <w:trHeight w:val="498"/>
        </w:trPr>
        <w:tc>
          <w:tcPr>
            <w:tcW w:w="251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1870" w:type="dxa"/>
            <w:vAlign w:val="center"/>
          </w:tcPr>
          <w:p w:rsidR="00D76101" w:rsidRPr="005145D6" w:rsidRDefault="00D76101" w:rsidP="00FC0251">
            <w:pPr>
              <w:spacing w:after="0" w:line="240" w:lineRule="auto"/>
              <w:jc w:val="center"/>
              <w:rPr>
                <w:rFonts w:asciiTheme="majorBidi" w:hAnsiTheme="majorBidi" w:cs="B Nazanin"/>
                <w:sz w:val="24"/>
                <w:szCs w:val="24"/>
              </w:rPr>
            </w:pPr>
          </w:p>
        </w:tc>
        <w:tc>
          <w:tcPr>
            <w:tcW w:w="2410" w:type="dxa"/>
            <w:vAlign w:val="center"/>
          </w:tcPr>
          <w:p w:rsidR="00D76101" w:rsidRPr="005145D6" w:rsidRDefault="00D76101" w:rsidP="00FC0251">
            <w:pPr>
              <w:spacing w:after="0" w:line="240" w:lineRule="auto"/>
              <w:jc w:val="center"/>
              <w:rPr>
                <w:rFonts w:asciiTheme="majorBidi" w:hAnsiTheme="majorBidi" w:cs="B Nazanin"/>
                <w:sz w:val="24"/>
                <w:szCs w:val="24"/>
              </w:rPr>
            </w:pPr>
          </w:p>
        </w:tc>
      </w:tr>
      <w:tr w:rsidR="00D76101" w:rsidTr="00D76101">
        <w:tc>
          <w:tcPr>
            <w:tcW w:w="10530" w:type="dxa"/>
            <w:gridSpan w:val="5"/>
          </w:tcPr>
          <w:p w:rsidR="00D76101" w:rsidRPr="005145D6" w:rsidRDefault="00D7610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D76101" w:rsidRPr="00773C18" w:rsidRDefault="00DC4EA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D76101" w:rsidTr="00D76101">
        <w:tc>
          <w:tcPr>
            <w:tcW w:w="10530" w:type="dxa"/>
            <w:gridSpan w:val="5"/>
          </w:tcPr>
          <w:p w:rsidR="00D76101" w:rsidRPr="003A43C6" w:rsidRDefault="00D7610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DC4EAD" w:rsidTr="00D76101">
        <w:tc>
          <w:tcPr>
            <w:tcW w:w="10530" w:type="dxa"/>
            <w:gridSpan w:val="5"/>
          </w:tcPr>
          <w:p w:rsidR="00DC4EAD" w:rsidRPr="003A43C6" w:rsidRDefault="00DC4EAD"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DC4EAD" w:rsidTr="00D76101">
        <w:tc>
          <w:tcPr>
            <w:tcW w:w="10530" w:type="dxa"/>
            <w:gridSpan w:val="5"/>
          </w:tcPr>
          <w:p w:rsidR="00DC4EAD" w:rsidRPr="005145D6" w:rsidRDefault="00DC4EAD"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D76101" w:rsidRDefault="00D76101" w:rsidP="003C30D6">
      <w:pPr>
        <w:rPr>
          <w:rtl/>
        </w:rPr>
      </w:pPr>
    </w:p>
    <w:p w:rsidR="00D76101" w:rsidRDefault="00D76101" w:rsidP="003C30D6">
      <w:pPr>
        <w:rPr>
          <w:rtl/>
        </w:rPr>
      </w:pPr>
    </w:p>
    <w:p w:rsidR="00D76101" w:rsidRDefault="00D76101" w:rsidP="003C30D6">
      <w:pPr>
        <w:rPr>
          <w:rtl/>
        </w:rPr>
      </w:pPr>
    </w:p>
    <w:p w:rsidR="00D76101" w:rsidRDefault="00D76101" w:rsidP="003C30D6">
      <w:pPr>
        <w:rPr>
          <w:rtl/>
        </w:rPr>
      </w:pPr>
    </w:p>
    <w:p w:rsidR="00D76101" w:rsidRDefault="00D76101" w:rsidP="003C30D6">
      <w:pPr>
        <w:rPr>
          <w:rtl/>
        </w:rPr>
      </w:pPr>
    </w:p>
    <w:p w:rsidR="00F745F5" w:rsidRDefault="00F745F5" w:rsidP="003C30D6">
      <w:pPr>
        <w:rPr>
          <w:rtl/>
        </w:rPr>
      </w:pPr>
    </w:p>
    <w:p w:rsidR="00F745F5" w:rsidRDefault="00F745F5" w:rsidP="003C30D6">
      <w:pPr>
        <w:rPr>
          <w:rtl/>
        </w:rPr>
      </w:pPr>
    </w:p>
    <w:p w:rsidR="00F745F5" w:rsidRDefault="00F745F5" w:rsidP="003C30D6">
      <w:pPr>
        <w:rPr>
          <w:rtl/>
        </w:rPr>
      </w:pPr>
    </w:p>
    <w:p w:rsidR="00F745F5" w:rsidRDefault="00F745F5" w:rsidP="003C30D6">
      <w:pPr>
        <w:rPr>
          <w:rtl/>
        </w:rPr>
      </w:pPr>
    </w:p>
    <w:p w:rsidR="00F745F5" w:rsidRDefault="00F745F5" w:rsidP="003C30D6">
      <w:pPr>
        <w:rPr>
          <w:rtl/>
        </w:rPr>
      </w:pPr>
    </w:p>
    <w:p w:rsidR="00F745F5" w:rsidRDefault="00F745F5" w:rsidP="003C30D6">
      <w:pPr>
        <w:rPr>
          <w:rtl/>
        </w:rPr>
      </w:pPr>
    </w:p>
    <w:p w:rsidR="00F745F5" w:rsidRDefault="00F745F5"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p w:rsidR="00FC0251" w:rsidRDefault="00FC0251" w:rsidP="003C30D6">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F745F5" w:rsidTr="0046541C">
        <w:trPr>
          <w:trHeight w:val="440"/>
        </w:trPr>
        <w:tc>
          <w:tcPr>
            <w:tcW w:w="1379" w:type="dxa"/>
            <w:gridSpan w:val="2"/>
            <w:vAlign w:val="center"/>
          </w:tcPr>
          <w:p w:rsidR="00F745F5" w:rsidRPr="005145D6" w:rsidRDefault="00F745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F745F5" w:rsidRDefault="00F745F5" w:rsidP="00FC0251">
            <w:pPr>
              <w:spacing w:after="0" w:line="240" w:lineRule="auto"/>
            </w:pPr>
          </w:p>
        </w:tc>
        <w:tc>
          <w:tcPr>
            <w:tcW w:w="7547" w:type="dxa"/>
            <w:gridSpan w:val="2"/>
            <w:vMerge w:val="restart"/>
          </w:tcPr>
          <w:p w:rsidR="00661E99" w:rsidRPr="005145D6" w:rsidRDefault="00661E99" w:rsidP="00FC0251">
            <w:pPr>
              <w:spacing w:after="0" w:line="240" w:lineRule="auto"/>
              <w:jc w:val="both"/>
              <w:rPr>
                <w:rFonts w:asciiTheme="majorBidi" w:eastAsia="Times New Roman" w:hAnsiTheme="majorBidi" w:cs="B Nazanin"/>
                <w:sz w:val="24"/>
                <w:szCs w:val="24"/>
                <w:rtl/>
                <w:lang w:bidi="ar-SA"/>
              </w:rPr>
            </w:pPr>
            <w:r w:rsidRPr="005145D6">
              <w:rPr>
                <w:rFonts w:asciiTheme="majorBidi" w:eastAsia="Times New Roman" w:hAnsiTheme="majorBidi" w:cs="B Nazanin"/>
                <w:b/>
                <w:bCs/>
                <w:sz w:val="24"/>
                <w:szCs w:val="24"/>
                <w:rtl/>
              </w:rPr>
              <w:t>نام درس: ترمودینامیک1</w:t>
            </w:r>
            <w:r w:rsidRPr="005145D6">
              <w:rPr>
                <w:rFonts w:asciiTheme="majorBidi" w:eastAsia="Times New Roman" w:hAnsiTheme="majorBidi" w:cs="B Nazanin"/>
                <w:sz w:val="24"/>
                <w:szCs w:val="24"/>
                <w:rtl/>
              </w:rPr>
              <w:t>(</w:t>
            </w:r>
            <w:r w:rsidRPr="005145D6">
              <w:rPr>
                <w:rFonts w:asciiTheme="majorBidi" w:eastAsia="Times New Roman" w:hAnsiTheme="majorBidi" w:cs="B Nazanin"/>
                <w:sz w:val="24"/>
                <w:szCs w:val="24"/>
              </w:rPr>
              <w:t>Thermodynamics(I)</w:t>
            </w:r>
            <w:r w:rsidRPr="005145D6">
              <w:rPr>
                <w:rFonts w:asciiTheme="majorBidi" w:eastAsia="Times New Roman" w:hAnsiTheme="majorBidi" w:cs="B Nazanin"/>
                <w:sz w:val="24"/>
                <w:szCs w:val="24"/>
                <w:rtl/>
                <w:lang w:bidi="ar-SA"/>
              </w:rPr>
              <w:t xml:space="preserve"> )</w:t>
            </w:r>
          </w:p>
          <w:p w:rsidR="00661E99" w:rsidRPr="005145D6" w:rsidRDefault="00661E99"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661E99" w:rsidRPr="005145D6" w:rsidRDefault="00661E99"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موازنه مواد و انرژی1</w:t>
            </w:r>
          </w:p>
          <w:p w:rsidR="00661E99" w:rsidRPr="005145D6" w:rsidRDefault="00661E99"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ریاضی کاربردی</w:t>
            </w:r>
          </w:p>
          <w:p w:rsidR="00661E99" w:rsidRPr="00661E99" w:rsidRDefault="00661E99" w:rsidP="00FC0251">
            <w:pPr>
              <w:spacing w:after="0" w:line="240" w:lineRule="auto"/>
              <w:jc w:val="both"/>
              <w:rPr>
                <w:rFonts w:asciiTheme="majorBidi" w:eastAsia="Times New Roman" w:hAnsiTheme="majorBidi" w:cs="B Nazanin"/>
                <w:sz w:val="24"/>
                <w:szCs w:val="24"/>
                <w:rtl/>
              </w:rPr>
            </w:pPr>
            <w:r w:rsidRPr="00661E99">
              <w:rPr>
                <w:rFonts w:asciiTheme="majorBidi" w:eastAsia="Times New Roman" w:hAnsiTheme="majorBidi" w:cs="B Nazanin"/>
                <w:b/>
                <w:bCs/>
                <w:sz w:val="24"/>
                <w:szCs w:val="24"/>
                <w:rtl/>
              </w:rPr>
              <w:t>اهداف کلی درس:</w:t>
            </w:r>
            <w:r w:rsidRPr="00661E99">
              <w:rPr>
                <w:rFonts w:asciiTheme="majorBidi" w:eastAsia="Times New Roman" w:hAnsiTheme="majorBidi" w:cs="B Nazanin"/>
                <w:sz w:val="24"/>
                <w:szCs w:val="24"/>
                <w:rtl/>
              </w:rPr>
              <w:t>یادگیری مفاهیم و قوانین ترمودینامیکی و بررسی ترمودینامیک فرآیندهای شیمیایی</w:t>
            </w:r>
          </w:p>
          <w:p w:rsidR="00F745F5" w:rsidRPr="0017581D" w:rsidRDefault="00F745F5" w:rsidP="00FC0251">
            <w:pPr>
              <w:spacing w:after="0" w:line="240" w:lineRule="auto"/>
              <w:jc w:val="both"/>
              <w:rPr>
                <w:rFonts w:asciiTheme="majorBidi" w:eastAsia="Times New Roman" w:hAnsiTheme="majorBidi" w:cs="B Nazanin"/>
                <w:b/>
                <w:bCs/>
                <w:sz w:val="24"/>
                <w:szCs w:val="24"/>
              </w:rPr>
            </w:pPr>
          </w:p>
        </w:tc>
      </w:tr>
      <w:tr w:rsidR="00F745F5" w:rsidTr="0046541C">
        <w:trPr>
          <w:trHeight w:val="422"/>
        </w:trPr>
        <w:tc>
          <w:tcPr>
            <w:tcW w:w="1379" w:type="dxa"/>
            <w:gridSpan w:val="2"/>
            <w:vAlign w:val="center"/>
          </w:tcPr>
          <w:p w:rsidR="00F745F5" w:rsidRPr="005145D6" w:rsidRDefault="00F745F5" w:rsidP="00FC0251">
            <w:pPr>
              <w:spacing w:after="0" w:line="240" w:lineRule="auto"/>
              <w:jc w:val="center"/>
              <w:rPr>
                <w:rFonts w:asciiTheme="majorBidi" w:hAnsiTheme="majorBidi" w:cs="B Nazanin"/>
                <w:b/>
                <w:bCs/>
                <w:sz w:val="24"/>
                <w:szCs w:val="24"/>
              </w:rPr>
            </w:pPr>
          </w:p>
        </w:tc>
        <w:tc>
          <w:tcPr>
            <w:tcW w:w="781"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F745F5" w:rsidRPr="005145D6" w:rsidRDefault="00F745F5" w:rsidP="00FC0251">
            <w:pPr>
              <w:spacing w:after="0" w:line="240" w:lineRule="auto"/>
              <w:jc w:val="both"/>
              <w:rPr>
                <w:rFonts w:asciiTheme="majorBidi" w:eastAsia="Times New Roman" w:hAnsiTheme="majorBidi" w:cs="B Nazanin"/>
                <w:b/>
                <w:bCs/>
                <w:sz w:val="24"/>
                <w:szCs w:val="24"/>
                <w:rtl/>
              </w:rPr>
            </w:pPr>
          </w:p>
        </w:tc>
      </w:tr>
      <w:tr w:rsidR="00F745F5" w:rsidTr="0046541C">
        <w:trPr>
          <w:trHeight w:val="1133"/>
        </w:trPr>
        <w:tc>
          <w:tcPr>
            <w:tcW w:w="1379" w:type="dxa"/>
            <w:gridSpan w:val="2"/>
            <w:vAlign w:val="center"/>
          </w:tcPr>
          <w:p w:rsidR="00F745F5" w:rsidRPr="005145D6" w:rsidRDefault="00F745F5" w:rsidP="00FC0251">
            <w:pPr>
              <w:spacing w:after="0" w:line="240" w:lineRule="auto"/>
              <w:jc w:val="center"/>
              <w:rPr>
                <w:rFonts w:asciiTheme="majorBidi" w:hAnsiTheme="majorBidi" w:cs="B Nazanin"/>
                <w:b/>
                <w:bCs/>
                <w:sz w:val="24"/>
                <w:szCs w:val="24"/>
              </w:rPr>
            </w:pPr>
          </w:p>
        </w:tc>
        <w:tc>
          <w:tcPr>
            <w:tcW w:w="781"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F745F5" w:rsidRPr="005145D6" w:rsidRDefault="00F745F5" w:rsidP="00FC0251">
            <w:pPr>
              <w:spacing w:after="0" w:line="240" w:lineRule="auto"/>
              <w:jc w:val="both"/>
              <w:rPr>
                <w:rFonts w:asciiTheme="majorBidi" w:eastAsia="Times New Roman" w:hAnsiTheme="majorBidi" w:cs="B Nazanin"/>
                <w:b/>
                <w:bCs/>
                <w:sz w:val="24"/>
                <w:szCs w:val="24"/>
                <w:rtl/>
              </w:rPr>
            </w:pPr>
          </w:p>
        </w:tc>
      </w:tr>
      <w:tr w:rsidR="00F745F5" w:rsidTr="0046541C">
        <w:trPr>
          <w:trHeight w:val="443"/>
        </w:trPr>
        <w:tc>
          <w:tcPr>
            <w:tcW w:w="10620" w:type="dxa"/>
            <w:gridSpan w:val="6"/>
            <w:vAlign w:val="center"/>
          </w:tcPr>
          <w:p w:rsidR="00F745F5" w:rsidRPr="001275BE" w:rsidRDefault="00F745F5"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F745F5" w:rsidTr="0046541C">
        <w:trPr>
          <w:trHeight w:val="20"/>
        </w:trPr>
        <w:tc>
          <w:tcPr>
            <w:tcW w:w="1379" w:type="dxa"/>
            <w:gridSpan w:val="2"/>
            <w:vAlign w:val="center"/>
          </w:tcPr>
          <w:p w:rsidR="00F745F5" w:rsidRPr="0054701D" w:rsidRDefault="00F745F5"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F745F5" w:rsidRPr="005145D6" w:rsidRDefault="00F745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F745F5" w:rsidTr="0046541C">
        <w:trPr>
          <w:trHeight w:val="413"/>
        </w:trPr>
        <w:tc>
          <w:tcPr>
            <w:tcW w:w="718" w:type="dxa"/>
            <w:vAlign w:val="center"/>
          </w:tcPr>
          <w:p w:rsidR="00F745F5" w:rsidRPr="0054701D" w:rsidRDefault="00F745F5"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F745F5" w:rsidRPr="0054701D" w:rsidRDefault="00F745F5"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F745F5" w:rsidRPr="005145D6" w:rsidRDefault="00F745F5" w:rsidP="00FC0251">
            <w:pPr>
              <w:spacing w:after="0" w:line="240" w:lineRule="auto"/>
              <w:jc w:val="both"/>
              <w:rPr>
                <w:rFonts w:asciiTheme="majorBidi" w:eastAsia="Times New Roman" w:hAnsiTheme="majorBidi" w:cs="B Nazanin"/>
                <w:b/>
                <w:bCs/>
                <w:sz w:val="24"/>
                <w:szCs w:val="24"/>
                <w:rtl/>
              </w:rPr>
            </w:pPr>
          </w:p>
        </w:tc>
        <w:tc>
          <w:tcPr>
            <w:tcW w:w="671" w:type="dxa"/>
            <w:vMerge/>
          </w:tcPr>
          <w:p w:rsidR="00F745F5" w:rsidRPr="005145D6" w:rsidRDefault="00F745F5" w:rsidP="00FC0251">
            <w:pPr>
              <w:spacing w:after="0" w:line="240" w:lineRule="auto"/>
              <w:jc w:val="both"/>
              <w:rPr>
                <w:rFonts w:asciiTheme="majorBidi" w:eastAsia="Times New Roman" w:hAnsiTheme="majorBidi" w:cs="B Nazanin"/>
                <w:b/>
                <w:bCs/>
                <w:sz w:val="24"/>
                <w:szCs w:val="24"/>
                <w:rtl/>
              </w:rPr>
            </w:pP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Pr>
                <w:rFonts w:cs="B Nazanin"/>
              </w:rPr>
              <w:t>2</w:t>
            </w:r>
          </w:p>
        </w:tc>
        <w:tc>
          <w:tcPr>
            <w:tcW w:w="8570" w:type="dxa"/>
            <w:gridSpan w:val="3"/>
            <w:vAlign w:val="center"/>
          </w:tcPr>
          <w:p w:rsidR="00661E99" w:rsidRPr="00EC39AA" w:rsidRDefault="00661E99" w:rsidP="00FC0251">
            <w:pPr>
              <w:spacing w:after="0" w:line="240" w:lineRule="auto"/>
              <w:jc w:val="both"/>
              <w:rPr>
                <w:rFonts w:cs="B Nazanin"/>
              </w:rPr>
            </w:pPr>
            <w:r>
              <w:rPr>
                <w:rFonts w:cs="B Nazanin" w:hint="cs"/>
                <w:rtl/>
              </w:rPr>
              <w:t>تعاریف پایه ای: سیستم ترمودینامیکی، مقایسه دیدگاه ماکروسکوپی و میکروسکوپی، خواص و حالت ماده، فرایندها و چرخه ها، فشار، انرژی، قانون صفرم تردینامیک، کاربردهای مهندسی.</w:t>
            </w:r>
          </w:p>
        </w:tc>
        <w:tc>
          <w:tcPr>
            <w:tcW w:w="671" w:type="dxa"/>
          </w:tcPr>
          <w:p w:rsidR="00661E99" w:rsidRDefault="00661E99" w:rsidP="00FC0251">
            <w:pPr>
              <w:spacing w:after="0" w:line="240" w:lineRule="auto"/>
            </w:pPr>
            <w:r>
              <w:rPr>
                <w:rFonts w:hint="cs"/>
                <w:rtl/>
              </w:rPr>
              <w:t>1</w:t>
            </w: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Pr>
                <w:rFonts w:cs="B Nazanin"/>
              </w:rPr>
              <w:t>4</w:t>
            </w:r>
          </w:p>
        </w:tc>
        <w:tc>
          <w:tcPr>
            <w:tcW w:w="8570" w:type="dxa"/>
            <w:gridSpan w:val="3"/>
            <w:vAlign w:val="center"/>
          </w:tcPr>
          <w:p w:rsidR="00661E99" w:rsidRPr="00EC39AA" w:rsidRDefault="00661E99" w:rsidP="00FC0251">
            <w:pPr>
              <w:spacing w:after="0" w:line="240" w:lineRule="auto"/>
              <w:jc w:val="both"/>
              <w:rPr>
                <w:rFonts w:cs="B Nazanin"/>
              </w:rPr>
            </w:pPr>
            <w:r>
              <w:rPr>
                <w:rFonts w:cs="B Nazanin" w:hint="cs"/>
                <w:rtl/>
              </w:rPr>
              <w:t>خواص ماده خالص: ماده خالص، مرزهای فاز، حالتهای دو فاز، حالتهای گاز کامل، ضریب تراکم پذیری، معادله های دو حالت، کاربردهای مهندسی.</w:t>
            </w:r>
          </w:p>
        </w:tc>
        <w:tc>
          <w:tcPr>
            <w:tcW w:w="671" w:type="dxa"/>
          </w:tcPr>
          <w:p w:rsidR="00661E99" w:rsidRDefault="00661E99" w:rsidP="00FC0251">
            <w:pPr>
              <w:spacing w:after="0" w:line="240" w:lineRule="auto"/>
            </w:pPr>
            <w:r>
              <w:rPr>
                <w:rFonts w:hint="cs"/>
                <w:rtl/>
              </w:rPr>
              <w:t>2</w:t>
            </w: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sidRPr="00EC39AA">
              <w:rPr>
                <w:rFonts w:cs="B Nazanin" w:hint="cs"/>
                <w:rtl/>
              </w:rPr>
              <w:t>8</w:t>
            </w:r>
          </w:p>
        </w:tc>
        <w:tc>
          <w:tcPr>
            <w:tcW w:w="8570" w:type="dxa"/>
            <w:gridSpan w:val="3"/>
            <w:vAlign w:val="center"/>
          </w:tcPr>
          <w:p w:rsidR="00661E99" w:rsidRPr="00EC39AA" w:rsidRDefault="00661E99" w:rsidP="00FC0251">
            <w:pPr>
              <w:spacing w:after="0" w:line="240" w:lineRule="auto"/>
              <w:jc w:val="both"/>
              <w:rPr>
                <w:rFonts w:cs="B Nazanin"/>
              </w:rPr>
            </w:pPr>
            <w:r w:rsidRPr="00EC39AA">
              <w:rPr>
                <w:rFonts w:cs="B Nazanin" w:hint="cs"/>
                <w:rtl/>
              </w:rPr>
              <w:t xml:space="preserve">قانون اول ترمودینامیک: </w:t>
            </w:r>
            <w:r>
              <w:rPr>
                <w:rFonts w:cs="B Nazanin" w:hint="cs"/>
                <w:rtl/>
              </w:rPr>
              <w:t>تعریف کار، تعریف گرما، موردهای انتقال گرما، انرژی درونی، انتالپی، گرمای ویژه در حجم و فشار ثابت، انرژی درونی و انتالپی و گرمای ویژه گازهای کامل، فرایندهای گذرا، کاربردهای مهندسی.</w:t>
            </w:r>
          </w:p>
        </w:tc>
        <w:tc>
          <w:tcPr>
            <w:tcW w:w="671" w:type="dxa"/>
          </w:tcPr>
          <w:p w:rsidR="00661E99" w:rsidRDefault="00661E99" w:rsidP="00FC0251">
            <w:pPr>
              <w:spacing w:after="0" w:line="240" w:lineRule="auto"/>
            </w:pPr>
            <w:r>
              <w:rPr>
                <w:rFonts w:hint="cs"/>
                <w:rtl/>
              </w:rPr>
              <w:t>3</w:t>
            </w: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Pr>
                <w:rFonts w:cs="B Nazanin"/>
              </w:rPr>
              <w:t>6</w:t>
            </w:r>
          </w:p>
        </w:tc>
        <w:tc>
          <w:tcPr>
            <w:tcW w:w="8570" w:type="dxa"/>
            <w:gridSpan w:val="3"/>
            <w:vAlign w:val="center"/>
          </w:tcPr>
          <w:p w:rsidR="00661E99" w:rsidRPr="00EC39AA" w:rsidRDefault="00661E99" w:rsidP="00FC0251">
            <w:pPr>
              <w:spacing w:after="0" w:line="240" w:lineRule="auto"/>
              <w:jc w:val="both"/>
              <w:rPr>
                <w:rFonts w:cs="B Nazanin"/>
              </w:rPr>
            </w:pPr>
            <w:r w:rsidRPr="00EC39AA">
              <w:rPr>
                <w:rFonts w:cs="B Nazanin" w:hint="cs"/>
                <w:rtl/>
              </w:rPr>
              <w:t xml:space="preserve">قانون دوم ترمودینامیک: </w:t>
            </w:r>
            <w:r>
              <w:rPr>
                <w:rFonts w:cs="B Nazanin" w:hint="cs"/>
                <w:rtl/>
              </w:rPr>
              <w:t>ماشینهای حرارتی و یخچالها، قانون دوم ترمودینامیک، فرایند برگشت پذیر، چرخه کارنو، مقایسه ماشینهای ایده آل و واقعی، نامساوی کلازیوس، کاربردهای مهندسی.</w:t>
            </w:r>
          </w:p>
        </w:tc>
        <w:tc>
          <w:tcPr>
            <w:tcW w:w="671" w:type="dxa"/>
          </w:tcPr>
          <w:p w:rsidR="00661E99" w:rsidRDefault="00661E99" w:rsidP="00FC0251">
            <w:pPr>
              <w:spacing w:after="0" w:line="240" w:lineRule="auto"/>
            </w:pPr>
            <w:r>
              <w:rPr>
                <w:rFonts w:hint="cs"/>
                <w:rtl/>
              </w:rPr>
              <w:t>4</w:t>
            </w: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Pr>
                <w:rFonts w:cs="B Nazanin"/>
              </w:rPr>
              <w:t>6</w:t>
            </w:r>
          </w:p>
        </w:tc>
        <w:tc>
          <w:tcPr>
            <w:tcW w:w="8570" w:type="dxa"/>
            <w:gridSpan w:val="3"/>
            <w:vAlign w:val="center"/>
          </w:tcPr>
          <w:p w:rsidR="00661E99" w:rsidRPr="00EC39AA" w:rsidRDefault="00661E99" w:rsidP="00FC0251">
            <w:pPr>
              <w:spacing w:after="0" w:line="240" w:lineRule="auto"/>
              <w:jc w:val="both"/>
              <w:rPr>
                <w:rFonts w:cs="B Nazanin"/>
              </w:rPr>
            </w:pPr>
            <w:r>
              <w:rPr>
                <w:rFonts w:cs="B Nazanin" w:hint="cs"/>
                <w:rtl/>
              </w:rPr>
              <w:t>انتروپی و تحلیل آن برای حجم کنترل: انتروپی ماده خالص، تغییر انتروپی در فرایندهای برگشت پذیر، تغییر انتروپی برای مواد جامد یا مایع، تغییر انتروپی گاز کامل، اصل افزایش انتروپی، معادله انتروپی برای حجم کنترل، فرایند حالت پایا و حالت گذرا، فرایند تک جریان حالت پایا، کاربردهای مهندسی، صرفه جویی در انرژی و بازدهی دستگاه.</w:t>
            </w:r>
          </w:p>
        </w:tc>
        <w:tc>
          <w:tcPr>
            <w:tcW w:w="671" w:type="dxa"/>
          </w:tcPr>
          <w:p w:rsidR="00661E99" w:rsidRDefault="00661E99" w:rsidP="00FC0251">
            <w:pPr>
              <w:spacing w:after="0" w:line="240" w:lineRule="auto"/>
              <w:rPr>
                <w:rFonts w:hint="cs"/>
                <w:rtl/>
              </w:rPr>
            </w:pPr>
            <w:r>
              <w:rPr>
                <w:rFonts w:hint="cs"/>
                <w:rtl/>
              </w:rPr>
              <w:t>5</w:t>
            </w:r>
          </w:p>
        </w:tc>
      </w:tr>
      <w:tr w:rsidR="00661E99" w:rsidTr="0046541C">
        <w:trPr>
          <w:trHeight w:val="20"/>
        </w:trPr>
        <w:tc>
          <w:tcPr>
            <w:tcW w:w="718" w:type="dxa"/>
            <w:vAlign w:val="center"/>
          </w:tcPr>
          <w:p w:rsidR="00661E99" w:rsidRPr="005145D6" w:rsidRDefault="00661E99" w:rsidP="00FC0251">
            <w:pPr>
              <w:spacing w:after="0" w:line="240" w:lineRule="auto"/>
              <w:jc w:val="center"/>
              <w:rPr>
                <w:rFonts w:asciiTheme="majorBidi" w:hAnsiTheme="majorBidi" w:cs="B Nazanin"/>
                <w:sz w:val="24"/>
                <w:szCs w:val="24"/>
              </w:rPr>
            </w:pPr>
          </w:p>
        </w:tc>
        <w:tc>
          <w:tcPr>
            <w:tcW w:w="661" w:type="dxa"/>
            <w:vAlign w:val="center"/>
          </w:tcPr>
          <w:p w:rsidR="00661E99" w:rsidRPr="00EC39AA" w:rsidRDefault="00661E99" w:rsidP="00FC0251">
            <w:pPr>
              <w:spacing w:after="0" w:line="240" w:lineRule="auto"/>
              <w:jc w:val="center"/>
              <w:rPr>
                <w:rFonts w:cs="B Nazanin"/>
              </w:rPr>
            </w:pPr>
            <w:r>
              <w:rPr>
                <w:rFonts w:cs="B Nazanin"/>
              </w:rPr>
              <w:t>6</w:t>
            </w:r>
          </w:p>
        </w:tc>
        <w:tc>
          <w:tcPr>
            <w:tcW w:w="8570" w:type="dxa"/>
            <w:gridSpan w:val="3"/>
            <w:vAlign w:val="center"/>
          </w:tcPr>
          <w:p w:rsidR="00661E99" w:rsidRPr="00EC39AA" w:rsidRDefault="00661E99" w:rsidP="00FC0251">
            <w:pPr>
              <w:spacing w:after="0" w:line="240" w:lineRule="auto"/>
              <w:jc w:val="both"/>
              <w:rPr>
                <w:rFonts w:cs="B Nazanin"/>
              </w:rPr>
            </w:pPr>
            <w:r>
              <w:rPr>
                <w:rFonts w:cs="B Nazanin" w:hint="cs"/>
                <w:rtl/>
              </w:rPr>
              <w:t>چرخه های نیرو و تبرید: آشنایی با سیستمهای تولید توان، چرخه رانکین، اثر فشار و دما بر چرخه رانکین، آشنایی با سیستمهای تبرید. چرخه تبرید تراکم بخاری، سیالهای عامل برای سیستمهای تبرید تراکم بخاری، انحراف چرخه تبرید تراکم بخاری واقعی از چرخه ایده آل، چرخه های استاندارد توان هوا، چرخه برایتون، چرخه توربین گازی ساده با بازیاب گرما، پیکربندی چرخه توان توربین گازی، چرخه تبرید هوا، چرخه های توان موتور پیستونی و چرخ دیزل.</w:t>
            </w:r>
          </w:p>
        </w:tc>
        <w:tc>
          <w:tcPr>
            <w:tcW w:w="671" w:type="dxa"/>
          </w:tcPr>
          <w:p w:rsidR="00661E99" w:rsidRDefault="00661E99" w:rsidP="00FC0251">
            <w:pPr>
              <w:spacing w:after="0" w:line="240" w:lineRule="auto"/>
              <w:rPr>
                <w:rFonts w:hint="cs"/>
                <w:rtl/>
              </w:rPr>
            </w:pPr>
            <w:r>
              <w:rPr>
                <w:rFonts w:hint="cs"/>
                <w:rtl/>
              </w:rPr>
              <w:t>6</w:t>
            </w:r>
          </w:p>
        </w:tc>
      </w:tr>
      <w:tr w:rsidR="00F745F5" w:rsidTr="0046541C">
        <w:trPr>
          <w:trHeight w:val="20"/>
        </w:trPr>
        <w:tc>
          <w:tcPr>
            <w:tcW w:w="718"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661" w:type="dxa"/>
            <w:vAlign w:val="center"/>
          </w:tcPr>
          <w:p w:rsidR="00F745F5" w:rsidRPr="005145D6" w:rsidRDefault="00F745F5" w:rsidP="00FC0251">
            <w:pPr>
              <w:spacing w:after="0" w:line="240" w:lineRule="auto"/>
              <w:jc w:val="center"/>
              <w:rPr>
                <w:rFonts w:asciiTheme="majorBidi" w:hAnsiTheme="majorBidi" w:cs="B Nazanin"/>
                <w:sz w:val="24"/>
                <w:szCs w:val="24"/>
                <w:rtl/>
              </w:rPr>
            </w:pPr>
          </w:p>
        </w:tc>
        <w:tc>
          <w:tcPr>
            <w:tcW w:w="8570" w:type="dxa"/>
            <w:gridSpan w:val="3"/>
            <w:vAlign w:val="center"/>
          </w:tcPr>
          <w:p w:rsidR="00F745F5" w:rsidRPr="005145D6" w:rsidRDefault="00F745F5" w:rsidP="00FC0251">
            <w:pPr>
              <w:spacing w:after="0" w:line="240" w:lineRule="auto"/>
              <w:rPr>
                <w:rFonts w:asciiTheme="majorBidi" w:hAnsiTheme="majorBidi" w:cs="B Nazanin"/>
                <w:sz w:val="24"/>
                <w:szCs w:val="24"/>
              </w:rPr>
            </w:pPr>
          </w:p>
        </w:tc>
        <w:tc>
          <w:tcPr>
            <w:tcW w:w="671" w:type="dxa"/>
          </w:tcPr>
          <w:p w:rsidR="00F745F5" w:rsidRDefault="00F745F5" w:rsidP="00FC0251">
            <w:pPr>
              <w:spacing w:after="0" w:line="240" w:lineRule="auto"/>
              <w:rPr>
                <w:rFonts w:hint="cs"/>
                <w:rtl/>
              </w:rPr>
            </w:pPr>
            <w:r>
              <w:rPr>
                <w:rFonts w:hint="cs"/>
                <w:rtl/>
              </w:rPr>
              <w:t>7</w:t>
            </w:r>
          </w:p>
        </w:tc>
      </w:tr>
      <w:tr w:rsidR="00F745F5" w:rsidTr="0046541C">
        <w:trPr>
          <w:trHeight w:val="20"/>
        </w:trPr>
        <w:tc>
          <w:tcPr>
            <w:tcW w:w="718"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661" w:type="dxa"/>
            <w:vAlign w:val="center"/>
          </w:tcPr>
          <w:p w:rsidR="00F745F5" w:rsidRPr="005145D6" w:rsidRDefault="00F745F5" w:rsidP="00FC0251">
            <w:pPr>
              <w:spacing w:after="0" w:line="240" w:lineRule="auto"/>
              <w:jc w:val="center"/>
              <w:rPr>
                <w:rFonts w:asciiTheme="majorBidi" w:hAnsiTheme="majorBidi" w:cs="B Nazanin"/>
                <w:sz w:val="24"/>
                <w:szCs w:val="24"/>
                <w:rtl/>
              </w:rPr>
            </w:pPr>
          </w:p>
        </w:tc>
        <w:tc>
          <w:tcPr>
            <w:tcW w:w="8570" w:type="dxa"/>
            <w:gridSpan w:val="3"/>
            <w:vAlign w:val="center"/>
          </w:tcPr>
          <w:p w:rsidR="00F745F5" w:rsidRPr="005145D6" w:rsidRDefault="00F745F5" w:rsidP="00FC0251">
            <w:pPr>
              <w:spacing w:after="0" w:line="240" w:lineRule="auto"/>
              <w:rPr>
                <w:rFonts w:asciiTheme="majorBidi" w:hAnsiTheme="majorBidi" w:cs="B Nazanin"/>
                <w:sz w:val="24"/>
                <w:szCs w:val="24"/>
              </w:rPr>
            </w:pPr>
          </w:p>
        </w:tc>
        <w:tc>
          <w:tcPr>
            <w:tcW w:w="671" w:type="dxa"/>
          </w:tcPr>
          <w:p w:rsidR="00F745F5" w:rsidRDefault="00F745F5" w:rsidP="00FC0251">
            <w:pPr>
              <w:spacing w:after="0" w:line="240" w:lineRule="auto"/>
              <w:rPr>
                <w:rFonts w:hint="cs"/>
                <w:rtl/>
              </w:rPr>
            </w:pPr>
            <w:r>
              <w:rPr>
                <w:rFonts w:hint="cs"/>
                <w:rtl/>
              </w:rPr>
              <w:t>8</w:t>
            </w:r>
          </w:p>
        </w:tc>
      </w:tr>
      <w:tr w:rsidR="00F745F5" w:rsidTr="0046541C">
        <w:trPr>
          <w:trHeight w:val="20"/>
        </w:trPr>
        <w:tc>
          <w:tcPr>
            <w:tcW w:w="718"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661" w:type="dxa"/>
            <w:vAlign w:val="center"/>
          </w:tcPr>
          <w:p w:rsidR="00F745F5" w:rsidRPr="005145D6" w:rsidRDefault="00F745F5" w:rsidP="00FC0251">
            <w:pPr>
              <w:spacing w:after="0" w:line="240" w:lineRule="auto"/>
              <w:jc w:val="center"/>
              <w:rPr>
                <w:rFonts w:asciiTheme="majorBidi" w:hAnsiTheme="majorBidi" w:cs="B Nazanin"/>
                <w:sz w:val="24"/>
                <w:szCs w:val="24"/>
                <w:rtl/>
              </w:rPr>
            </w:pPr>
          </w:p>
        </w:tc>
        <w:tc>
          <w:tcPr>
            <w:tcW w:w="8570" w:type="dxa"/>
            <w:gridSpan w:val="3"/>
            <w:vAlign w:val="center"/>
          </w:tcPr>
          <w:p w:rsidR="00F745F5" w:rsidRPr="005145D6" w:rsidRDefault="00F745F5" w:rsidP="00FC0251">
            <w:pPr>
              <w:spacing w:after="0" w:line="240" w:lineRule="auto"/>
              <w:rPr>
                <w:rFonts w:asciiTheme="majorBidi" w:hAnsiTheme="majorBidi" w:cs="B Nazanin"/>
                <w:sz w:val="24"/>
                <w:szCs w:val="24"/>
              </w:rPr>
            </w:pPr>
          </w:p>
        </w:tc>
        <w:tc>
          <w:tcPr>
            <w:tcW w:w="671" w:type="dxa"/>
          </w:tcPr>
          <w:p w:rsidR="00F745F5" w:rsidRDefault="00F745F5" w:rsidP="00FC0251">
            <w:pPr>
              <w:spacing w:after="0" w:line="240" w:lineRule="auto"/>
              <w:rPr>
                <w:rFonts w:hint="cs"/>
                <w:rtl/>
              </w:rPr>
            </w:pPr>
            <w:r>
              <w:rPr>
                <w:rFonts w:hint="cs"/>
                <w:rtl/>
              </w:rPr>
              <w:t>9</w:t>
            </w:r>
          </w:p>
        </w:tc>
      </w:tr>
      <w:tr w:rsidR="00F745F5" w:rsidTr="0046541C">
        <w:trPr>
          <w:trHeight w:val="20"/>
        </w:trPr>
        <w:tc>
          <w:tcPr>
            <w:tcW w:w="718"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661" w:type="dxa"/>
            <w:vAlign w:val="center"/>
          </w:tcPr>
          <w:p w:rsidR="00F745F5" w:rsidRPr="005145D6" w:rsidRDefault="00F745F5" w:rsidP="00FC0251">
            <w:pPr>
              <w:spacing w:after="0" w:line="240" w:lineRule="auto"/>
              <w:jc w:val="center"/>
              <w:rPr>
                <w:rFonts w:asciiTheme="majorBidi" w:hAnsiTheme="majorBidi" w:cs="B Nazanin"/>
                <w:sz w:val="24"/>
                <w:szCs w:val="24"/>
                <w:rtl/>
              </w:rPr>
            </w:pPr>
          </w:p>
        </w:tc>
        <w:tc>
          <w:tcPr>
            <w:tcW w:w="8570" w:type="dxa"/>
            <w:gridSpan w:val="3"/>
            <w:vAlign w:val="center"/>
          </w:tcPr>
          <w:p w:rsidR="00F745F5" w:rsidRPr="005145D6" w:rsidRDefault="00F745F5" w:rsidP="00FC0251">
            <w:pPr>
              <w:spacing w:after="0" w:line="240" w:lineRule="auto"/>
              <w:rPr>
                <w:rFonts w:asciiTheme="majorBidi" w:hAnsiTheme="majorBidi" w:cs="B Nazanin"/>
                <w:sz w:val="24"/>
                <w:szCs w:val="24"/>
              </w:rPr>
            </w:pPr>
          </w:p>
        </w:tc>
        <w:tc>
          <w:tcPr>
            <w:tcW w:w="671" w:type="dxa"/>
          </w:tcPr>
          <w:p w:rsidR="00F745F5" w:rsidRDefault="00F745F5" w:rsidP="00FC0251">
            <w:pPr>
              <w:spacing w:after="0" w:line="240" w:lineRule="auto"/>
              <w:rPr>
                <w:rFonts w:hint="cs"/>
                <w:rtl/>
              </w:rPr>
            </w:pPr>
            <w:r>
              <w:rPr>
                <w:rFonts w:hint="cs"/>
                <w:rtl/>
              </w:rPr>
              <w:t>10</w:t>
            </w:r>
          </w:p>
        </w:tc>
      </w:tr>
      <w:tr w:rsidR="00F745F5" w:rsidTr="0046541C">
        <w:tc>
          <w:tcPr>
            <w:tcW w:w="718" w:type="dxa"/>
          </w:tcPr>
          <w:p w:rsidR="00F745F5" w:rsidRPr="005145D6" w:rsidRDefault="00F745F5" w:rsidP="00FC0251">
            <w:pPr>
              <w:spacing w:after="0" w:line="240" w:lineRule="auto"/>
              <w:jc w:val="center"/>
              <w:rPr>
                <w:rFonts w:asciiTheme="majorBidi" w:hAnsiTheme="majorBidi" w:cs="B Nazanin"/>
                <w:sz w:val="28"/>
                <w:szCs w:val="28"/>
                <w:rtl/>
              </w:rPr>
            </w:pPr>
          </w:p>
        </w:tc>
        <w:tc>
          <w:tcPr>
            <w:tcW w:w="661" w:type="dxa"/>
            <w:vAlign w:val="center"/>
          </w:tcPr>
          <w:p w:rsidR="00F745F5" w:rsidRPr="005145D6" w:rsidRDefault="00661E9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F745F5" w:rsidRPr="005145D6" w:rsidRDefault="00F745F5"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F745F5" w:rsidRDefault="00F745F5" w:rsidP="00FC0251">
            <w:pPr>
              <w:spacing w:after="0" w:line="240" w:lineRule="auto"/>
              <w:rPr>
                <w:rFonts w:hint="cs"/>
                <w:rtl/>
              </w:rPr>
            </w:pPr>
          </w:p>
        </w:tc>
      </w:tr>
    </w:tbl>
    <w:p w:rsidR="00F745F5" w:rsidRDefault="00F745F5" w:rsidP="003C30D6">
      <w:pPr>
        <w:rPr>
          <w:rtl/>
        </w:rPr>
      </w:pPr>
    </w:p>
    <w:tbl>
      <w:tblPr>
        <w:tblStyle w:val="TableGrid"/>
        <w:tblpPr w:leftFromText="180" w:rightFromText="180" w:horzAnchor="margin" w:tblpXSpec="center" w:tblpY="930"/>
        <w:bidiVisual/>
        <w:tblW w:w="10530" w:type="dxa"/>
        <w:tblLook w:val="04A0" w:firstRow="1" w:lastRow="0" w:firstColumn="1" w:lastColumn="0" w:noHBand="0" w:noVBand="1"/>
      </w:tblPr>
      <w:tblGrid>
        <w:gridCol w:w="2510"/>
        <w:gridCol w:w="1870"/>
        <w:gridCol w:w="1870"/>
        <w:gridCol w:w="1870"/>
        <w:gridCol w:w="2410"/>
      </w:tblGrid>
      <w:tr w:rsidR="00F745F5" w:rsidTr="0046541C">
        <w:trPr>
          <w:trHeight w:val="498"/>
        </w:trPr>
        <w:tc>
          <w:tcPr>
            <w:tcW w:w="2510"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F745F5" w:rsidRPr="005145D6" w:rsidRDefault="00F745F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E131F8" w:rsidTr="0046541C">
        <w:trPr>
          <w:trHeight w:val="962"/>
        </w:trPr>
        <w:tc>
          <w:tcPr>
            <w:tcW w:w="2510" w:type="dxa"/>
            <w:vAlign w:val="center"/>
          </w:tcPr>
          <w:p w:rsidR="00E131F8" w:rsidRPr="005145D6" w:rsidRDefault="00E131F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مقدمه ای بر ترمودینامیک مهندسی شیمی</w:t>
            </w:r>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2" w:history="1">
              <w:r w:rsidRPr="005145D6">
                <w:rPr>
                  <w:rFonts w:asciiTheme="majorBidi" w:hAnsiTheme="majorBidi" w:cs="B Nazanin"/>
                  <w:sz w:val="24"/>
                  <w:szCs w:val="24"/>
                  <w:rtl/>
                </w:rPr>
                <w:t>اسميت - ون نس - ابت</w:t>
              </w:r>
            </w:hyperlink>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3" w:history="1">
              <w:r w:rsidRPr="005145D6">
                <w:rPr>
                  <w:rFonts w:asciiTheme="majorBidi" w:hAnsiTheme="majorBidi" w:cs="B Nazanin"/>
                  <w:sz w:val="24"/>
                  <w:szCs w:val="24"/>
                  <w:rtl/>
                </w:rPr>
                <w:t>محمود ثنائي زاده</w:t>
              </w:r>
            </w:hyperlink>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4" w:history="1">
              <w:r w:rsidRPr="005145D6">
                <w:rPr>
                  <w:rFonts w:asciiTheme="majorBidi" w:hAnsiTheme="majorBidi" w:cs="B Nazanin"/>
                  <w:sz w:val="24"/>
                  <w:szCs w:val="24"/>
                  <w:rtl/>
                </w:rPr>
                <w:t>نوپردازان</w:t>
              </w:r>
            </w:hyperlink>
          </w:p>
        </w:tc>
        <w:tc>
          <w:tcPr>
            <w:tcW w:w="2410" w:type="dxa"/>
            <w:vAlign w:val="center"/>
          </w:tcPr>
          <w:p w:rsidR="00E131F8" w:rsidRPr="005145D6" w:rsidRDefault="00E131F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1391</w:t>
            </w:r>
          </w:p>
        </w:tc>
      </w:tr>
      <w:tr w:rsidR="00E131F8" w:rsidTr="0046541C">
        <w:trPr>
          <w:trHeight w:val="498"/>
        </w:trPr>
        <w:tc>
          <w:tcPr>
            <w:tcW w:w="2510" w:type="dxa"/>
            <w:vAlign w:val="center"/>
          </w:tcPr>
          <w:p w:rsidR="00E131F8" w:rsidRPr="005145D6" w:rsidRDefault="00E131F8" w:rsidP="00FC0251">
            <w:pPr>
              <w:spacing w:after="0" w:line="240" w:lineRule="auto"/>
              <w:jc w:val="center"/>
              <w:rPr>
                <w:rFonts w:asciiTheme="majorBidi" w:hAnsiTheme="majorBidi" w:cs="B Nazanin"/>
                <w:sz w:val="24"/>
                <w:szCs w:val="24"/>
                <w:rtl/>
              </w:rPr>
            </w:pPr>
            <w:r w:rsidRPr="005145D6">
              <w:rPr>
                <w:rFonts w:asciiTheme="majorBidi" w:hAnsiTheme="majorBidi" w:cs="B Nazanin"/>
                <w:rtl/>
              </w:rPr>
              <w:t xml:space="preserve">اصول ترمودینامیک </w:t>
            </w:r>
          </w:p>
        </w:tc>
        <w:tc>
          <w:tcPr>
            <w:tcW w:w="1870" w:type="dxa"/>
            <w:vAlign w:val="center"/>
          </w:tcPr>
          <w:p w:rsidR="00E131F8" w:rsidRPr="005145D6" w:rsidRDefault="00E131F8" w:rsidP="00FC0251">
            <w:pPr>
              <w:spacing w:after="0" w:line="240" w:lineRule="auto"/>
              <w:jc w:val="center"/>
              <w:rPr>
                <w:rFonts w:asciiTheme="majorBidi" w:hAnsiTheme="majorBidi" w:cs="B Nazanin"/>
              </w:rPr>
            </w:pPr>
            <w:r w:rsidRPr="005145D6">
              <w:rPr>
                <w:rFonts w:asciiTheme="majorBidi" w:hAnsiTheme="majorBidi" w:cs="B Nazanin"/>
                <w:rtl/>
              </w:rPr>
              <w:t>ون وایلن</w:t>
            </w:r>
          </w:p>
        </w:tc>
        <w:tc>
          <w:tcPr>
            <w:tcW w:w="1870" w:type="dxa"/>
            <w:vAlign w:val="center"/>
          </w:tcPr>
          <w:p w:rsidR="00E131F8" w:rsidRPr="005145D6" w:rsidRDefault="00E131F8" w:rsidP="00FC0251">
            <w:pPr>
              <w:spacing w:after="0" w:line="240" w:lineRule="auto"/>
              <w:jc w:val="center"/>
              <w:rPr>
                <w:rFonts w:asciiTheme="majorBidi" w:hAnsiTheme="majorBidi" w:cs="B Nazanin"/>
              </w:rPr>
            </w:pPr>
          </w:p>
        </w:tc>
        <w:tc>
          <w:tcPr>
            <w:tcW w:w="1870" w:type="dxa"/>
            <w:vAlign w:val="center"/>
          </w:tcPr>
          <w:p w:rsidR="00E131F8" w:rsidRPr="005145D6" w:rsidRDefault="00E131F8" w:rsidP="00FC0251">
            <w:pPr>
              <w:spacing w:after="0" w:line="240" w:lineRule="auto"/>
              <w:jc w:val="center"/>
              <w:rPr>
                <w:rFonts w:asciiTheme="majorBidi" w:hAnsiTheme="majorBidi" w:cs="B Nazanin"/>
              </w:rPr>
            </w:pPr>
          </w:p>
        </w:tc>
        <w:tc>
          <w:tcPr>
            <w:tcW w:w="2410" w:type="dxa"/>
            <w:vAlign w:val="center"/>
          </w:tcPr>
          <w:p w:rsidR="00E131F8" w:rsidRPr="005145D6" w:rsidRDefault="00E131F8" w:rsidP="00FC0251">
            <w:pPr>
              <w:spacing w:after="0" w:line="240" w:lineRule="auto"/>
              <w:jc w:val="center"/>
              <w:rPr>
                <w:rFonts w:asciiTheme="majorBidi" w:hAnsiTheme="majorBidi" w:cs="B Nazanin"/>
                <w:sz w:val="24"/>
                <w:szCs w:val="24"/>
                <w:rtl/>
              </w:rPr>
            </w:pPr>
          </w:p>
        </w:tc>
      </w:tr>
      <w:tr w:rsidR="00E131F8" w:rsidTr="0046541C">
        <w:trPr>
          <w:trHeight w:val="498"/>
        </w:trPr>
        <w:tc>
          <w:tcPr>
            <w:tcW w:w="2510" w:type="dxa"/>
            <w:vAlign w:val="center"/>
          </w:tcPr>
          <w:p w:rsidR="00E131F8" w:rsidRPr="005145D6" w:rsidRDefault="00E131F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ترموديناميك شيميايي</w:t>
            </w:r>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5" w:history="1">
              <w:r w:rsidRPr="005145D6">
                <w:rPr>
                  <w:rFonts w:asciiTheme="majorBidi" w:hAnsiTheme="majorBidi" w:cs="B Nazanin"/>
                  <w:sz w:val="24"/>
                  <w:szCs w:val="24"/>
                  <w:rtl/>
                </w:rPr>
                <w:t>لئو ليو</w:t>
              </w:r>
            </w:hyperlink>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6" w:history="1">
              <w:r w:rsidRPr="005145D6">
                <w:rPr>
                  <w:rFonts w:asciiTheme="majorBidi" w:hAnsiTheme="majorBidi" w:cs="B Nazanin"/>
                  <w:sz w:val="24"/>
                  <w:szCs w:val="24"/>
                  <w:rtl/>
                </w:rPr>
                <w:t>مهران آقايي - محمدحسين قرباني</w:t>
              </w:r>
            </w:hyperlink>
          </w:p>
        </w:tc>
        <w:tc>
          <w:tcPr>
            <w:tcW w:w="1870" w:type="dxa"/>
            <w:vAlign w:val="center"/>
          </w:tcPr>
          <w:p w:rsidR="00E131F8" w:rsidRPr="005145D6" w:rsidRDefault="00E131F8" w:rsidP="00FC0251">
            <w:pPr>
              <w:spacing w:after="0" w:line="240" w:lineRule="auto"/>
              <w:jc w:val="center"/>
              <w:rPr>
                <w:rFonts w:asciiTheme="majorBidi" w:hAnsiTheme="majorBidi" w:cs="B Nazanin"/>
                <w:sz w:val="24"/>
                <w:szCs w:val="24"/>
              </w:rPr>
            </w:pPr>
            <w:hyperlink r:id="rId37" w:history="1">
              <w:r w:rsidRPr="005145D6">
                <w:rPr>
                  <w:rFonts w:asciiTheme="majorBidi" w:hAnsiTheme="majorBidi" w:cs="B Nazanin"/>
                  <w:sz w:val="24"/>
                  <w:szCs w:val="24"/>
                  <w:rtl/>
                </w:rPr>
                <w:t>انديشه سرا</w:t>
              </w:r>
            </w:hyperlink>
          </w:p>
        </w:tc>
        <w:tc>
          <w:tcPr>
            <w:tcW w:w="2410" w:type="dxa"/>
            <w:vAlign w:val="center"/>
          </w:tcPr>
          <w:p w:rsidR="00E131F8" w:rsidRPr="005145D6" w:rsidRDefault="00E131F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F745F5" w:rsidTr="0046541C">
        <w:trPr>
          <w:trHeight w:val="498"/>
        </w:trPr>
        <w:tc>
          <w:tcPr>
            <w:tcW w:w="251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2410" w:type="dxa"/>
            <w:vAlign w:val="center"/>
          </w:tcPr>
          <w:p w:rsidR="00F745F5" w:rsidRPr="005145D6" w:rsidRDefault="00F745F5" w:rsidP="00FC0251">
            <w:pPr>
              <w:spacing w:after="0" w:line="240" w:lineRule="auto"/>
              <w:jc w:val="center"/>
              <w:rPr>
                <w:rFonts w:asciiTheme="majorBidi" w:hAnsiTheme="majorBidi" w:cs="B Nazanin"/>
                <w:sz w:val="24"/>
                <w:szCs w:val="24"/>
              </w:rPr>
            </w:pPr>
          </w:p>
        </w:tc>
      </w:tr>
      <w:tr w:rsidR="00F745F5" w:rsidTr="0046541C">
        <w:trPr>
          <w:trHeight w:val="498"/>
        </w:trPr>
        <w:tc>
          <w:tcPr>
            <w:tcW w:w="251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1870" w:type="dxa"/>
            <w:vAlign w:val="center"/>
          </w:tcPr>
          <w:p w:rsidR="00F745F5" w:rsidRPr="005145D6" w:rsidRDefault="00F745F5" w:rsidP="00FC0251">
            <w:pPr>
              <w:spacing w:after="0" w:line="240" w:lineRule="auto"/>
              <w:jc w:val="center"/>
              <w:rPr>
                <w:rFonts w:asciiTheme="majorBidi" w:hAnsiTheme="majorBidi" w:cs="B Nazanin"/>
                <w:sz w:val="24"/>
                <w:szCs w:val="24"/>
              </w:rPr>
            </w:pPr>
          </w:p>
        </w:tc>
        <w:tc>
          <w:tcPr>
            <w:tcW w:w="2410" w:type="dxa"/>
            <w:vAlign w:val="center"/>
          </w:tcPr>
          <w:p w:rsidR="00F745F5" w:rsidRPr="005145D6" w:rsidRDefault="00F745F5" w:rsidP="00FC0251">
            <w:pPr>
              <w:spacing w:after="0" w:line="240" w:lineRule="auto"/>
              <w:jc w:val="center"/>
              <w:rPr>
                <w:rFonts w:asciiTheme="majorBidi" w:hAnsiTheme="majorBidi" w:cs="B Nazanin"/>
                <w:sz w:val="24"/>
                <w:szCs w:val="24"/>
              </w:rPr>
            </w:pPr>
          </w:p>
        </w:tc>
      </w:tr>
      <w:tr w:rsidR="00F745F5" w:rsidTr="0046541C">
        <w:tc>
          <w:tcPr>
            <w:tcW w:w="10530" w:type="dxa"/>
            <w:gridSpan w:val="5"/>
          </w:tcPr>
          <w:p w:rsidR="00F745F5" w:rsidRPr="005145D6" w:rsidRDefault="00F745F5"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745F5" w:rsidRPr="00773C18" w:rsidRDefault="0077261F"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شيمي فيزيک و مهندسی شیمی </w:t>
            </w:r>
          </w:p>
        </w:tc>
      </w:tr>
      <w:tr w:rsidR="00F745F5" w:rsidTr="0046541C">
        <w:tc>
          <w:tcPr>
            <w:tcW w:w="10530" w:type="dxa"/>
            <w:gridSpan w:val="5"/>
          </w:tcPr>
          <w:p w:rsidR="00F745F5" w:rsidRPr="003A43C6" w:rsidRDefault="00F745F5"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F745F5" w:rsidTr="0046541C">
        <w:tc>
          <w:tcPr>
            <w:tcW w:w="10530" w:type="dxa"/>
            <w:gridSpan w:val="5"/>
          </w:tcPr>
          <w:p w:rsidR="00F745F5" w:rsidRPr="003A43C6" w:rsidRDefault="00F745F5"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F745F5" w:rsidTr="0046541C">
        <w:tc>
          <w:tcPr>
            <w:tcW w:w="10530" w:type="dxa"/>
            <w:gridSpan w:val="5"/>
          </w:tcPr>
          <w:p w:rsidR="00F745F5" w:rsidRPr="005145D6" w:rsidRDefault="00F745F5"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9A1BEE" w:rsidRDefault="009A1BEE" w:rsidP="009A1BEE"/>
    <w:p w:rsidR="009A1BEE" w:rsidRPr="009A1BEE" w:rsidRDefault="009A1BEE" w:rsidP="009A1BEE"/>
    <w:p w:rsidR="009A1BEE" w:rsidRPr="009A1BEE" w:rsidRDefault="009A1BEE" w:rsidP="009A1BEE"/>
    <w:p w:rsidR="009A1BEE" w:rsidRPr="009A1BEE" w:rsidRDefault="009A1BEE" w:rsidP="009A1BEE"/>
    <w:p w:rsidR="009A1BEE" w:rsidRPr="009A1BEE" w:rsidRDefault="009A1BEE" w:rsidP="009A1BEE"/>
    <w:p w:rsidR="009A1BEE" w:rsidRPr="009A1BEE" w:rsidRDefault="009A1BEE" w:rsidP="009A1BEE"/>
    <w:p w:rsidR="009A1BEE" w:rsidRDefault="009A1BEE" w:rsidP="009A1BEE">
      <w:pPr>
        <w:rPr>
          <w:rtl/>
        </w:rPr>
      </w:pPr>
    </w:p>
    <w:p w:rsidR="009A1BEE" w:rsidRDefault="009A1BEE" w:rsidP="009A1BEE">
      <w:pPr>
        <w:rPr>
          <w:rtl/>
        </w:rPr>
      </w:pPr>
    </w:p>
    <w:p w:rsidR="009A1BEE" w:rsidRDefault="009A1BEE" w:rsidP="009A1BEE">
      <w:pPr>
        <w:rPr>
          <w:rtl/>
        </w:rPr>
      </w:pPr>
    </w:p>
    <w:p w:rsidR="009A1BEE" w:rsidRDefault="009A1BEE"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9A1BEE" w:rsidTr="0046541C">
        <w:trPr>
          <w:trHeight w:val="440"/>
        </w:trPr>
        <w:tc>
          <w:tcPr>
            <w:tcW w:w="1379" w:type="dxa"/>
            <w:gridSpan w:val="2"/>
            <w:vAlign w:val="center"/>
          </w:tcPr>
          <w:p w:rsidR="009A1BEE" w:rsidRPr="005145D6" w:rsidRDefault="009A1BE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9A1BEE" w:rsidRDefault="009A1BEE" w:rsidP="00FC0251">
            <w:pPr>
              <w:spacing w:after="0" w:line="240" w:lineRule="auto"/>
            </w:pPr>
          </w:p>
        </w:tc>
        <w:tc>
          <w:tcPr>
            <w:tcW w:w="7547" w:type="dxa"/>
            <w:gridSpan w:val="2"/>
            <w:vMerge w:val="restart"/>
          </w:tcPr>
          <w:p w:rsidR="00AA2F34" w:rsidRPr="005145D6" w:rsidRDefault="00AA2F34" w:rsidP="00FC0251">
            <w:pPr>
              <w:spacing w:after="0" w:line="240" w:lineRule="auto"/>
              <w:jc w:val="both"/>
              <w:rPr>
                <w:rFonts w:asciiTheme="majorBidi" w:eastAsia="Times New Roman" w:hAnsiTheme="majorBidi" w:cs="B Nazanin"/>
                <w:sz w:val="24"/>
                <w:szCs w:val="24"/>
                <w:rtl/>
                <w:lang w:bidi="ar-SA"/>
              </w:rPr>
            </w:pPr>
            <w:r w:rsidRPr="005145D6">
              <w:rPr>
                <w:rFonts w:asciiTheme="majorBidi" w:eastAsia="Times New Roman" w:hAnsiTheme="majorBidi" w:cs="B Nazanin"/>
                <w:b/>
                <w:bCs/>
                <w:sz w:val="24"/>
                <w:szCs w:val="24"/>
                <w:rtl/>
              </w:rPr>
              <w:t>نام درس: صنایع شیمیایی1(</w:t>
            </w:r>
            <w:r w:rsidRPr="005145D6">
              <w:rPr>
                <w:rFonts w:asciiTheme="majorBidi" w:eastAsia="Times New Roman" w:hAnsiTheme="majorBidi" w:cs="B Nazanin"/>
                <w:sz w:val="24"/>
                <w:szCs w:val="24"/>
              </w:rPr>
              <w:t>Chemical Industries(I)</w:t>
            </w:r>
            <w:r w:rsidRPr="005145D6">
              <w:rPr>
                <w:rFonts w:asciiTheme="majorBidi" w:eastAsia="Times New Roman" w:hAnsiTheme="majorBidi" w:cs="B Nazanin"/>
                <w:sz w:val="24"/>
                <w:szCs w:val="24"/>
                <w:rtl/>
                <w:lang w:bidi="ar-SA"/>
              </w:rPr>
              <w:t xml:space="preserve"> )</w:t>
            </w:r>
          </w:p>
          <w:p w:rsidR="00AA2F34" w:rsidRPr="005145D6" w:rsidRDefault="00AA2F3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AA2F34" w:rsidRPr="005145D6" w:rsidRDefault="00AA2F3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AA2F34" w:rsidRPr="005145D6" w:rsidRDefault="00AA2F3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9A1BEE" w:rsidRPr="0017581D" w:rsidRDefault="00AA2F34" w:rsidP="00FC0251">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rtl/>
              </w:rPr>
              <w:t xml:space="preserve"> گسترش آشنایی کلی با صنایع شیمیایی و مقایسه آنها از نظر مواد مصرفی ،واحدهای عملیاتی وروش تولید</w:t>
            </w:r>
          </w:p>
        </w:tc>
      </w:tr>
      <w:tr w:rsidR="009A1BEE" w:rsidTr="0046541C">
        <w:trPr>
          <w:trHeight w:val="422"/>
        </w:trPr>
        <w:tc>
          <w:tcPr>
            <w:tcW w:w="1379" w:type="dxa"/>
            <w:gridSpan w:val="2"/>
            <w:vAlign w:val="center"/>
          </w:tcPr>
          <w:p w:rsidR="009A1BEE" w:rsidRPr="005145D6" w:rsidRDefault="009A1BEE" w:rsidP="00FC0251">
            <w:pPr>
              <w:spacing w:after="0" w:line="240" w:lineRule="auto"/>
              <w:jc w:val="center"/>
              <w:rPr>
                <w:rFonts w:asciiTheme="majorBidi" w:hAnsiTheme="majorBidi" w:cs="B Nazanin"/>
                <w:b/>
                <w:bCs/>
                <w:sz w:val="24"/>
                <w:szCs w:val="24"/>
              </w:rPr>
            </w:pPr>
          </w:p>
        </w:tc>
        <w:tc>
          <w:tcPr>
            <w:tcW w:w="781"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9A1BEE" w:rsidRPr="005145D6" w:rsidRDefault="009A1BEE" w:rsidP="00FC0251">
            <w:pPr>
              <w:spacing w:after="0" w:line="240" w:lineRule="auto"/>
              <w:jc w:val="both"/>
              <w:rPr>
                <w:rFonts w:asciiTheme="majorBidi" w:eastAsia="Times New Roman" w:hAnsiTheme="majorBidi" w:cs="B Nazanin"/>
                <w:b/>
                <w:bCs/>
                <w:sz w:val="24"/>
                <w:szCs w:val="24"/>
                <w:rtl/>
              </w:rPr>
            </w:pPr>
          </w:p>
        </w:tc>
      </w:tr>
      <w:tr w:rsidR="009A1BEE" w:rsidTr="0046541C">
        <w:trPr>
          <w:trHeight w:val="1133"/>
        </w:trPr>
        <w:tc>
          <w:tcPr>
            <w:tcW w:w="1379" w:type="dxa"/>
            <w:gridSpan w:val="2"/>
            <w:vAlign w:val="center"/>
          </w:tcPr>
          <w:p w:rsidR="009A1BEE" w:rsidRPr="005145D6" w:rsidRDefault="009A1BEE" w:rsidP="00FC0251">
            <w:pPr>
              <w:spacing w:after="0" w:line="240" w:lineRule="auto"/>
              <w:jc w:val="center"/>
              <w:rPr>
                <w:rFonts w:asciiTheme="majorBidi" w:hAnsiTheme="majorBidi" w:cs="B Nazanin"/>
                <w:b/>
                <w:bCs/>
                <w:sz w:val="24"/>
                <w:szCs w:val="24"/>
              </w:rPr>
            </w:pPr>
          </w:p>
        </w:tc>
        <w:tc>
          <w:tcPr>
            <w:tcW w:w="781"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9A1BEE" w:rsidRPr="005145D6" w:rsidRDefault="009A1BEE" w:rsidP="00FC0251">
            <w:pPr>
              <w:spacing w:after="0" w:line="240" w:lineRule="auto"/>
              <w:jc w:val="both"/>
              <w:rPr>
                <w:rFonts w:asciiTheme="majorBidi" w:eastAsia="Times New Roman" w:hAnsiTheme="majorBidi" w:cs="B Nazanin"/>
                <w:b/>
                <w:bCs/>
                <w:sz w:val="24"/>
                <w:szCs w:val="24"/>
                <w:rtl/>
              </w:rPr>
            </w:pPr>
          </w:p>
        </w:tc>
      </w:tr>
      <w:tr w:rsidR="009A1BEE" w:rsidTr="0046541C">
        <w:trPr>
          <w:trHeight w:val="443"/>
        </w:trPr>
        <w:tc>
          <w:tcPr>
            <w:tcW w:w="10620" w:type="dxa"/>
            <w:gridSpan w:val="6"/>
            <w:vAlign w:val="center"/>
          </w:tcPr>
          <w:p w:rsidR="009A1BEE" w:rsidRPr="001275BE" w:rsidRDefault="009A1BEE"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9A1BEE" w:rsidTr="0046541C">
        <w:trPr>
          <w:trHeight w:val="20"/>
        </w:trPr>
        <w:tc>
          <w:tcPr>
            <w:tcW w:w="1379" w:type="dxa"/>
            <w:gridSpan w:val="2"/>
            <w:vAlign w:val="center"/>
          </w:tcPr>
          <w:p w:rsidR="009A1BEE" w:rsidRPr="0054701D" w:rsidRDefault="009A1BE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9A1BEE" w:rsidRPr="005145D6" w:rsidRDefault="009A1BE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9A1BEE" w:rsidTr="0046541C">
        <w:trPr>
          <w:trHeight w:val="413"/>
        </w:trPr>
        <w:tc>
          <w:tcPr>
            <w:tcW w:w="718" w:type="dxa"/>
            <w:vAlign w:val="center"/>
          </w:tcPr>
          <w:p w:rsidR="009A1BEE" w:rsidRPr="0054701D" w:rsidRDefault="009A1BEE"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9A1BEE" w:rsidRPr="0054701D" w:rsidRDefault="009A1BE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9A1BEE" w:rsidRPr="005145D6" w:rsidRDefault="009A1BEE" w:rsidP="00FC0251">
            <w:pPr>
              <w:spacing w:after="0" w:line="240" w:lineRule="auto"/>
              <w:jc w:val="both"/>
              <w:rPr>
                <w:rFonts w:asciiTheme="majorBidi" w:eastAsia="Times New Roman" w:hAnsiTheme="majorBidi" w:cs="B Nazanin"/>
                <w:b/>
                <w:bCs/>
                <w:sz w:val="24"/>
                <w:szCs w:val="24"/>
                <w:rtl/>
              </w:rPr>
            </w:pPr>
          </w:p>
        </w:tc>
        <w:tc>
          <w:tcPr>
            <w:tcW w:w="671" w:type="dxa"/>
            <w:vMerge/>
          </w:tcPr>
          <w:p w:rsidR="009A1BEE" w:rsidRPr="005145D6" w:rsidRDefault="009A1BEE" w:rsidP="00FC0251">
            <w:pPr>
              <w:spacing w:after="0" w:line="240" w:lineRule="auto"/>
              <w:jc w:val="both"/>
              <w:rPr>
                <w:rFonts w:asciiTheme="majorBidi" w:eastAsia="Times New Roman" w:hAnsiTheme="majorBidi" w:cs="B Nazanin"/>
                <w:b/>
                <w:bCs/>
                <w:sz w:val="24"/>
                <w:szCs w:val="24"/>
                <w:rtl/>
              </w:rPr>
            </w:pP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Pr>
                <w:rFonts w:cs="B Nazanin" w:hint="cs"/>
                <w:sz w:val="24"/>
                <w:szCs w:val="24"/>
                <w:rtl/>
              </w:rPr>
              <w:t>3</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قند( استخراج قند از چغندر قند، کار دستگاه های دیفيو‍ژن در استخراج قند، عملیات سفید کردن شربت)</w:t>
            </w:r>
          </w:p>
        </w:tc>
        <w:tc>
          <w:tcPr>
            <w:tcW w:w="671" w:type="dxa"/>
          </w:tcPr>
          <w:p w:rsidR="00DB24D1" w:rsidRDefault="00DB24D1" w:rsidP="00FC0251">
            <w:pPr>
              <w:spacing w:after="0" w:line="240" w:lineRule="auto"/>
            </w:pPr>
            <w:r>
              <w:rPr>
                <w:rFonts w:hint="cs"/>
                <w:rtl/>
              </w:rPr>
              <w:t>1</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Pr>
                <w:rFonts w:cs="B Nazanin" w:hint="cs"/>
                <w:sz w:val="24"/>
                <w:szCs w:val="24"/>
                <w:rtl/>
              </w:rPr>
              <w:t>3</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کاغذ( استخراج سلولز از چوب، تولید خمیر کاغذ، عملیات تبدیل خمیر به کاغذ، ماشین آلات و دستگاههای مورد استفاده در تولید کاغذ، انواع کاغذ)</w:t>
            </w:r>
          </w:p>
        </w:tc>
        <w:tc>
          <w:tcPr>
            <w:tcW w:w="671" w:type="dxa"/>
          </w:tcPr>
          <w:p w:rsidR="00DB24D1" w:rsidRDefault="00DB24D1" w:rsidP="00FC0251">
            <w:pPr>
              <w:spacing w:after="0" w:line="240" w:lineRule="auto"/>
            </w:pPr>
            <w:r>
              <w:rPr>
                <w:rFonts w:hint="cs"/>
                <w:rtl/>
              </w:rPr>
              <w:t>2</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Pr>
                <w:rFonts w:cs="B Nazanin" w:hint="cs"/>
                <w:sz w:val="24"/>
                <w:szCs w:val="24"/>
                <w:rtl/>
              </w:rPr>
              <w:t>3</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چرم ( فرآیند تولید چرم، انواع چرم، موارد استفاده چرم سازی)</w:t>
            </w:r>
          </w:p>
        </w:tc>
        <w:tc>
          <w:tcPr>
            <w:tcW w:w="671" w:type="dxa"/>
          </w:tcPr>
          <w:p w:rsidR="00DB24D1" w:rsidRDefault="00DB24D1" w:rsidP="00FC0251">
            <w:pPr>
              <w:spacing w:after="0" w:line="240" w:lineRule="auto"/>
            </w:pPr>
            <w:r>
              <w:rPr>
                <w:rFonts w:hint="cs"/>
                <w:rtl/>
              </w:rPr>
              <w:t>3</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رنگ ( فرآیند تولید رنگ، انواع رنگها و کاربردهای آن)</w:t>
            </w:r>
          </w:p>
        </w:tc>
        <w:tc>
          <w:tcPr>
            <w:tcW w:w="671" w:type="dxa"/>
          </w:tcPr>
          <w:p w:rsidR="00DB24D1" w:rsidRDefault="00DB24D1" w:rsidP="00FC0251">
            <w:pPr>
              <w:spacing w:after="0" w:line="240" w:lineRule="auto"/>
            </w:pPr>
            <w:r>
              <w:rPr>
                <w:rFonts w:hint="cs"/>
                <w:rtl/>
              </w:rPr>
              <w:t>4</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3</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روغنهای گیاهی (فرآیند تولید روغنهای گیاهی، خواص مختلف روغنهای گیاهی، استخراج روغن از نباتات)</w:t>
            </w:r>
          </w:p>
        </w:tc>
        <w:tc>
          <w:tcPr>
            <w:tcW w:w="671" w:type="dxa"/>
          </w:tcPr>
          <w:p w:rsidR="00DB24D1" w:rsidRDefault="00DB24D1" w:rsidP="00FC0251">
            <w:pPr>
              <w:spacing w:after="0" w:line="240" w:lineRule="auto"/>
              <w:rPr>
                <w:rFonts w:hint="cs"/>
                <w:rtl/>
              </w:rPr>
            </w:pPr>
            <w:r>
              <w:rPr>
                <w:rFonts w:hint="cs"/>
                <w:rtl/>
              </w:rPr>
              <w:t>5</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گچ(تهیه گچ، موارد استفاده از گچ)</w:t>
            </w:r>
          </w:p>
        </w:tc>
        <w:tc>
          <w:tcPr>
            <w:tcW w:w="671" w:type="dxa"/>
          </w:tcPr>
          <w:p w:rsidR="00DB24D1" w:rsidRDefault="00DB24D1" w:rsidP="00FC0251">
            <w:pPr>
              <w:spacing w:after="0" w:line="240" w:lineRule="auto"/>
              <w:rPr>
                <w:rFonts w:hint="cs"/>
                <w:rtl/>
              </w:rPr>
            </w:pPr>
            <w:r>
              <w:rPr>
                <w:rFonts w:hint="cs"/>
                <w:rtl/>
              </w:rPr>
              <w:t>6</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آهک (روش تهیه آهک، استفاده آهک در صنایع، خواص انواع آهک و کاربردهای آن)</w:t>
            </w:r>
          </w:p>
        </w:tc>
        <w:tc>
          <w:tcPr>
            <w:tcW w:w="671" w:type="dxa"/>
          </w:tcPr>
          <w:p w:rsidR="00DB24D1" w:rsidRDefault="00DB24D1" w:rsidP="00FC0251">
            <w:pPr>
              <w:spacing w:after="0" w:line="240" w:lineRule="auto"/>
              <w:rPr>
                <w:rFonts w:hint="cs"/>
                <w:rtl/>
              </w:rPr>
            </w:pPr>
            <w:r>
              <w:rPr>
                <w:rFonts w:hint="cs"/>
                <w:rtl/>
              </w:rPr>
              <w:t>7</w:t>
            </w:r>
          </w:p>
        </w:tc>
      </w:tr>
      <w:tr w:rsidR="00DB24D1" w:rsidTr="00355D48">
        <w:trPr>
          <w:trHeight w:val="872"/>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سیمان (روش تهیه سیمان طبیعی، روش تهیه سیمان مصنوعی، خواص انواع سیمان ها، موارد استفاده از سیمان در ساختمان و صنایع)</w:t>
            </w:r>
          </w:p>
        </w:tc>
        <w:tc>
          <w:tcPr>
            <w:tcW w:w="671" w:type="dxa"/>
          </w:tcPr>
          <w:p w:rsidR="00DB24D1" w:rsidRDefault="00DB24D1" w:rsidP="00FC0251">
            <w:pPr>
              <w:spacing w:after="0" w:line="240" w:lineRule="auto"/>
              <w:rPr>
                <w:rFonts w:hint="cs"/>
                <w:rtl/>
              </w:rPr>
            </w:pPr>
            <w:r>
              <w:rPr>
                <w:rFonts w:hint="cs"/>
                <w:rtl/>
              </w:rPr>
              <w:t>8</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3</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 xml:space="preserve">صنایع شیشه (فرآیند تولید شیشه، انواع شیشه وکاربردهای آن ) </w:t>
            </w:r>
          </w:p>
        </w:tc>
        <w:tc>
          <w:tcPr>
            <w:tcW w:w="671" w:type="dxa"/>
          </w:tcPr>
          <w:p w:rsidR="00DB24D1" w:rsidRDefault="00DB24D1" w:rsidP="00FC0251">
            <w:pPr>
              <w:spacing w:after="0" w:line="240" w:lineRule="auto"/>
              <w:rPr>
                <w:rFonts w:hint="cs"/>
                <w:rtl/>
              </w:rPr>
            </w:pPr>
            <w:r>
              <w:rPr>
                <w:rFonts w:hint="cs"/>
                <w:rtl/>
              </w:rPr>
              <w:t>9</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سرامیک (روش تهیه انواع سرامیک ها و کاربردهای آن)</w:t>
            </w:r>
          </w:p>
        </w:tc>
        <w:tc>
          <w:tcPr>
            <w:tcW w:w="671" w:type="dxa"/>
          </w:tcPr>
          <w:p w:rsidR="00DB24D1" w:rsidRDefault="00DB24D1" w:rsidP="00FC0251">
            <w:pPr>
              <w:spacing w:after="0" w:line="240" w:lineRule="auto"/>
              <w:rPr>
                <w:rFonts w:hint="cs"/>
                <w:rtl/>
              </w:rPr>
            </w:pPr>
            <w:r>
              <w:rPr>
                <w:rFonts w:hint="cs"/>
                <w:rtl/>
              </w:rPr>
              <w:t>10</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Pr>
            </w:pPr>
            <w:r w:rsidRPr="00312AAB">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Pr>
            </w:pPr>
            <w:r w:rsidRPr="00312AAB">
              <w:rPr>
                <w:rFonts w:cs="B Nazanin" w:hint="cs"/>
                <w:sz w:val="24"/>
                <w:szCs w:val="24"/>
                <w:rtl/>
              </w:rPr>
              <w:t>صنایع چینی (روش تهیه انواع چینی ها و کاربردهای آن)</w:t>
            </w:r>
          </w:p>
        </w:tc>
        <w:tc>
          <w:tcPr>
            <w:tcW w:w="671" w:type="dxa"/>
          </w:tcPr>
          <w:p w:rsidR="00DB24D1" w:rsidRDefault="00DB24D1" w:rsidP="00FC0251">
            <w:pPr>
              <w:spacing w:after="0" w:line="240" w:lineRule="auto"/>
              <w:rPr>
                <w:rFonts w:hint="cs"/>
                <w:rtl/>
              </w:rPr>
            </w:pPr>
            <w:r>
              <w:rPr>
                <w:rFonts w:hint="cs"/>
                <w:rtl/>
              </w:rPr>
              <w:t>11</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tl/>
              </w:rPr>
            </w:pPr>
            <w:r>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tl/>
              </w:rPr>
            </w:pPr>
            <w:r>
              <w:rPr>
                <w:rFonts w:cs="B Nazanin" w:hint="cs"/>
                <w:sz w:val="24"/>
                <w:szCs w:val="24"/>
                <w:rtl/>
              </w:rPr>
              <w:t>صنایع بازیافت</w:t>
            </w:r>
          </w:p>
        </w:tc>
        <w:tc>
          <w:tcPr>
            <w:tcW w:w="671" w:type="dxa"/>
          </w:tcPr>
          <w:p w:rsidR="00DB24D1" w:rsidRDefault="00DB24D1" w:rsidP="00FC0251">
            <w:pPr>
              <w:spacing w:after="0" w:line="240" w:lineRule="auto"/>
              <w:rPr>
                <w:rFonts w:hint="cs"/>
                <w:rtl/>
              </w:rPr>
            </w:pPr>
            <w:r>
              <w:rPr>
                <w:rFonts w:hint="cs"/>
                <w:rtl/>
              </w:rPr>
              <w:t>12</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tl/>
              </w:rPr>
            </w:pPr>
            <w:r>
              <w:rPr>
                <w:rFonts w:cs="B Nazanin" w:hint="cs"/>
                <w:sz w:val="24"/>
                <w:szCs w:val="24"/>
                <w:rtl/>
              </w:rPr>
              <w:t>2</w:t>
            </w:r>
          </w:p>
        </w:tc>
        <w:tc>
          <w:tcPr>
            <w:tcW w:w="8570" w:type="dxa"/>
            <w:gridSpan w:val="3"/>
            <w:vAlign w:val="center"/>
          </w:tcPr>
          <w:p w:rsidR="00DB24D1" w:rsidRPr="00312AAB" w:rsidRDefault="00DB24D1" w:rsidP="00FC0251">
            <w:pPr>
              <w:spacing w:after="0" w:line="240" w:lineRule="auto"/>
              <w:rPr>
                <w:rFonts w:cs="B Nazanin"/>
                <w:sz w:val="24"/>
                <w:szCs w:val="24"/>
                <w:rtl/>
              </w:rPr>
            </w:pPr>
            <w:r>
              <w:rPr>
                <w:rFonts w:cs="B Nazanin" w:hint="cs"/>
                <w:sz w:val="24"/>
                <w:szCs w:val="24"/>
                <w:rtl/>
              </w:rPr>
              <w:t>صنایع پتروشیمی و پالایشگاه</w:t>
            </w:r>
          </w:p>
        </w:tc>
        <w:tc>
          <w:tcPr>
            <w:tcW w:w="671" w:type="dxa"/>
          </w:tcPr>
          <w:p w:rsidR="00DB24D1" w:rsidRDefault="00DB24D1" w:rsidP="00FC0251">
            <w:pPr>
              <w:spacing w:after="0" w:line="240" w:lineRule="auto"/>
              <w:rPr>
                <w:rFonts w:hint="cs"/>
                <w:rtl/>
              </w:rPr>
            </w:pPr>
            <w:r>
              <w:rPr>
                <w:rFonts w:hint="cs"/>
                <w:rtl/>
              </w:rPr>
              <w:t>13</w:t>
            </w:r>
          </w:p>
        </w:tc>
      </w:tr>
      <w:tr w:rsidR="00DB24D1" w:rsidTr="0046541C">
        <w:trPr>
          <w:trHeight w:val="20"/>
        </w:trPr>
        <w:tc>
          <w:tcPr>
            <w:tcW w:w="718" w:type="dxa"/>
            <w:vAlign w:val="center"/>
          </w:tcPr>
          <w:p w:rsidR="00DB24D1" w:rsidRPr="005145D6" w:rsidRDefault="00DB24D1" w:rsidP="00FC0251">
            <w:pPr>
              <w:spacing w:after="0" w:line="240" w:lineRule="auto"/>
              <w:jc w:val="center"/>
              <w:rPr>
                <w:rFonts w:asciiTheme="majorBidi" w:hAnsiTheme="majorBidi" w:cs="B Nazanin"/>
                <w:sz w:val="24"/>
                <w:szCs w:val="24"/>
              </w:rPr>
            </w:pPr>
          </w:p>
        </w:tc>
        <w:tc>
          <w:tcPr>
            <w:tcW w:w="661" w:type="dxa"/>
            <w:vAlign w:val="center"/>
          </w:tcPr>
          <w:p w:rsidR="00DB24D1" w:rsidRPr="00312AAB" w:rsidRDefault="00DB24D1" w:rsidP="00FC0251">
            <w:pPr>
              <w:spacing w:after="0" w:line="240" w:lineRule="auto"/>
              <w:jc w:val="center"/>
              <w:rPr>
                <w:rFonts w:cs="B Nazanin"/>
                <w:sz w:val="24"/>
                <w:szCs w:val="24"/>
                <w:rtl/>
              </w:rPr>
            </w:pPr>
            <w:r>
              <w:rPr>
                <w:rFonts w:cs="B Nazanin" w:hint="cs"/>
                <w:sz w:val="24"/>
                <w:szCs w:val="24"/>
                <w:rtl/>
              </w:rPr>
              <w:t>1</w:t>
            </w:r>
          </w:p>
        </w:tc>
        <w:tc>
          <w:tcPr>
            <w:tcW w:w="8570" w:type="dxa"/>
            <w:gridSpan w:val="3"/>
            <w:vAlign w:val="center"/>
          </w:tcPr>
          <w:p w:rsidR="00DB24D1" w:rsidRPr="00312AAB" w:rsidRDefault="00DB24D1" w:rsidP="00FC0251">
            <w:pPr>
              <w:spacing w:after="0" w:line="240" w:lineRule="auto"/>
              <w:rPr>
                <w:rFonts w:cs="B Nazanin"/>
                <w:sz w:val="24"/>
                <w:szCs w:val="24"/>
                <w:rtl/>
              </w:rPr>
            </w:pPr>
            <w:r>
              <w:rPr>
                <w:rFonts w:cs="B Nazanin" w:hint="cs"/>
                <w:sz w:val="24"/>
                <w:szCs w:val="24"/>
                <w:rtl/>
              </w:rPr>
              <w:t>صنایع نیروگاهی</w:t>
            </w:r>
          </w:p>
        </w:tc>
        <w:tc>
          <w:tcPr>
            <w:tcW w:w="671" w:type="dxa"/>
          </w:tcPr>
          <w:p w:rsidR="00DB24D1" w:rsidRDefault="00DB24D1" w:rsidP="00FC0251">
            <w:pPr>
              <w:spacing w:after="0" w:line="240" w:lineRule="auto"/>
              <w:rPr>
                <w:rFonts w:hint="cs"/>
                <w:rtl/>
              </w:rPr>
            </w:pPr>
            <w:r>
              <w:rPr>
                <w:rFonts w:hint="cs"/>
                <w:rtl/>
              </w:rPr>
              <w:t>14</w:t>
            </w:r>
          </w:p>
        </w:tc>
      </w:tr>
      <w:tr w:rsidR="009A1BEE" w:rsidTr="0046541C">
        <w:tc>
          <w:tcPr>
            <w:tcW w:w="718" w:type="dxa"/>
          </w:tcPr>
          <w:p w:rsidR="009A1BEE" w:rsidRPr="005145D6" w:rsidRDefault="009A1BEE" w:rsidP="00FC0251">
            <w:pPr>
              <w:spacing w:after="0" w:line="240" w:lineRule="auto"/>
              <w:jc w:val="center"/>
              <w:rPr>
                <w:rFonts w:asciiTheme="majorBidi" w:hAnsiTheme="majorBidi" w:cs="B Nazanin"/>
                <w:sz w:val="28"/>
                <w:szCs w:val="28"/>
                <w:rtl/>
              </w:rPr>
            </w:pPr>
          </w:p>
        </w:tc>
        <w:tc>
          <w:tcPr>
            <w:tcW w:w="661" w:type="dxa"/>
            <w:vAlign w:val="center"/>
          </w:tcPr>
          <w:p w:rsidR="009A1BEE" w:rsidRPr="005145D6" w:rsidRDefault="009A1BEE"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9A1BEE" w:rsidRPr="005145D6" w:rsidRDefault="009A1BEE"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9A1BEE" w:rsidRDefault="009A1BEE" w:rsidP="00FC0251">
            <w:pPr>
              <w:spacing w:after="0" w:line="240" w:lineRule="auto"/>
              <w:rPr>
                <w:rFonts w:hint="cs"/>
                <w:rtl/>
              </w:rPr>
            </w:pPr>
          </w:p>
        </w:tc>
      </w:tr>
    </w:tbl>
    <w:p w:rsidR="009A1BEE" w:rsidRPr="009A1BEE" w:rsidRDefault="009A1BEE" w:rsidP="009A1BEE"/>
    <w:p w:rsidR="009A1BEE" w:rsidRPr="009A1BEE" w:rsidRDefault="009A1BEE" w:rsidP="009A1BEE"/>
    <w:p w:rsidR="009A1BEE" w:rsidRPr="009A1BEE" w:rsidRDefault="009A1BEE" w:rsidP="009A1BEE"/>
    <w:tbl>
      <w:tblPr>
        <w:tblStyle w:val="TableGrid"/>
        <w:tblpPr w:leftFromText="180" w:rightFromText="180" w:horzAnchor="margin" w:tblpXSpec="center" w:tblpY="930"/>
        <w:bidiVisual/>
        <w:tblW w:w="10530" w:type="dxa"/>
        <w:tblLook w:val="04A0" w:firstRow="1" w:lastRow="0" w:firstColumn="1" w:lastColumn="0" w:noHBand="0" w:noVBand="1"/>
      </w:tblPr>
      <w:tblGrid>
        <w:gridCol w:w="2510"/>
        <w:gridCol w:w="1870"/>
        <w:gridCol w:w="1870"/>
        <w:gridCol w:w="1870"/>
        <w:gridCol w:w="2410"/>
      </w:tblGrid>
      <w:tr w:rsidR="009A1BEE" w:rsidTr="0046541C">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355D48" w:rsidTr="0046541C">
        <w:trPr>
          <w:trHeight w:val="962"/>
        </w:trPr>
        <w:tc>
          <w:tcPr>
            <w:tcW w:w="2510" w:type="dxa"/>
            <w:vAlign w:val="center"/>
          </w:tcPr>
          <w:p w:rsidR="00355D48" w:rsidRPr="005145D6" w:rsidRDefault="00355D4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صنايع شيميايي</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شريو و جرج تي آستين</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حسين اميديان</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مرکز نشر دانشگاهي</w:t>
            </w:r>
          </w:p>
        </w:tc>
        <w:tc>
          <w:tcPr>
            <w:tcW w:w="241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1386</w:t>
            </w:r>
          </w:p>
        </w:tc>
      </w:tr>
      <w:tr w:rsidR="00355D48" w:rsidTr="0046541C">
        <w:trPr>
          <w:trHeight w:val="498"/>
        </w:trPr>
        <w:tc>
          <w:tcPr>
            <w:tcW w:w="2510" w:type="dxa"/>
            <w:vAlign w:val="center"/>
          </w:tcPr>
          <w:p w:rsidR="00355D48" w:rsidRPr="005145D6" w:rsidRDefault="00355D4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شيمي معدني صنعتي</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بوحنر، اشليبس، ويتنر بوخل</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زهرا محمدي و عبدالرضا شيخ مهدي مسگر</w:t>
            </w:r>
          </w:p>
        </w:tc>
        <w:tc>
          <w:tcPr>
            <w:tcW w:w="187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نشر اهران آزاده</w:t>
            </w:r>
          </w:p>
        </w:tc>
        <w:tc>
          <w:tcPr>
            <w:tcW w:w="2410" w:type="dxa"/>
            <w:vAlign w:val="center"/>
          </w:tcPr>
          <w:p w:rsidR="00355D48" w:rsidRPr="005145D6" w:rsidRDefault="00355D4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1379</w:t>
            </w:r>
          </w:p>
        </w:tc>
      </w:tr>
      <w:tr w:rsidR="009A1BEE" w:rsidTr="0046541C">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6541C">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6541C">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6541C">
        <w:tc>
          <w:tcPr>
            <w:tcW w:w="10530" w:type="dxa"/>
            <w:gridSpan w:val="5"/>
          </w:tcPr>
          <w:p w:rsidR="009A1BEE" w:rsidRPr="005145D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9A1BEE" w:rsidRPr="00773C18" w:rsidRDefault="00355D48"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شيمي و مهندسی شیمی که سابقه کار در صنایع شیمیایی را داشته باشد.</w:t>
            </w:r>
          </w:p>
        </w:tc>
      </w:tr>
      <w:tr w:rsidR="009A1BEE" w:rsidTr="0046541C">
        <w:tc>
          <w:tcPr>
            <w:tcW w:w="10530" w:type="dxa"/>
            <w:gridSpan w:val="5"/>
          </w:tcPr>
          <w:p w:rsidR="009A1BEE" w:rsidRPr="003A43C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9A1BEE" w:rsidTr="0046541C">
        <w:tc>
          <w:tcPr>
            <w:tcW w:w="10530" w:type="dxa"/>
            <w:gridSpan w:val="5"/>
          </w:tcPr>
          <w:p w:rsidR="009A1BEE" w:rsidRPr="003A43C6" w:rsidRDefault="009A1BEE"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9A1BEE" w:rsidTr="0046541C">
        <w:tc>
          <w:tcPr>
            <w:tcW w:w="10530" w:type="dxa"/>
            <w:gridSpan w:val="5"/>
          </w:tcPr>
          <w:p w:rsidR="009A1BEE" w:rsidRPr="005145D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9A1BEE" w:rsidRDefault="009A1BEE" w:rsidP="009A1BEE">
      <w:pPr>
        <w:rPr>
          <w:rtl/>
        </w:rPr>
      </w:pPr>
    </w:p>
    <w:p w:rsidR="009A1BEE" w:rsidRDefault="009A1BEE" w:rsidP="009A1BEE">
      <w:pPr>
        <w:rPr>
          <w:rtl/>
        </w:rPr>
      </w:pPr>
    </w:p>
    <w:p w:rsidR="009A1BEE" w:rsidRDefault="009A1BEE" w:rsidP="009A1BEE">
      <w:pPr>
        <w:rPr>
          <w:rtl/>
        </w:rPr>
      </w:pPr>
    </w:p>
    <w:p w:rsidR="009A1BEE" w:rsidRDefault="009A1BEE" w:rsidP="009A1BEE">
      <w:pPr>
        <w:rPr>
          <w:rtl/>
        </w:rPr>
      </w:pPr>
    </w:p>
    <w:p w:rsidR="00533349" w:rsidRDefault="00533349" w:rsidP="009A1BEE">
      <w:pPr>
        <w:rPr>
          <w:rtl/>
        </w:rPr>
      </w:pPr>
    </w:p>
    <w:p w:rsidR="00533349" w:rsidRDefault="00533349" w:rsidP="009A1BEE">
      <w:pPr>
        <w:rPr>
          <w:rtl/>
        </w:rPr>
      </w:pPr>
    </w:p>
    <w:p w:rsidR="00533349" w:rsidRDefault="00533349" w:rsidP="009A1BEE">
      <w:pPr>
        <w:rPr>
          <w:rtl/>
        </w:rPr>
      </w:pPr>
    </w:p>
    <w:p w:rsidR="00533349" w:rsidRDefault="00533349"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533349" w:rsidTr="0046541C">
        <w:trPr>
          <w:trHeight w:val="440"/>
        </w:trPr>
        <w:tc>
          <w:tcPr>
            <w:tcW w:w="1379" w:type="dxa"/>
            <w:gridSpan w:val="2"/>
            <w:vAlign w:val="center"/>
          </w:tcPr>
          <w:p w:rsidR="00533349" w:rsidRPr="005145D6" w:rsidRDefault="00533349"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533349" w:rsidRPr="005145D6" w:rsidRDefault="0053334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533349" w:rsidRDefault="00533349" w:rsidP="00FC0251">
            <w:pPr>
              <w:spacing w:after="0" w:line="240" w:lineRule="auto"/>
            </w:pPr>
          </w:p>
        </w:tc>
        <w:tc>
          <w:tcPr>
            <w:tcW w:w="7547" w:type="dxa"/>
            <w:gridSpan w:val="2"/>
            <w:vMerge w:val="restart"/>
          </w:tcPr>
          <w:p w:rsidR="0040557B" w:rsidRPr="005145D6" w:rsidRDefault="0040557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تصفیه آب (</w:t>
            </w:r>
            <w:r w:rsidRPr="005145D6">
              <w:rPr>
                <w:rFonts w:asciiTheme="majorBidi" w:eastAsia="Times New Roman" w:hAnsiTheme="majorBidi" w:cs="B Nazanin"/>
                <w:sz w:val="24"/>
                <w:szCs w:val="24"/>
              </w:rPr>
              <w:t>Water treatment</w:t>
            </w:r>
            <w:r w:rsidRPr="005145D6">
              <w:rPr>
                <w:rFonts w:asciiTheme="majorBidi" w:eastAsia="Times New Roman" w:hAnsiTheme="majorBidi" w:cs="B Nazanin"/>
                <w:b/>
                <w:bCs/>
                <w:sz w:val="24"/>
                <w:szCs w:val="24"/>
                <w:rtl/>
              </w:rPr>
              <w:t xml:space="preserve"> )</w:t>
            </w:r>
          </w:p>
          <w:p w:rsidR="0040557B" w:rsidRPr="005145D6" w:rsidRDefault="0040557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40557B" w:rsidRPr="005145D6" w:rsidRDefault="0040557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شیمی تجزیه</w:t>
            </w:r>
          </w:p>
          <w:p w:rsidR="0040557B" w:rsidRPr="005145D6" w:rsidRDefault="0040557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آزمایشگاه تصفیه آب</w:t>
            </w:r>
          </w:p>
          <w:p w:rsidR="00533349" w:rsidRPr="0017581D" w:rsidRDefault="0040557B"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 xml:space="preserve">اهداف کلی درس: </w:t>
            </w:r>
            <w:r w:rsidRPr="0040557B">
              <w:rPr>
                <w:rFonts w:asciiTheme="majorBidi" w:eastAsia="Times New Roman" w:hAnsiTheme="majorBidi" w:cs="B Nazanin"/>
                <w:sz w:val="24"/>
                <w:szCs w:val="24"/>
                <w:rtl/>
              </w:rPr>
              <w:t>گسترش آشنایی با کاربرد های مختلف آب و روش تصفیه آن</w:t>
            </w:r>
          </w:p>
        </w:tc>
      </w:tr>
      <w:tr w:rsidR="00533349" w:rsidTr="0046541C">
        <w:trPr>
          <w:trHeight w:val="422"/>
        </w:trPr>
        <w:tc>
          <w:tcPr>
            <w:tcW w:w="1379" w:type="dxa"/>
            <w:gridSpan w:val="2"/>
            <w:vAlign w:val="center"/>
          </w:tcPr>
          <w:p w:rsidR="00533349" w:rsidRPr="005145D6" w:rsidRDefault="00533349" w:rsidP="00FC0251">
            <w:pPr>
              <w:spacing w:after="0" w:line="240" w:lineRule="auto"/>
              <w:jc w:val="center"/>
              <w:rPr>
                <w:rFonts w:asciiTheme="majorBidi" w:hAnsiTheme="majorBidi" w:cs="B Nazanin"/>
                <w:b/>
                <w:bCs/>
                <w:sz w:val="24"/>
                <w:szCs w:val="24"/>
              </w:rPr>
            </w:pPr>
          </w:p>
        </w:tc>
        <w:tc>
          <w:tcPr>
            <w:tcW w:w="781" w:type="dxa"/>
            <w:vAlign w:val="center"/>
          </w:tcPr>
          <w:p w:rsidR="00533349" w:rsidRPr="005145D6" w:rsidRDefault="00533349"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533349" w:rsidRPr="005145D6" w:rsidRDefault="0053334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533349" w:rsidRPr="005145D6" w:rsidRDefault="00533349" w:rsidP="00FC0251">
            <w:pPr>
              <w:spacing w:after="0" w:line="240" w:lineRule="auto"/>
              <w:jc w:val="both"/>
              <w:rPr>
                <w:rFonts w:asciiTheme="majorBidi" w:eastAsia="Times New Roman" w:hAnsiTheme="majorBidi" w:cs="B Nazanin"/>
                <w:b/>
                <w:bCs/>
                <w:sz w:val="24"/>
                <w:szCs w:val="24"/>
                <w:rtl/>
              </w:rPr>
            </w:pPr>
          </w:p>
        </w:tc>
      </w:tr>
      <w:tr w:rsidR="00533349" w:rsidTr="0040557B">
        <w:trPr>
          <w:trHeight w:val="728"/>
        </w:trPr>
        <w:tc>
          <w:tcPr>
            <w:tcW w:w="1379" w:type="dxa"/>
            <w:gridSpan w:val="2"/>
            <w:vAlign w:val="center"/>
          </w:tcPr>
          <w:p w:rsidR="00533349" w:rsidRPr="005145D6" w:rsidRDefault="00533349" w:rsidP="00FC0251">
            <w:pPr>
              <w:spacing w:after="0" w:line="240" w:lineRule="auto"/>
              <w:jc w:val="center"/>
              <w:rPr>
                <w:rFonts w:asciiTheme="majorBidi" w:hAnsiTheme="majorBidi" w:cs="B Nazanin"/>
                <w:b/>
                <w:bCs/>
                <w:sz w:val="24"/>
                <w:szCs w:val="24"/>
              </w:rPr>
            </w:pPr>
          </w:p>
        </w:tc>
        <w:tc>
          <w:tcPr>
            <w:tcW w:w="781" w:type="dxa"/>
            <w:vAlign w:val="center"/>
          </w:tcPr>
          <w:p w:rsidR="00533349" w:rsidRPr="005145D6" w:rsidRDefault="00533349"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533349" w:rsidRPr="005145D6" w:rsidRDefault="0053334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533349" w:rsidRPr="005145D6" w:rsidRDefault="00533349" w:rsidP="00FC0251">
            <w:pPr>
              <w:spacing w:after="0" w:line="240" w:lineRule="auto"/>
              <w:jc w:val="both"/>
              <w:rPr>
                <w:rFonts w:asciiTheme="majorBidi" w:eastAsia="Times New Roman" w:hAnsiTheme="majorBidi" w:cs="B Nazanin"/>
                <w:b/>
                <w:bCs/>
                <w:sz w:val="24"/>
                <w:szCs w:val="24"/>
                <w:rtl/>
              </w:rPr>
            </w:pPr>
          </w:p>
        </w:tc>
      </w:tr>
      <w:tr w:rsidR="00533349" w:rsidTr="0046541C">
        <w:trPr>
          <w:trHeight w:val="443"/>
        </w:trPr>
        <w:tc>
          <w:tcPr>
            <w:tcW w:w="10620" w:type="dxa"/>
            <w:gridSpan w:val="6"/>
            <w:vAlign w:val="center"/>
          </w:tcPr>
          <w:p w:rsidR="00533349" w:rsidRPr="001275BE" w:rsidRDefault="00533349"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533349" w:rsidTr="0046541C">
        <w:trPr>
          <w:trHeight w:val="20"/>
        </w:trPr>
        <w:tc>
          <w:tcPr>
            <w:tcW w:w="1379" w:type="dxa"/>
            <w:gridSpan w:val="2"/>
            <w:vAlign w:val="center"/>
          </w:tcPr>
          <w:p w:rsidR="00533349" w:rsidRPr="0054701D" w:rsidRDefault="00533349"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533349" w:rsidRPr="005145D6" w:rsidRDefault="0053334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533349" w:rsidRPr="005145D6" w:rsidRDefault="00533349"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533349" w:rsidTr="0046541C">
        <w:trPr>
          <w:trHeight w:val="413"/>
        </w:trPr>
        <w:tc>
          <w:tcPr>
            <w:tcW w:w="718" w:type="dxa"/>
            <w:vAlign w:val="center"/>
          </w:tcPr>
          <w:p w:rsidR="00533349" w:rsidRPr="0054701D" w:rsidRDefault="00533349"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533349" w:rsidRPr="0054701D" w:rsidRDefault="00533349"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533349" w:rsidRPr="005145D6" w:rsidRDefault="00533349" w:rsidP="00FC0251">
            <w:pPr>
              <w:spacing w:after="0" w:line="240" w:lineRule="auto"/>
              <w:jc w:val="both"/>
              <w:rPr>
                <w:rFonts w:asciiTheme="majorBidi" w:eastAsia="Times New Roman" w:hAnsiTheme="majorBidi" w:cs="B Nazanin"/>
                <w:b/>
                <w:bCs/>
                <w:sz w:val="24"/>
                <w:szCs w:val="24"/>
                <w:rtl/>
              </w:rPr>
            </w:pPr>
          </w:p>
        </w:tc>
        <w:tc>
          <w:tcPr>
            <w:tcW w:w="671" w:type="dxa"/>
            <w:vMerge/>
          </w:tcPr>
          <w:p w:rsidR="00533349" w:rsidRPr="005145D6" w:rsidRDefault="00533349" w:rsidP="00FC0251">
            <w:pPr>
              <w:spacing w:after="0" w:line="240" w:lineRule="auto"/>
              <w:jc w:val="both"/>
              <w:rPr>
                <w:rFonts w:asciiTheme="majorBidi" w:eastAsia="Times New Roman" w:hAnsiTheme="majorBidi" w:cs="B Nazanin"/>
                <w:b/>
                <w:bCs/>
                <w:sz w:val="24"/>
                <w:szCs w:val="24"/>
                <w:rtl/>
              </w:rPr>
            </w:pP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8</w:t>
            </w:r>
          </w:p>
        </w:tc>
        <w:tc>
          <w:tcPr>
            <w:tcW w:w="8570" w:type="dxa"/>
            <w:gridSpan w:val="3"/>
            <w:vAlign w:val="center"/>
          </w:tcPr>
          <w:p w:rsidR="00B87787" w:rsidRPr="005145D6" w:rsidRDefault="00B8778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ناخالصي</w:t>
            </w:r>
            <w:r w:rsidRPr="005145D6">
              <w:rPr>
                <w:rFonts w:asciiTheme="majorBidi" w:hAnsiTheme="majorBidi" w:cs="B Nazanin"/>
                <w:sz w:val="24"/>
                <w:szCs w:val="24"/>
                <w:rtl/>
              </w:rPr>
              <w:softHyphen/>
              <w:t>های مهم موجود در آب و شاخص های اصلی کیفیت شیمی فیزیکی آن:( ناخالصي</w:t>
            </w:r>
            <w:r w:rsidRPr="005145D6">
              <w:rPr>
                <w:rFonts w:asciiTheme="majorBidi" w:hAnsiTheme="majorBidi" w:cs="B Nazanin"/>
                <w:sz w:val="24"/>
                <w:szCs w:val="24"/>
                <w:rtl/>
              </w:rPr>
              <w:softHyphen/>
              <w:t xml:space="preserve">هاي موجود در آب‌،  مواد غير محلول و معلق ، مواد جامد محلول، گازها،رنگ، كدورت، بو و مزه، اسيديته، قلياييت، هدايت الكتريكي، سختي، شوری،کلرینیتی، ارزش پرمنگناتی، </w:t>
            </w:r>
            <w:r w:rsidRPr="005145D6">
              <w:rPr>
                <w:rFonts w:asciiTheme="majorBidi" w:hAnsiTheme="majorBidi" w:cs="B Nazanin"/>
                <w:sz w:val="24"/>
                <w:szCs w:val="24"/>
              </w:rPr>
              <w:t>pH</w:t>
            </w:r>
            <w:r w:rsidRPr="005145D6">
              <w:rPr>
                <w:rFonts w:asciiTheme="majorBidi" w:hAnsiTheme="majorBidi" w:cs="B Nazanin"/>
                <w:sz w:val="24"/>
                <w:szCs w:val="24"/>
                <w:rtl/>
              </w:rPr>
              <w:t xml:space="preserve"> محلول، حلاليت، سنجش مقدار مواد آلي، كل كربن آلي، مجموع اكسيژن مورد نياز، اکسیژن مورد نیاز شیمیایی(</w:t>
            </w:r>
            <w:r w:rsidRPr="005145D6">
              <w:rPr>
                <w:rFonts w:asciiTheme="majorBidi" w:hAnsiTheme="majorBidi" w:cs="B Nazanin"/>
                <w:sz w:val="24"/>
                <w:szCs w:val="24"/>
              </w:rPr>
              <w:t>COD</w:t>
            </w:r>
            <w:r w:rsidRPr="005145D6">
              <w:rPr>
                <w:rFonts w:asciiTheme="majorBidi" w:hAnsiTheme="majorBidi" w:cs="B Nazanin"/>
                <w:sz w:val="24"/>
                <w:szCs w:val="24"/>
                <w:rtl/>
              </w:rPr>
              <w:t>)، اکسیژن مورد نیاز بیولوژیکی(</w:t>
            </w:r>
            <w:r w:rsidRPr="005145D6">
              <w:rPr>
                <w:rFonts w:asciiTheme="majorBidi" w:hAnsiTheme="majorBidi" w:cs="B Nazanin"/>
                <w:sz w:val="24"/>
                <w:szCs w:val="24"/>
              </w:rPr>
              <w:t>BOD</w:t>
            </w:r>
            <w:r w:rsidRPr="005145D6">
              <w:rPr>
                <w:rFonts w:asciiTheme="majorBidi" w:hAnsiTheme="majorBidi" w:cs="B Nazanin"/>
                <w:sz w:val="24"/>
                <w:szCs w:val="24"/>
                <w:rtl/>
              </w:rPr>
              <w:t>)</w:t>
            </w:r>
          </w:p>
        </w:tc>
        <w:tc>
          <w:tcPr>
            <w:tcW w:w="671" w:type="dxa"/>
          </w:tcPr>
          <w:p w:rsidR="00B87787" w:rsidRDefault="00B87787" w:rsidP="00FC0251">
            <w:pPr>
              <w:spacing w:after="0" w:line="240" w:lineRule="auto"/>
            </w:pPr>
            <w:r>
              <w:rPr>
                <w:rFonts w:hint="cs"/>
                <w:rtl/>
              </w:rPr>
              <w:t>1</w:t>
            </w:r>
          </w:p>
        </w:tc>
      </w:tr>
      <w:tr w:rsidR="00B87787" w:rsidTr="0040557B">
        <w:trPr>
          <w:trHeight w:val="818"/>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vAlign w:val="center"/>
          </w:tcPr>
          <w:p w:rsidR="00B87787" w:rsidRPr="005145D6" w:rsidRDefault="00B8778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آلودگی آبها:(پتانسیل و ظرفیت اکسایش، باکتری ها و ویروس ها، مواد شیمیایی، آلودگی های کشاورزی، مواد جامد و رسوبات، آلاینده های حرارتی، موادنفتی، آلودگی آبهای زیر زمینی، مواد آلاینده رادیو اکتیو)</w:t>
            </w:r>
          </w:p>
        </w:tc>
        <w:tc>
          <w:tcPr>
            <w:tcW w:w="671" w:type="dxa"/>
          </w:tcPr>
          <w:p w:rsidR="00B87787" w:rsidRDefault="00B87787" w:rsidP="00FC0251">
            <w:pPr>
              <w:spacing w:after="0" w:line="240" w:lineRule="auto"/>
            </w:pPr>
            <w:r>
              <w:rPr>
                <w:rFonts w:hint="cs"/>
                <w:rtl/>
              </w:rPr>
              <w:t>2</w:t>
            </w: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2</w:t>
            </w:r>
          </w:p>
        </w:tc>
        <w:tc>
          <w:tcPr>
            <w:tcW w:w="8570" w:type="dxa"/>
            <w:gridSpan w:val="3"/>
            <w:vAlign w:val="center"/>
          </w:tcPr>
          <w:p w:rsidR="00B87787" w:rsidRPr="005145D6" w:rsidRDefault="00B8778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کیفیت آب جهت کاربردهای مختلف:(آب های کشاورزی، آب آشامیدنی، آب مورد استفاده در صنایع مختلف)</w:t>
            </w:r>
          </w:p>
        </w:tc>
        <w:tc>
          <w:tcPr>
            <w:tcW w:w="671" w:type="dxa"/>
          </w:tcPr>
          <w:p w:rsidR="00B87787" w:rsidRDefault="00B87787" w:rsidP="00FC0251">
            <w:pPr>
              <w:spacing w:after="0" w:line="240" w:lineRule="auto"/>
            </w:pPr>
            <w:r>
              <w:rPr>
                <w:rFonts w:hint="cs"/>
                <w:rtl/>
              </w:rPr>
              <w:t>3</w:t>
            </w: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vAlign w:val="center"/>
          </w:tcPr>
          <w:p w:rsidR="00B87787" w:rsidRPr="0040557B" w:rsidRDefault="00B87787" w:rsidP="00FC0251">
            <w:pPr>
              <w:spacing w:after="0" w:line="240" w:lineRule="auto"/>
              <w:rPr>
                <w:rFonts w:asciiTheme="majorBidi" w:hAnsiTheme="majorBidi" w:cs="B Nazanin"/>
                <w:sz w:val="24"/>
                <w:szCs w:val="24"/>
              </w:rPr>
            </w:pPr>
            <w:r w:rsidRPr="0040557B">
              <w:rPr>
                <w:rFonts w:asciiTheme="majorBidi" w:hAnsiTheme="majorBidi" w:cs="B Nazanin"/>
                <w:sz w:val="24"/>
                <w:szCs w:val="24"/>
                <w:rtl/>
              </w:rPr>
              <w:t>اکسایش شیمیایی و بیوشیمیایی:(عدد اکسایش و قانون بقای بار الکتریکی، واکنش اکسایش-کاهش مهم در صنعت آب، خوردگی شیمیایی، دسته بندی انواع خوردگی، حفاظت از خوردگی، خوردگی در لوله های آب، روش های پیش بینی آب به سارویه بستن و ایجاد خوردگی، ضریب اشباعیت لانژلیه، ضریب پایداری رایزنز، انواع میکروارگانیسم ها، اکسایش بیولوژیکی، روش های کلی مبارزه با میکروارگانیسم ها)</w:t>
            </w:r>
          </w:p>
        </w:tc>
        <w:tc>
          <w:tcPr>
            <w:tcW w:w="671" w:type="dxa"/>
          </w:tcPr>
          <w:p w:rsidR="00B87787" w:rsidRDefault="00B87787" w:rsidP="00FC0251">
            <w:pPr>
              <w:spacing w:after="0" w:line="240" w:lineRule="auto"/>
            </w:pPr>
            <w:r>
              <w:rPr>
                <w:rFonts w:hint="cs"/>
                <w:rtl/>
              </w:rPr>
              <w:t>4</w:t>
            </w: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vAlign w:val="center"/>
          </w:tcPr>
          <w:p w:rsidR="00B87787" w:rsidRPr="0040557B" w:rsidRDefault="00B87787" w:rsidP="00FC0251">
            <w:pPr>
              <w:spacing w:after="0" w:line="240" w:lineRule="auto"/>
              <w:rPr>
                <w:rFonts w:asciiTheme="majorBidi" w:hAnsiTheme="majorBidi" w:cs="B Nazanin"/>
                <w:sz w:val="24"/>
                <w:szCs w:val="24"/>
              </w:rPr>
            </w:pPr>
            <w:r w:rsidRPr="0040557B">
              <w:rPr>
                <w:rFonts w:asciiTheme="majorBidi" w:hAnsiTheme="majorBidi" w:cs="B Nazanin"/>
                <w:sz w:val="24"/>
                <w:szCs w:val="24"/>
                <w:rtl/>
              </w:rPr>
              <w:t xml:space="preserve"> ضدعفونی سازی آب:(مكانيزم واكنش ضدعفوني كننده</w:t>
            </w:r>
            <w:r w:rsidRPr="0040557B">
              <w:rPr>
                <w:rFonts w:asciiTheme="majorBidi" w:hAnsiTheme="majorBidi" w:cs="B Nazanin"/>
                <w:sz w:val="24"/>
                <w:szCs w:val="24"/>
                <w:rtl/>
              </w:rPr>
              <w:softHyphen/>
              <w:t>ها، عوامل مؤثر بر كارايي ضدعفوني</w:t>
            </w:r>
            <w:r w:rsidRPr="0040557B">
              <w:rPr>
                <w:rFonts w:asciiTheme="majorBidi" w:hAnsiTheme="majorBidi" w:cs="B Nazanin"/>
                <w:sz w:val="24"/>
                <w:szCs w:val="24"/>
                <w:rtl/>
              </w:rPr>
              <w:softHyphen/>
              <w:t>كننده</w:t>
            </w:r>
            <w:r w:rsidRPr="0040557B">
              <w:rPr>
                <w:rFonts w:asciiTheme="majorBidi" w:hAnsiTheme="majorBidi" w:cs="B Nazanin"/>
                <w:sz w:val="24"/>
                <w:szCs w:val="24"/>
                <w:rtl/>
              </w:rPr>
              <w:softHyphen/>
              <w:t>ها، كلر زني، كلر زدايي، ضدعفوني توسط ازن، ضدعفوني توسط اشعه ماوراي بنفش، مواد ضد عفوني</w:t>
            </w:r>
            <w:r w:rsidRPr="0040557B">
              <w:rPr>
                <w:rFonts w:asciiTheme="majorBidi" w:hAnsiTheme="majorBidi" w:cs="B Nazanin"/>
                <w:sz w:val="24"/>
                <w:szCs w:val="24"/>
                <w:rtl/>
              </w:rPr>
              <w:softHyphen/>
              <w:t>كننده ديگر)</w:t>
            </w:r>
          </w:p>
        </w:tc>
        <w:tc>
          <w:tcPr>
            <w:tcW w:w="671" w:type="dxa"/>
          </w:tcPr>
          <w:p w:rsidR="00B87787" w:rsidRDefault="00B87787" w:rsidP="00FC0251">
            <w:pPr>
              <w:spacing w:after="0" w:line="240" w:lineRule="auto"/>
              <w:rPr>
                <w:rFonts w:hint="cs"/>
                <w:rtl/>
              </w:rPr>
            </w:pPr>
            <w:r>
              <w:rPr>
                <w:rFonts w:hint="cs"/>
                <w:rtl/>
              </w:rPr>
              <w:t>5</w:t>
            </w: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vAlign w:val="center"/>
          </w:tcPr>
          <w:p w:rsidR="00B87787" w:rsidRPr="0040557B" w:rsidRDefault="00B87787" w:rsidP="00FC0251">
            <w:pPr>
              <w:spacing w:after="0" w:line="240" w:lineRule="auto"/>
              <w:rPr>
                <w:rFonts w:asciiTheme="majorBidi" w:hAnsiTheme="majorBidi" w:cs="B Nazanin"/>
                <w:sz w:val="24"/>
                <w:szCs w:val="24"/>
              </w:rPr>
            </w:pPr>
            <w:r w:rsidRPr="0040557B">
              <w:rPr>
                <w:rFonts w:asciiTheme="majorBidi" w:hAnsiTheme="majorBidi" w:cs="B Nazanin"/>
                <w:sz w:val="24"/>
                <w:szCs w:val="24"/>
                <w:rtl/>
              </w:rPr>
              <w:t>فرآیندهای تصفیه آب:تبادل یون(رزین های مبادله کننده یون، انواع مبادله کننده های یون، خواص مبادله کننده یون، طبقه بندی رزین ها، موارد استفاده از رزین ها)،انعقاد (انواع مواد منعقدکننده، بررسی آزمایش جارتست جهت بهینه سازی شرایط انعقاد)، الكترودياليز، اسمز معكوس و جذب سطحی</w:t>
            </w:r>
          </w:p>
        </w:tc>
        <w:tc>
          <w:tcPr>
            <w:tcW w:w="671" w:type="dxa"/>
          </w:tcPr>
          <w:p w:rsidR="00B87787" w:rsidRDefault="00B87787" w:rsidP="00FC0251">
            <w:pPr>
              <w:spacing w:after="0" w:line="240" w:lineRule="auto"/>
              <w:rPr>
                <w:rFonts w:hint="cs"/>
                <w:rtl/>
              </w:rPr>
            </w:pPr>
            <w:r>
              <w:rPr>
                <w:rFonts w:hint="cs"/>
                <w:rtl/>
              </w:rPr>
              <w:t>6</w:t>
            </w:r>
          </w:p>
        </w:tc>
      </w:tr>
      <w:tr w:rsidR="00B87787" w:rsidTr="0046541C">
        <w:trPr>
          <w:trHeight w:val="20"/>
        </w:trPr>
        <w:tc>
          <w:tcPr>
            <w:tcW w:w="718"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661"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vAlign w:val="center"/>
          </w:tcPr>
          <w:p w:rsidR="00B87787" w:rsidRPr="0040557B" w:rsidRDefault="00B87787" w:rsidP="00FC0251">
            <w:pPr>
              <w:spacing w:after="0" w:line="240" w:lineRule="auto"/>
              <w:rPr>
                <w:rFonts w:asciiTheme="majorBidi" w:hAnsiTheme="majorBidi" w:cs="B Nazanin"/>
                <w:sz w:val="24"/>
                <w:szCs w:val="24"/>
              </w:rPr>
            </w:pPr>
            <w:r w:rsidRPr="0040557B">
              <w:rPr>
                <w:rFonts w:asciiTheme="majorBidi" w:hAnsiTheme="majorBidi" w:cs="B Nazanin"/>
                <w:sz w:val="24"/>
                <w:szCs w:val="24"/>
                <w:rtl/>
              </w:rPr>
              <w:t>رسوب</w:t>
            </w:r>
            <w:r w:rsidRPr="0040557B">
              <w:rPr>
                <w:rFonts w:asciiTheme="majorBidi" w:hAnsiTheme="majorBidi" w:cs="B Nazanin"/>
                <w:sz w:val="24"/>
                <w:szCs w:val="24"/>
                <w:rtl/>
              </w:rPr>
              <w:softHyphen/>
              <w:t>گذاري و خوردگي در ديگ</w:t>
            </w:r>
            <w:r w:rsidRPr="0040557B">
              <w:rPr>
                <w:rFonts w:asciiTheme="majorBidi" w:hAnsiTheme="majorBidi" w:cs="B Nazanin"/>
                <w:sz w:val="24"/>
                <w:szCs w:val="24"/>
                <w:rtl/>
              </w:rPr>
              <w:softHyphen/>
              <w:t>هاي بخار: (مكانيسم تشكيل رسوب، مشكلات حاصل از تشكيل رسوب در ديگ بخار، عوامل مؤثر در رسوب</w:t>
            </w:r>
            <w:r w:rsidRPr="0040557B">
              <w:rPr>
                <w:rFonts w:asciiTheme="majorBidi" w:hAnsiTheme="majorBidi" w:cs="B Nazanin"/>
                <w:sz w:val="24"/>
                <w:szCs w:val="24"/>
                <w:rtl/>
              </w:rPr>
              <w:softHyphen/>
              <w:t xml:space="preserve">گذاري، عوامل ايجاد رسوب، جلوگيري از تشكيل رسوب، خوردگي در ديگ بخار، كنترل شرايط آب در ديگ بخار، كنترل مواد معلق، كنترل </w:t>
            </w:r>
            <w:r w:rsidRPr="0040557B">
              <w:rPr>
                <w:rFonts w:asciiTheme="majorBidi" w:hAnsiTheme="majorBidi" w:cs="B Nazanin"/>
                <w:sz w:val="24"/>
                <w:szCs w:val="24"/>
              </w:rPr>
              <w:t>PH</w:t>
            </w:r>
            <w:r w:rsidRPr="0040557B">
              <w:rPr>
                <w:rFonts w:asciiTheme="majorBidi" w:hAnsiTheme="majorBidi" w:cs="B Nazanin"/>
                <w:sz w:val="24"/>
                <w:szCs w:val="24"/>
                <w:rtl/>
              </w:rPr>
              <w:t xml:space="preserve"> آب، كنترل قلياييت، كنترل سيليس، كنترل املاح محلول در آب، كنترل پديده</w:t>
            </w:r>
            <w:r w:rsidRPr="0040557B">
              <w:rPr>
                <w:rFonts w:asciiTheme="majorBidi" w:hAnsiTheme="majorBidi" w:cs="B Nazanin"/>
                <w:sz w:val="24"/>
                <w:szCs w:val="24"/>
                <w:rtl/>
              </w:rPr>
              <w:softHyphen/>
              <w:t>هاي كف كردن، غلغل كردن و حمل قطرات مايع توسط بخار)</w:t>
            </w:r>
          </w:p>
        </w:tc>
        <w:tc>
          <w:tcPr>
            <w:tcW w:w="671" w:type="dxa"/>
          </w:tcPr>
          <w:p w:rsidR="00B87787" w:rsidRDefault="00B87787" w:rsidP="00FC0251">
            <w:pPr>
              <w:spacing w:after="0" w:line="240" w:lineRule="auto"/>
              <w:rPr>
                <w:rFonts w:hint="cs"/>
                <w:rtl/>
              </w:rPr>
            </w:pPr>
            <w:r>
              <w:rPr>
                <w:rFonts w:hint="cs"/>
                <w:rtl/>
              </w:rPr>
              <w:t>7</w:t>
            </w:r>
          </w:p>
        </w:tc>
      </w:tr>
      <w:tr w:rsidR="00533349" w:rsidTr="0046541C">
        <w:tc>
          <w:tcPr>
            <w:tcW w:w="718" w:type="dxa"/>
          </w:tcPr>
          <w:p w:rsidR="00533349" w:rsidRPr="005145D6" w:rsidRDefault="00533349" w:rsidP="00FC0251">
            <w:pPr>
              <w:spacing w:after="0" w:line="240" w:lineRule="auto"/>
              <w:jc w:val="center"/>
              <w:rPr>
                <w:rFonts w:asciiTheme="majorBidi" w:hAnsiTheme="majorBidi" w:cs="B Nazanin"/>
                <w:sz w:val="28"/>
                <w:szCs w:val="28"/>
                <w:rtl/>
              </w:rPr>
            </w:pPr>
          </w:p>
        </w:tc>
        <w:tc>
          <w:tcPr>
            <w:tcW w:w="661" w:type="dxa"/>
            <w:vAlign w:val="center"/>
          </w:tcPr>
          <w:p w:rsidR="00533349" w:rsidRPr="005145D6" w:rsidRDefault="00533349"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533349" w:rsidRPr="005145D6" w:rsidRDefault="00533349"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533349" w:rsidRDefault="00533349" w:rsidP="00FC0251">
            <w:pPr>
              <w:spacing w:after="0" w:line="240" w:lineRule="auto"/>
              <w:rPr>
                <w:rFonts w:hint="cs"/>
                <w:rtl/>
              </w:rPr>
            </w:pPr>
          </w:p>
        </w:tc>
      </w:tr>
    </w:tbl>
    <w:p w:rsidR="00533349" w:rsidRDefault="00533349" w:rsidP="009A1BEE">
      <w:pPr>
        <w:rPr>
          <w:rtl/>
        </w:rPr>
      </w:pPr>
    </w:p>
    <w:p w:rsidR="00533349" w:rsidRDefault="00533349" w:rsidP="009A1BEE">
      <w:pPr>
        <w:rPr>
          <w:rtl/>
        </w:rPr>
      </w:pPr>
    </w:p>
    <w:p w:rsidR="00533349" w:rsidRDefault="00533349" w:rsidP="009A1BEE">
      <w:pPr>
        <w:rPr>
          <w:rtl/>
        </w:rPr>
      </w:pPr>
    </w:p>
    <w:p w:rsidR="00533349" w:rsidRDefault="00533349" w:rsidP="009A1BEE">
      <w:pPr>
        <w:rPr>
          <w:rtl/>
        </w:rPr>
      </w:pPr>
    </w:p>
    <w:p w:rsidR="009A1BEE" w:rsidRDefault="009A1BEE" w:rsidP="009A1BEE">
      <w:pPr>
        <w:rPr>
          <w:rtl/>
        </w:rPr>
      </w:pPr>
    </w:p>
    <w:p w:rsidR="009A1BEE" w:rsidRDefault="009A1BEE" w:rsidP="009A1BEE">
      <w:pPr>
        <w:rPr>
          <w:rtl/>
        </w:rPr>
      </w:pPr>
    </w:p>
    <w:p w:rsidR="009A1BEE" w:rsidRDefault="009A1BEE" w:rsidP="009A1BEE">
      <w:pPr>
        <w:rPr>
          <w:rtl/>
        </w:rPr>
      </w:pPr>
    </w:p>
    <w:tbl>
      <w:tblPr>
        <w:tblStyle w:val="TableGrid"/>
        <w:tblpPr w:leftFromText="180" w:rightFromText="180" w:vertAnchor="page" w:horzAnchor="margin" w:tblpXSpec="center" w:tblpY="2356"/>
        <w:bidiVisual/>
        <w:tblW w:w="10530" w:type="dxa"/>
        <w:tblLook w:val="04A0" w:firstRow="1" w:lastRow="0" w:firstColumn="1" w:lastColumn="0" w:noHBand="0" w:noVBand="1"/>
      </w:tblPr>
      <w:tblGrid>
        <w:gridCol w:w="2510"/>
        <w:gridCol w:w="1870"/>
        <w:gridCol w:w="1870"/>
        <w:gridCol w:w="1870"/>
        <w:gridCol w:w="2410"/>
      </w:tblGrid>
      <w:tr w:rsidR="009A1BEE" w:rsidTr="0040557B">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9A1BEE" w:rsidRPr="005145D6" w:rsidRDefault="009A1BE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B87787" w:rsidTr="0040557B">
        <w:trPr>
          <w:trHeight w:val="962"/>
        </w:trPr>
        <w:tc>
          <w:tcPr>
            <w:tcW w:w="251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اصول تصفیه آب و پسابهای صنعتی</w:t>
            </w: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محمد چالکش امیری</w:t>
            </w: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پیام نور</w:t>
            </w:r>
          </w:p>
        </w:tc>
        <w:tc>
          <w:tcPr>
            <w:tcW w:w="241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B87787" w:rsidTr="0040557B">
        <w:trPr>
          <w:trHeight w:val="498"/>
        </w:trPr>
        <w:tc>
          <w:tcPr>
            <w:tcW w:w="251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شیمی تصفیه آب و پسابهای صنعتی</w:t>
            </w: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نظام الدین دانشور</w:t>
            </w: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p>
        </w:tc>
        <w:tc>
          <w:tcPr>
            <w:tcW w:w="187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انتشارات عمیدی</w:t>
            </w:r>
          </w:p>
        </w:tc>
        <w:tc>
          <w:tcPr>
            <w:tcW w:w="2410" w:type="dxa"/>
            <w:vAlign w:val="center"/>
          </w:tcPr>
          <w:p w:rsidR="00B87787" w:rsidRPr="005145D6" w:rsidRDefault="00B87787"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1388</w:t>
            </w:r>
          </w:p>
        </w:tc>
      </w:tr>
      <w:tr w:rsidR="009A1BEE" w:rsidTr="0040557B">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0557B">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0557B">
        <w:trPr>
          <w:trHeight w:val="498"/>
        </w:trPr>
        <w:tc>
          <w:tcPr>
            <w:tcW w:w="25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1870" w:type="dxa"/>
            <w:vAlign w:val="center"/>
          </w:tcPr>
          <w:p w:rsidR="009A1BEE" w:rsidRPr="005145D6" w:rsidRDefault="009A1BEE" w:rsidP="00FC0251">
            <w:pPr>
              <w:spacing w:after="0" w:line="240" w:lineRule="auto"/>
              <w:jc w:val="center"/>
              <w:rPr>
                <w:rFonts w:asciiTheme="majorBidi" w:hAnsiTheme="majorBidi" w:cs="B Nazanin"/>
                <w:sz w:val="24"/>
                <w:szCs w:val="24"/>
              </w:rPr>
            </w:pPr>
          </w:p>
        </w:tc>
        <w:tc>
          <w:tcPr>
            <w:tcW w:w="2410" w:type="dxa"/>
            <w:vAlign w:val="center"/>
          </w:tcPr>
          <w:p w:rsidR="009A1BEE" w:rsidRPr="005145D6" w:rsidRDefault="009A1BEE" w:rsidP="00FC0251">
            <w:pPr>
              <w:spacing w:after="0" w:line="240" w:lineRule="auto"/>
              <w:jc w:val="center"/>
              <w:rPr>
                <w:rFonts w:asciiTheme="majorBidi" w:hAnsiTheme="majorBidi" w:cs="B Nazanin"/>
                <w:sz w:val="24"/>
                <w:szCs w:val="24"/>
              </w:rPr>
            </w:pPr>
          </w:p>
        </w:tc>
      </w:tr>
      <w:tr w:rsidR="009A1BEE" w:rsidTr="0040557B">
        <w:tc>
          <w:tcPr>
            <w:tcW w:w="10530" w:type="dxa"/>
            <w:gridSpan w:val="5"/>
          </w:tcPr>
          <w:p w:rsidR="009A1BEE" w:rsidRPr="005145D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9A1BEE" w:rsidRPr="00773C18" w:rsidRDefault="00B87787"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مهندسی شیمی که سابقه کار پژوهشی در صنایع تصفیه آب را داشته باشد.</w:t>
            </w:r>
          </w:p>
        </w:tc>
      </w:tr>
      <w:tr w:rsidR="009A1BEE" w:rsidTr="0040557B">
        <w:tc>
          <w:tcPr>
            <w:tcW w:w="10530" w:type="dxa"/>
            <w:gridSpan w:val="5"/>
          </w:tcPr>
          <w:p w:rsidR="009A1BEE" w:rsidRPr="003A43C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9A1BEE" w:rsidTr="0040557B">
        <w:tc>
          <w:tcPr>
            <w:tcW w:w="10530" w:type="dxa"/>
            <w:gridSpan w:val="5"/>
          </w:tcPr>
          <w:p w:rsidR="009A1BEE" w:rsidRPr="003A43C6" w:rsidRDefault="009A1BEE"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9A1BEE" w:rsidTr="0040557B">
        <w:tc>
          <w:tcPr>
            <w:tcW w:w="10530" w:type="dxa"/>
            <w:gridSpan w:val="5"/>
          </w:tcPr>
          <w:p w:rsidR="009A1BEE" w:rsidRPr="005145D6" w:rsidRDefault="009A1BEE"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9A1BEE" w:rsidRDefault="009A1BEE" w:rsidP="009A1BEE">
      <w:pPr>
        <w:rPr>
          <w:rtl/>
        </w:rPr>
      </w:pPr>
    </w:p>
    <w:p w:rsidR="00926497" w:rsidRDefault="00926497" w:rsidP="009A1BEE">
      <w:pPr>
        <w:rPr>
          <w:rtl/>
        </w:rPr>
      </w:pPr>
    </w:p>
    <w:p w:rsidR="00926497" w:rsidRDefault="00926497"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p w:rsidR="00FC0251" w:rsidRDefault="00FC0251" w:rsidP="009A1BEE">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926497" w:rsidTr="0046541C">
        <w:trPr>
          <w:trHeight w:val="440"/>
        </w:trPr>
        <w:tc>
          <w:tcPr>
            <w:tcW w:w="1379" w:type="dxa"/>
            <w:gridSpan w:val="2"/>
            <w:vAlign w:val="center"/>
          </w:tcPr>
          <w:p w:rsidR="00926497" w:rsidRPr="005145D6" w:rsidRDefault="00926497"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926497" w:rsidRPr="005145D6" w:rsidRDefault="00926497"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926497" w:rsidRDefault="00926497" w:rsidP="00FC0251">
            <w:pPr>
              <w:spacing w:after="0" w:line="240" w:lineRule="auto"/>
            </w:pPr>
          </w:p>
        </w:tc>
        <w:tc>
          <w:tcPr>
            <w:tcW w:w="7547" w:type="dxa"/>
            <w:gridSpan w:val="2"/>
            <w:vMerge w:val="restart"/>
          </w:tcPr>
          <w:p w:rsidR="007A2CF4" w:rsidRPr="005145D6" w:rsidRDefault="007A2CF4"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درس:آزمایشگاه تصفیه آب</w:t>
            </w:r>
          </w:p>
          <w:p w:rsidR="007A2CF4" w:rsidRPr="005145D6" w:rsidRDefault="007A2CF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7A2CF4" w:rsidRPr="005145D6" w:rsidRDefault="007A2CF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7A2CF4" w:rsidRPr="005145D6" w:rsidRDefault="007A2CF4"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نیاز:تصفیه آب</w:t>
            </w:r>
          </w:p>
          <w:p w:rsidR="00926497" w:rsidRPr="0017581D" w:rsidRDefault="007A2CF4" w:rsidP="00FC0251">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تقویت مهارت اندازه گیری عوامل مختلف موجود در آب</w:t>
            </w:r>
          </w:p>
        </w:tc>
      </w:tr>
      <w:tr w:rsidR="00926497" w:rsidTr="0046541C">
        <w:trPr>
          <w:trHeight w:val="422"/>
        </w:trPr>
        <w:tc>
          <w:tcPr>
            <w:tcW w:w="1379" w:type="dxa"/>
            <w:gridSpan w:val="2"/>
            <w:vAlign w:val="center"/>
          </w:tcPr>
          <w:p w:rsidR="00926497" w:rsidRPr="005145D6" w:rsidRDefault="007A2CF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926497" w:rsidRPr="005145D6" w:rsidRDefault="00926497" w:rsidP="00FC0251">
            <w:pPr>
              <w:spacing w:after="0" w:line="240" w:lineRule="auto"/>
              <w:jc w:val="center"/>
              <w:rPr>
                <w:rFonts w:asciiTheme="majorBidi" w:hAnsiTheme="majorBidi" w:cs="B Nazanin"/>
                <w:b/>
                <w:bCs/>
                <w:sz w:val="24"/>
                <w:szCs w:val="24"/>
              </w:rPr>
            </w:pPr>
          </w:p>
        </w:tc>
        <w:tc>
          <w:tcPr>
            <w:tcW w:w="913" w:type="dxa"/>
            <w:vAlign w:val="center"/>
          </w:tcPr>
          <w:p w:rsidR="00926497" w:rsidRPr="005145D6" w:rsidRDefault="00926497"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926497" w:rsidRPr="005145D6" w:rsidRDefault="00926497" w:rsidP="00FC0251">
            <w:pPr>
              <w:spacing w:after="0" w:line="240" w:lineRule="auto"/>
              <w:jc w:val="both"/>
              <w:rPr>
                <w:rFonts w:asciiTheme="majorBidi" w:eastAsia="Times New Roman" w:hAnsiTheme="majorBidi" w:cs="B Nazanin"/>
                <w:b/>
                <w:bCs/>
                <w:sz w:val="24"/>
                <w:szCs w:val="24"/>
                <w:rtl/>
              </w:rPr>
            </w:pPr>
          </w:p>
        </w:tc>
      </w:tr>
      <w:tr w:rsidR="00926497" w:rsidTr="0046541C">
        <w:trPr>
          <w:trHeight w:val="728"/>
        </w:trPr>
        <w:tc>
          <w:tcPr>
            <w:tcW w:w="1379" w:type="dxa"/>
            <w:gridSpan w:val="2"/>
            <w:vAlign w:val="center"/>
          </w:tcPr>
          <w:p w:rsidR="00926497" w:rsidRPr="005145D6" w:rsidRDefault="007A2CF4"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926497" w:rsidRPr="005145D6" w:rsidRDefault="00926497" w:rsidP="00FC0251">
            <w:pPr>
              <w:spacing w:after="0" w:line="240" w:lineRule="auto"/>
              <w:jc w:val="center"/>
              <w:rPr>
                <w:rFonts w:asciiTheme="majorBidi" w:hAnsiTheme="majorBidi" w:cs="B Nazanin"/>
                <w:b/>
                <w:bCs/>
                <w:sz w:val="24"/>
                <w:szCs w:val="24"/>
              </w:rPr>
            </w:pPr>
          </w:p>
        </w:tc>
        <w:tc>
          <w:tcPr>
            <w:tcW w:w="913" w:type="dxa"/>
            <w:vAlign w:val="center"/>
          </w:tcPr>
          <w:p w:rsidR="00926497" w:rsidRPr="005145D6" w:rsidRDefault="00926497"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926497" w:rsidRPr="005145D6" w:rsidRDefault="00926497" w:rsidP="00FC0251">
            <w:pPr>
              <w:spacing w:after="0" w:line="240" w:lineRule="auto"/>
              <w:jc w:val="both"/>
              <w:rPr>
                <w:rFonts w:asciiTheme="majorBidi" w:eastAsia="Times New Roman" w:hAnsiTheme="majorBidi" w:cs="B Nazanin"/>
                <w:b/>
                <w:bCs/>
                <w:sz w:val="24"/>
                <w:szCs w:val="24"/>
                <w:rtl/>
              </w:rPr>
            </w:pPr>
          </w:p>
        </w:tc>
      </w:tr>
      <w:tr w:rsidR="00926497" w:rsidTr="0046541C">
        <w:trPr>
          <w:trHeight w:val="443"/>
        </w:trPr>
        <w:tc>
          <w:tcPr>
            <w:tcW w:w="10620" w:type="dxa"/>
            <w:gridSpan w:val="6"/>
            <w:vAlign w:val="center"/>
          </w:tcPr>
          <w:p w:rsidR="00926497" w:rsidRPr="001275BE" w:rsidRDefault="00926497"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926497" w:rsidTr="0046541C">
        <w:trPr>
          <w:trHeight w:val="20"/>
        </w:trPr>
        <w:tc>
          <w:tcPr>
            <w:tcW w:w="1379" w:type="dxa"/>
            <w:gridSpan w:val="2"/>
            <w:vAlign w:val="center"/>
          </w:tcPr>
          <w:p w:rsidR="00926497" w:rsidRPr="0054701D" w:rsidRDefault="00926497"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926497" w:rsidRPr="005145D6" w:rsidRDefault="00926497"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926497" w:rsidRPr="005145D6" w:rsidRDefault="00926497"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926497" w:rsidTr="0046541C">
        <w:trPr>
          <w:trHeight w:val="413"/>
        </w:trPr>
        <w:tc>
          <w:tcPr>
            <w:tcW w:w="718" w:type="dxa"/>
            <w:vAlign w:val="center"/>
          </w:tcPr>
          <w:p w:rsidR="00926497" w:rsidRPr="0054701D" w:rsidRDefault="00926497"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926497" w:rsidRPr="0054701D" w:rsidRDefault="00926497"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926497" w:rsidRPr="005145D6" w:rsidRDefault="00926497" w:rsidP="00FC0251">
            <w:pPr>
              <w:spacing w:after="0" w:line="240" w:lineRule="auto"/>
              <w:jc w:val="both"/>
              <w:rPr>
                <w:rFonts w:asciiTheme="majorBidi" w:eastAsia="Times New Roman" w:hAnsiTheme="majorBidi" w:cs="B Nazanin"/>
                <w:b/>
                <w:bCs/>
                <w:sz w:val="24"/>
                <w:szCs w:val="24"/>
                <w:rtl/>
              </w:rPr>
            </w:pPr>
          </w:p>
        </w:tc>
        <w:tc>
          <w:tcPr>
            <w:tcW w:w="671" w:type="dxa"/>
            <w:vMerge/>
          </w:tcPr>
          <w:p w:rsidR="00926497" w:rsidRPr="005145D6" w:rsidRDefault="00926497" w:rsidP="00FC0251">
            <w:pPr>
              <w:spacing w:after="0" w:line="240" w:lineRule="auto"/>
              <w:jc w:val="both"/>
              <w:rPr>
                <w:rFonts w:asciiTheme="majorBidi" w:eastAsia="Times New Roman" w:hAnsiTheme="majorBidi" w:cs="B Nazanin"/>
                <w:b/>
                <w:bCs/>
                <w:sz w:val="24"/>
                <w:szCs w:val="24"/>
                <w:rtl/>
              </w:rPr>
            </w:pP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اندازه</w:t>
            </w:r>
            <w:r w:rsidRPr="005145D6">
              <w:rPr>
                <w:rFonts w:asciiTheme="majorBidi" w:hAnsiTheme="majorBidi" w:cs="B Nazanin"/>
                <w:sz w:val="24"/>
                <w:szCs w:val="24"/>
                <w:rtl/>
              </w:rPr>
              <w:softHyphen/>
              <w:t>گيري مواد محلول در آب</w:t>
            </w:r>
            <w:r w:rsidRPr="005145D6">
              <w:rPr>
                <w:rFonts w:asciiTheme="majorBidi" w:hAnsiTheme="majorBidi" w:cs="B Nazanin"/>
                <w:sz w:val="24"/>
                <w:szCs w:val="24"/>
              </w:rPr>
              <w:t>TDS</w:t>
            </w:r>
            <w:r>
              <w:rPr>
                <w:rFonts w:asciiTheme="majorBidi" w:hAnsiTheme="majorBidi" w:cs="B Nazanin" w:hint="cs"/>
                <w:sz w:val="24"/>
                <w:szCs w:val="24"/>
                <w:rtl/>
              </w:rPr>
              <w:t xml:space="preserve"> : </w:t>
            </w:r>
            <w:r w:rsidRPr="005145D6">
              <w:rPr>
                <w:rFonts w:asciiTheme="majorBidi" w:hAnsiTheme="majorBidi" w:cs="B Nazanin"/>
                <w:sz w:val="24"/>
                <w:szCs w:val="24"/>
                <w:rtl/>
              </w:rPr>
              <w:t>به روش استفاده از مدل مخصوص (جهت ديگ</w:t>
            </w:r>
            <w:r w:rsidRPr="005145D6">
              <w:rPr>
                <w:rFonts w:asciiTheme="majorBidi" w:hAnsiTheme="majorBidi" w:cs="B Nazanin"/>
                <w:sz w:val="24"/>
                <w:szCs w:val="24"/>
                <w:rtl/>
              </w:rPr>
              <w:softHyphen/>
              <w:t>هاي بخار)</w:t>
            </w:r>
            <w:r>
              <w:rPr>
                <w:rFonts w:asciiTheme="majorBidi" w:hAnsiTheme="majorBidi" w:cs="B Nazanin" w:hint="cs"/>
                <w:sz w:val="24"/>
                <w:szCs w:val="24"/>
                <w:rtl/>
              </w:rPr>
              <w:t xml:space="preserve">- </w:t>
            </w:r>
            <w:r w:rsidRPr="005145D6">
              <w:rPr>
                <w:rFonts w:asciiTheme="majorBidi" w:hAnsiTheme="majorBidi" w:cs="B Nazanin"/>
                <w:sz w:val="24"/>
                <w:szCs w:val="24"/>
                <w:rtl/>
              </w:rPr>
              <w:t>روش استفاده از دستگاه اكتيومتر</w:t>
            </w:r>
          </w:p>
        </w:tc>
        <w:tc>
          <w:tcPr>
            <w:tcW w:w="671" w:type="dxa"/>
          </w:tcPr>
          <w:p w:rsidR="00FA614D" w:rsidRDefault="00FA614D" w:rsidP="00FC0251">
            <w:pPr>
              <w:spacing w:after="0" w:line="240" w:lineRule="auto"/>
            </w:pPr>
            <w:r>
              <w:rPr>
                <w:rFonts w:hint="cs"/>
                <w:rtl/>
              </w:rPr>
              <w:t>1</w:t>
            </w:r>
          </w:p>
        </w:tc>
      </w:tr>
      <w:tr w:rsidR="00FA614D" w:rsidTr="007A2CF4">
        <w:trPr>
          <w:trHeight w:val="512"/>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اندازه</w:t>
            </w:r>
            <w:r w:rsidRPr="005145D6">
              <w:rPr>
                <w:rFonts w:asciiTheme="majorBidi" w:hAnsiTheme="majorBidi" w:cs="B Nazanin"/>
                <w:sz w:val="24"/>
                <w:szCs w:val="24"/>
                <w:rtl/>
              </w:rPr>
              <w:softHyphen/>
              <w:t xml:space="preserve">گيري مقدار سختي آب به روش كمپلکس سنجی يا </w:t>
            </w:r>
            <w:r w:rsidRPr="005145D6">
              <w:rPr>
                <w:rFonts w:asciiTheme="majorBidi" w:hAnsiTheme="majorBidi" w:cs="B Nazanin"/>
                <w:sz w:val="24"/>
                <w:szCs w:val="24"/>
              </w:rPr>
              <w:t>EDTA</w:t>
            </w:r>
            <w:r>
              <w:rPr>
                <w:rFonts w:asciiTheme="majorBidi" w:hAnsiTheme="majorBidi" w:cs="B Nazanin" w:hint="cs"/>
                <w:sz w:val="24"/>
                <w:szCs w:val="24"/>
                <w:rtl/>
              </w:rPr>
              <w:t xml:space="preserve">: </w:t>
            </w:r>
            <w:r w:rsidRPr="005145D6">
              <w:rPr>
                <w:rFonts w:asciiTheme="majorBidi" w:hAnsiTheme="majorBidi" w:cs="B Nazanin"/>
                <w:sz w:val="24"/>
                <w:szCs w:val="24"/>
                <w:rtl/>
              </w:rPr>
              <w:t>تعيين سختي كل</w:t>
            </w:r>
            <w:r w:rsidRPr="005145D6">
              <w:rPr>
                <w:rFonts w:asciiTheme="majorBidi" w:hAnsiTheme="majorBidi" w:cs="B Nazanin"/>
                <w:sz w:val="24"/>
                <w:szCs w:val="24"/>
              </w:rPr>
              <w:t>TH</w:t>
            </w:r>
            <w:r>
              <w:rPr>
                <w:rFonts w:asciiTheme="majorBidi" w:hAnsiTheme="majorBidi" w:cs="B Nazanin" w:hint="cs"/>
                <w:sz w:val="24"/>
                <w:szCs w:val="24"/>
                <w:rtl/>
              </w:rPr>
              <w:t xml:space="preserve">-  </w:t>
            </w:r>
            <w:r w:rsidRPr="005145D6">
              <w:rPr>
                <w:rFonts w:asciiTheme="majorBidi" w:hAnsiTheme="majorBidi" w:cs="B Nazanin"/>
                <w:sz w:val="24"/>
                <w:szCs w:val="24"/>
                <w:rtl/>
              </w:rPr>
              <w:t>تعيين سختي كربنات</w:t>
            </w:r>
            <w:r w:rsidRPr="005145D6">
              <w:rPr>
                <w:rFonts w:asciiTheme="majorBidi" w:hAnsiTheme="majorBidi" w:cs="B Nazanin"/>
                <w:sz w:val="24"/>
                <w:szCs w:val="24"/>
              </w:rPr>
              <w:t>CH</w:t>
            </w:r>
            <w:r>
              <w:rPr>
                <w:rFonts w:asciiTheme="majorBidi" w:hAnsiTheme="majorBidi" w:cs="B Nazanin" w:hint="cs"/>
                <w:sz w:val="24"/>
                <w:szCs w:val="24"/>
                <w:rtl/>
              </w:rPr>
              <w:t xml:space="preserve"> -</w:t>
            </w:r>
            <w:r w:rsidRPr="005145D6">
              <w:rPr>
                <w:rFonts w:asciiTheme="majorBidi" w:hAnsiTheme="majorBidi" w:cs="B Nazanin"/>
                <w:sz w:val="24"/>
                <w:szCs w:val="24"/>
                <w:rtl/>
              </w:rPr>
              <w:t>تعيين سختي غير كربنات</w:t>
            </w:r>
            <w:r w:rsidRPr="005145D6">
              <w:rPr>
                <w:rFonts w:asciiTheme="majorBidi" w:hAnsiTheme="majorBidi" w:cs="B Nazanin"/>
                <w:sz w:val="24"/>
                <w:szCs w:val="24"/>
              </w:rPr>
              <w:t>N.C.H</w:t>
            </w:r>
          </w:p>
        </w:tc>
        <w:tc>
          <w:tcPr>
            <w:tcW w:w="671" w:type="dxa"/>
          </w:tcPr>
          <w:p w:rsidR="00FA614D" w:rsidRDefault="00FA614D" w:rsidP="00FC0251">
            <w:pPr>
              <w:spacing w:after="0" w:line="240" w:lineRule="auto"/>
            </w:pPr>
            <w:r>
              <w:rPr>
                <w:rFonts w:hint="cs"/>
                <w:rtl/>
              </w:rPr>
              <w:t>2</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خاصیت  قليايي آب به روش اسيد استاندارد</w:t>
            </w:r>
            <w:r>
              <w:rPr>
                <w:rFonts w:asciiTheme="majorBidi" w:hAnsiTheme="majorBidi" w:cs="B Nazanin" w:hint="cs"/>
                <w:sz w:val="24"/>
                <w:szCs w:val="24"/>
                <w:rtl/>
              </w:rPr>
              <w:t xml:space="preserve">: </w:t>
            </w:r>
            <w:r w:rsidRPr="005145D6">
              <w:rPr>
                <w:rFonts w:asciiTheme="majorBidi" w:hAnsiTheme="majorBidi" w:cs="B Nazanin"/>
                <w:sz w:val="24"/>
                <w:szCs w:val="24"/>
              </w:rPr>
              <w:t>PAlklinity</w:t>
            </w:r>
            <w:r>
              <w:rPr>
                <w:rFonts w:asciiTheme="majorBidi" w:hAnsiTheme="majorBidi" w:cs="B Nazanin" w:hint="cs"/>
                <w:sz w:val="24"/>
                <w:szCs w:val="24"/>
                <w:rtl/>
              </w:rPr>
              <w:t xml:space="preserve"> - </w:t>
            </w:r>
            <w:r w:rsidRPr="005145D6">
              <w:rPr>
                <w:rFonts w:asciiTheme="majorBidi" w:hAnsiTheme="majorBidi" w:cs="B Nazanin"/>
                <w:sz w:val="24"/>
                <w:szCs w:val="24"/>
              </w:rPr>
              <w:t>MAlklinity</w:t>
            </w:r>
          </w:p>
        </w:tc>
        <w:tc>
          <w:tcPr>
            <w:tcW w:w="671" w:type="dxa"/>
          </w:tcPr>
          <w:p w:rsidR="00FA614D" w:rsidRDefault="00FA614D" w:rsidP="00FC0251">
            <w:pPr>
              <w:spacing w:after="0" w:line="240" w:lineRule="auto"/>
            </w:pPr>
            <w:r>
              <w:rPr>
                <w:rFonts w:hint="cs"/>
                <w:rtl/>
              </w:rPr>
              <w:t>3</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تعيين مقدار یون كلريد در آب به روش مور </w:t>
            </w:r>
            <w:r w:rsidRPr="005145D6">
              <w:rPr>
                <w:rFonts w:asciiTheme="majorBidi" w:hAnsiTheme="majorBidi" w:cs="B Nazanin"/>
                <w:sz w:val="24"/>
                <w:szCs w:val="24"/>
              </w:rPr>
              <w:t>MOHR</w:t>
            </w:r>
            <w:r w:rsidRPr="005145D6">
              <w:rPr>
                <w:rFonts w:asciiTheme="majorBidi" w:hAnsiTheme="majorBidi" w:cs="B Nazanin"/>
                <w:sz w:val="24"/>
                <w:szCs w:val="24"/>
                <w:rtl/>
              </w:rPr>
              <w:t xml:space="preserve"> و به روش استفاده از نمك محلول نيترات جیوه و معروف دي فنيل كاربازون</w:t>
            </w:r>
          </w:p>
        </w:tc>
        <w:tc>
          <w:tcPr>
            <w:tcW w:w="671" w:type="dxa"/>
          </w:tcPr>
          <w:p w:rsidR="00FA614D" w:rsidRDefault="00FA614D" w:rsidP="00FC0251">
            <w:pPr>
              <w:spacing w:after="0" w:line="240" w:lineRule="auto"/>
            </w:pPr>
            <w:r>
              <w:rPr>
                <w:rFonts w:hint="cs"/>
                <w:rtl/>
              </w:rPr>
              <w:t>4</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مقدار سولفيت آب (در آب ديگ</w:t>
            </w:r>
            <w:r w:rsidRPr="005145D6">
              <w:rPr>
                <w:rFonts w:asciiTheme="majorBidi" w:hAnsiTheme="majorBidi" w:cs="B Nazanin"/>
                <w:sz w:val="24"/>
                <w:szCs w:val="24"/>
                <w:rtl/>
              </w:rPr>
              <w:softHyphen/>
              <w:t>هاي بخار) به روش يدسنجی</w:t>
            </w:r>
          </w:p>
        </w:tc>
        <w:tc>
          <w:tcPr>
            <w:tcW w:w="671" w:type="dxa"/>
          </w:tcPr>
          <w:p w:rsidR="00FA614D" w:rsidRDefault="00FA614D" w:rsidP="00FC0251">
            <w:pPr>
              <w:spacing w:after="0" w:line="240" w:lineRule="auto"/>
              <w:rPr>
                <w:rFonts w:hint="cs"/>
                <w:rtl/>
              </w:rPr>
            </w:pPr>
            <w:r>
              <w:rPr>
                <w:rFonts w:hint="cs"/>
                <w:rtl/>
              </w:rPr>
              <w:t>5</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يون سولفات به دو روش (وزني و حجمی)</w:t>
            </w:r>
          </w:p>
        </w:tc>
        <w:tc>
          <w:tcPr>
            <w:tcW w:w="671" w:type="dxa"/>
          </w:tcPr>
          <w:p w:rsidR="00FA614D" w:rsidRDefault="00FA614D" w:rsidP="00FC0251">
            <w:pPr>
              <w:spacing w:after="0" w:line="240" w:lineRule="auto"/>
              <w:rPr>
                <w:rFonts w:hint="cs"/>
                <w:rtl/>
              </w:rPr>
            </w:pPr>
            <w:r>
              <w:rPr>
                <w:rFonts w:hint="cs"/>
                <w:rtl/>
              </w:rPr>
              <w:t>6</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تعيين اورتو فسفات به سه روش (وزني- وزني،وزني </w:t>
            </w:r>
            <w:r w:rsidRPr="005145D6">
              <w:rPr>
                <w:rFonts w:ascii="Sakkal Majalla" w:hAnsi="Sakkal Majalla" w:cs="Sakkal Majalla" w:hint="cs"/>
                <w:sz w:val="24"/>
                <w:szCs w:val="24"/>
                <w:rtl/>
              </w:rPr>
              <w:t>–</w:t>
            </w:r>
            <w:r w:rsidRPr="005145D6">
              <w:rPr>
                <w:rFonts w:asciiTheme="majorBidi" w:hAnsiTheme="majorBidi" w:cs="B Nazanin"/>
                <w:sz w:val="24"/>
                <w:szCs w:val="24"/>
                <w:rtl/>
              </w:rPr>
              <w:t xml:space="preserve"> حجمي و اسپكتروفوتومتري)</w:t>
            </w:r>
          </w:p>
        </w:tc>
        <w:tc>
          <w:tcPr>
            <w:tcW w:w="671" w:type="dxa"/>
          </w:tcPr>
          <w:p w:rsidR="00FA614D" w:rsidRDefault="00FA614D" w:rsidP="00FC0251">
            <w:pPr>
              <w:spacing w:after="0" w:line="240" w:lineRule="auto"/>
              <w:rPr>
                <w:rFonts w:hint="cs"/>
                <w:rtl/>
              </w:rPr>
            </w:pPr>
            <w:r>
              <w:rPr>
                <w:rFonts w:hint="cs"/>
                <w:rtl/>
              </w:rPr>
              <w:t>7</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تعيين </w:t>
            </w:r>
            <w:r w:rsidRPr="005145D6">
              <w:rPr>
                <w:rFonts w:asciiTheme="majorBidi" w:hAnsiTheme="majorBidi" w:cs="B Nazanin"/>
                <w:sz w:val="24"/>
                <w:szCs w:val="24"/>
              </w:rPr>
              <w:t>PH</w:t>
            </w:r>
            <w:r w:rsidRPr="005145D6">
              <w:rPr>
                <w:rFonts w:asciiTheme="majorBidi" w:hAnsiTheme="majorBidi" w:cs="B Nazanin"/>
                <w:sz w:val="24"/>
                <w:szCs w:val="24"/>
                <w:rtl/>
              </w:rPr>
              <w:t xml:space="preserve"> به</w:t>
            </w:r>
            <w:r w:rsidRPr="005145D6">
              <w:rPr>
                <w:rFonts w:asciiTheme="majorBidi" w:hAnsiTheme="majorBidi" w:cs="B Nazanin"/>
                <w:sz w:val="24"/>
                <w:szCs w:val="24"/>
                <w:rtl/>
              </w:rPr>
              <w:softHyphen/>
              <w:t xml:space="preserve">وسيله دستگاه </w:t>
            </w:r>
            <w:r w:rsidRPr="005145D6">
              <w:rPr>
                <w:rFonts w:asciiTheme="majorBidi" w:hAnsiTheme="majorBidi" w:cs="B Nazanin"/>
                <w:sz w:val="24"/>
                <w:szCs w:val="24"/>
              </w:rPr>
              <w:t>PH</w:t>
            </w:r>
            <w:r w:rsidRPr="005145D6">
              <w:rPr>
                <w:rFonts w:asciiTheme="majorBidi" w:hAnsiTheme="majorBidi" w:cs="B Nazanin"/>
                <w:sz w:val="24"/>
                <w:szCs w:val="24"/>
                <w:rtl/>
              </w:rPr>
              <w:t>متر</w:t>
            </w:r>
          </w:p>
        </w:tc>
        <w:tc>
          <w:tcPr>
            <w:tcW w:w="671" w:type="dxa"/>
          </w:tcPr>
          <w:p w:rsidR="00FA614D" w:rsidRDefault="00FA614D" w:rsidP="00FC0251">
            <w:pPr>
              <w:spacing w:after="0" w:line="240" w:lineRule="auto"/>
              <w:rPr>
                <w:rFonts w:hint="cs"/>
                <w:rtl/>
              </w:rPr>
            </w:pPr>
            <w:r>
              <w:rPr>
                <w:rFonts w:hint="cs"/>
                <w:rtl/>
              </w:rPr>
              <w:t>8</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مقدار كرومات (حد بين 10- 100</w:t>
            </w:r>
            <w:r w:rsidRPr="005145D6">
              <w:rPr>
                <w:rFonts w:asciiTheme="majorBidi" w:hAnsiTheme="majorBidi" w:cs="B Nazanin"/>
                <w:sz w:val="24"/>
                <w:szCs w:val="24"/>
              </w:rPr>
              <w:t>PPm</w:t>
            </w:r>
            <w:r w:rsidRPr="005145D6">
              <w:rPr>
                <w:rFonts w:asciiTheme="majorBidi" w:hAnsiTheme="majorBidi" w:cs="B Nazanin"/>
                <w:sz w:val="24"/>
                <w:szCs w:val="24"/>
                <w:rtl/>
              </w:rPr>
              <w:t xml:space="preserve"> در آب ديگ</w:t>
            </w:r>
            <w:r w:rsidRPr="005145D6">
              <w:rPr>
                <w:rFonts w:asciiTheme="majorBidi" w:hAnsiTheme="majorBidi" w:cs="B Nazanin"/>
                <w:sz w:val="24"/>
                <w:szCs w:val="24"/>
                <w:rtl/>
              </w:rPr>
              <w:softHyphen/>
              <w:t>ها) به دو روش سنجش  حجمي  يدسنجی و اسپكتروفوتومتري</w:t>
            </w:r>
          </w:p>
        </w:tc>
        <w:tc>
          <w:tcPr>
            <w:tcW w:w="671" w:type="dxa"/>
          </w:tcPr>
          <w:p w:rsidR="00FA614D" w:rsidRDefault="00FA614D" w:rsidP="00FC0251">
            <w:pPr>
              <w:spacing w:after="0" w:line="240" w:lineRule="auto"/>
              <w:rPr>
                <w:rFonts w:hint="cs"/>
                <w:rtl/>
              </w:rPr>
            </w:pPr>
            <w:r>
              <w:rPr>
                <w:rFonts w:hint="cs"/>
                <w:rtl/>
              </w:rPr>
              <w:t>9</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مقدار یون نيتريت به یکی از سه روش منگنزسنجی، يدسنجی و رنگ</w:t>
            </w:r>
            <w:r w:rsidRPr="005145D6">
              <w:rPr>
                <w:rFonts w:asciiTheme="majorBidi" w:hAnsiTheme="majorBidi" w:cs="B Nazanin"/>
                <w:sz w:val="24"/>
                <w:szCs w:val="24"/>
                <w:rtl/>
              </w:rPr>
              <w:softHyphen/>
              <w:t>سنجي</w:t>
            </w:r>
          </w:p>
        </w:tc>
        <w:tc>
          <w:tcPr>
            <w:tcW w:w="671" w:type="dxa"/>
          </w:tcPr>
          <w:p w:rsidR="00FA614D" w:rsidRDefault="00FA614D" w:rsidP="00FC0251">
            <w:pPr>
              <w:spacing w:after="0" w:line="240" w:lineRule="auto"/>
              <w:rPr>
                <w:rFonts w:hint="cs"/>
                <w:rtl/>
              </w:rPr>
            </w:pPr>
            <w:r>
              <w:rPr>
                <w:rFonts w:hint="cs"/>
                <w:rtl/>
              </w:rPr>
              <w:t>10</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اكسيژن محلول (</w:t>
            </w:r>
            <w:r w:rsidRPr="005145D6">
              <w:rPr>
                <w:rFonts w:asciiTheme="majorBidi" w:hAnsiTheme="majorBidi" w:cs="B Nazanin"/>
                <w:sz w:val="24"/>
                <w:szCs w:val="24"/>
              </w:rPr>
              <w:t>DO</w:t>
            </w:r>
            <w:r w:rsidRPr="005145D6">
              <w:rPr>
                <w:rFonts w:asciiTheme="majorBidi" w:hAnsiTheme="majorBidi" w:cs="B Nazanin"/>
                <w:sz w:val="24"/>
                <w:szCs w:val="24"/>
                <w:rtl/>
              </w:rPr>
              <w:t>)</w:t>
            </w:r>
          </w:p>
        </w:tc>
        <w:tc>
          <w:tcPr>
            <w:tcW w:w="671" w:type="dxa"/>
          </w:tcPr>
          <w:p w:rsidR="00FA614D" w:rsidRDefault="00FA614D" w:rsidP="00FC0251">
            <w:pPr>
              <w:spacing w:after="0" w:line="240" w:lineRule="auto"/>
              <w:rPr>
                <w:rFonts w:hint="cs"/>
                <w:rtl/>
              </w:rPr>
            </w:pPr>
            <w:r>
              <w:rPr>
                <w:rFonts w:hint="cs"/>
                <w:rtl/>
              </w:rPr>
              <w:t>11</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تعيين </w:t>
            </w:r>
            <w:r w:rsidRPr="005145D6">
              <w:rPr>
                <w:rFonts w:asciiTheme="majorBidi" w:hAnsiTheme="majorBidi" w:cs="B Nazanin"/>
                <w:sz w:val="24"/>
                <w:szCs w:val="24"/>
              </w:rPr>
              <w:t>COD</w:t>
            </w:r>
            <w:r w:rsidRPr="005145D6">
              <w:rPr>
                <w:rFonts w:asciiTheme="majorBidi" w:hAnsiTheme="majorBidi" w:cs="B Nazanin"/>
                <w:sz w:val="24"/>
                <w:szCs w:val="24"/>
                <w:rtl/>
              </w:rPr>
              <w:t>آب</w:t>
            </w:r>
          </w:p>
        </w:tc>
        <w:tc>
          <w:tcPr>
            <w:tcW w:w="671" w:type="dxa"/>
          </w:tcPr>
          <w:p w:rsidR="00FA614D" w:rsidRDefault="00FA614D" w:rsidP="00FC0251">
            <w:pPr>
              <w:spacing w:after="0" w:line="240" w:lineRule="auto"/>
              <w:rPr>
                <w:rFonts w:hint="cs"/>
                <w:rtl/>
              </w:rPr>
            </w:pPr>
            <w:r>
              <w:rPr>
                <w:rFonts w:hint="cs"/>
                <w:rtl/>
              </w:rPr>
              <w:t>12</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تعيين  </w:t>
            </w:r>
            <w:r w:rsidRPr="005145D6">
              <w:rPr>
                <w:rFonts w:asciiTheme="majorBidi" w:hAnsiTheme="majorBidi" w:cs="B Nazanin"/>
                <w:sz w:val="24"/>
                <w:szCs w:val="24"/>
              </w:rPr>
              <w:t>BOD</w:t>
            </w:r>
            <w:r w:rsidRPr="005145D6">
              <w:rPr>
                <w:rFonts w:asciiTheme="majorBidi" w:hAnsiTheme="majorBidi" w:cs="B Nazanin"/>
                <w:sz w:val="24"/>
                <w:szCs w:val="24"/>
                <w:rtl/>
              </w:rPr>
              <w:t>آب</w:t>
            </w:r>
          </w:p>
        </w:tc>
        <w:tc>
          <w:tcPr>
            <w:tcW w:w="671" w:type="dxa"/>
          </w:tcPr>
          <w:p w:rsidR="00FA614D" w:rsidRDefault="00FA614D" w:rsidP="00FC0251">
            <w:pPr>
              <w:spacing w:after="0" w:line="240" w:lineRule="auto"/>
              <w:rPr>
                <w:rFonts w:hint="cs"/>
                <w:rtl/>
              </w:rPr>
            </w:pPr>
            <w:r>
              <w:rPr>
                <w:rFonts w:hint="cs"/>
                <w:rtl/>
              </w:rPr>
              <w:t>13</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تعيين ظرفيت كاتيوني يا آنيوني</w:t>
            </w:r>
          </w:p>
        </w:tc>
        <w:tc>
          <w:tcPr>
            <w:tcW w:w="671" w:type="dxa"/>
          </w:tcPr>
          <w:p w:rsidR="00FA614D" w:rsidRDefault="00FA614D" w:rsidP="00FC0251">
            <w:pPr>
              <w:spacing w:after="0" w:line="240" w:lineRule="auto"/>
              <w:rPr>
                <w:rFonts w:hint="cs"/>
                <w:rtl/>
              </w:rPr>
            </w:pPr>
            <w:r>
              <w:rPr>
                <w:rFonts w:hint="cs"/>
                <w:rtl/>
              </w:rPr>
              <w:t>14</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vAlign w:val="center"/>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اندازه</w:t>
            </w:r>
            <w:r w:rsidRPr="005145D6">
              <w:rPr>
                <w:rFonts w:asciiTheme="majorBidi" w:hAnsiTheme="majorBidi" w:cs="B Nazanin"/>
                <w:sz w:val="24"/>
                <w:szCs w:val="24"/>
                <w:rtl/>
              </w:rPr>
              <w:softHyphen/>
              <w:t>گيري ميزان سيليس به طريقه اسپكتروفتومتري</w:t>
            </w:r>
          </w:p>
        </w:tc>
        <w:tc>
          <w:tcPr>
            <w:tcW w:w="671" w:type="dxa"/>
          </w:tcPr>
          <w:p w:rsidR="00FA614D" w:rsidRDefault="00FA614D" w:rsidP="00FC0251">
            <w:pPr>
              <w:spacing w:after="0" w:line="240" w:lineRule="auto"/>
              <w:rPr>
                <w:rFonts w:hint="cs"/>
                <w:rtl/>
              </w:rPr>
            </w:pPr>
            <w:r>
              <w:rPr>
                <w:rFonts w:hint="cs"/>
                <w:rtl/>
              </w:rPr>
              <w:t>15</w:t>
            </w:r>
          </w:p>
        </w:tc>
      </w:tr>
      <w:tr w:rsidR="00FA614D" w:rsidTr="0046541C">
        <w:trPr>
          <w:trHeight w:val="20"/>
        </w:trPr>
        <w:tc>
          <w:tcPr>
            <w:tcW w:w="718" w:type="dxa"/>
            <w:vAlign w:val="center"/>
          </w:tcPr>
          <w:p w:rsidR="00FA614D" w:rsidRPr="005145D6" w:rsidRDefault="00A90C3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FA614D" w:rsidRPr="005145D6" w:rsidRDefault="00FA614D" w:rsidP="00FC0251">
            <w:pPr>
              <w:spacing w:after="0" w:line="240" w:lineRule="auto"/>
              <w:jc w:val="center"/>
              <w:rPr>
                <w:rFonts w:asciiTheme="majorBidi" w:hAnsiTheme="majorBidi" w:cs="B Nazanin"/>
                <w:sz w:val="24"/>
                <w:szCs w:val="24"/>
                <w:rtl/>
              </w:rPr>
            </w:pPr>
          </w:p>
        </w:tc>
        <w:tc>
          <w:tcPr>
            <w:tcW w:w="8570" w:type="dxa"/>
            <w:gridSpan w:val="3"/>
          </w:tcPr>
          <w:p w:rsidR="00FA614D" w:rsidRPr="005145D6" w:rsidRDefault="00FA614D"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آزمايش اندازه</w:t>
            </w:r>
            <w:r w:rsidRPr="005145D6">
              <w:rPr>
                <w:rFonts w:asciiTheme="majorBidi" w:hAnsiTheme="majorBidi" w:cs="B Nazanin"/>
                <w:sz w:val="24"/>
                <w:szCs w:val="24"/>
                <w:rtl/>
              </w:rPr>
              <w:softHyphen/>
              <w:t>گيري آهن ( رنگ سنجی با فنانترولین )</w:t>
            </w:r>
          </w:p>
        </w:tc>
        <w:tc>
          <w:tcPr>
            <w:tcW w:w="671" w:type="dxa"/>
          </w:tcPr>
          <w:p w:rsidR="00FA614D" w:rsidRDefault="00FA614D" w:rsidP="00FC0251">
            <w:pPr>
              <w:spacing w:after="0" w:line="240" w:lineRule="auto"/>
              <w:rPr>
                <w:rFonts w:hint="cs"/>
                <w:rtl/>
              </w:rPr>
            </w:pPr>
            <w:r>
              <w:rPr>
                <w:rFonts w:hint="cs"/>
                <w:rtl/>
              </w:rPr>
              <w:t>16</w:t>
            </w:r>
          </w:p>
        </w:tc>
      </w:tr>
      <w:tr w:rsidR="00926497" w:rsidTr="0046541C">
        <w:tc>
          <w:tcPr>
            <w:tcW w:w="718" w:type="dxa"/>
          </w:tcPr>
          <w:p w:rsidR="00926497" w:rsidRPr="005145D6" w:rsidRDefault="00FA614D"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vAlign w:val="center"/>
          </w:tcPr>
          <w:p w:rsidR="00926497" w:rsidRPr="005145D6" w:rsidRDefault="00926497" w:rsidP="00FC0251">
            <w:pPr>
              <w:spacing w:after="0" w:line="240" w:lineRule="auto"/>
              <w:jc w:val="center"/>
              <w:rPr>
                <w:rFonts w:asciiTheme="majorBidi" w:hAnsiTheme="majorBidi" w:cs="B Nazanin"/>
                <w:sz w:val="24"/>
                <w:szCs w:val="24"/>
              </w:rPr>
            </w:pPr>
          </w:p>
        </w:tc>
        <w:tc>
          <w:tcPr>
            <w:tcW w:w="8570" w:type="dxa"/>
            <w:gridSpan w:val="3"/>
            <w:vAlign w:val="center"/>
          </w:tcPr>
          <w:p w:rsidR="00926497" w:rsidRPr="005145D6" w:rsidRDefault="00926497"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926497" w:rsidRDefault="00926497" w:rsidP="00FC0251">
            <w:pPr>
              <w:spacing w:after="0" w:line="240" w:lineRule="auto"/>
              <w:rPr>
                <w:rFonts w:hint="cs"/>
                <w:rtl/>
              </w:rPr>
            </w:pPr>
          </w:p>
        </w:tc>
      </w:tr>
    </w:tbl>
    <w:p w:rsidR="00FA614D" w:rsidRDefault="00FA614D" w:rsidP="00FA614D"/>
    <w:p w:rsidR="00FA614D" w:rsidRDefault="00FA614D" w:rsidP="00FA614D"/>
    <w:p w:rsidR="00F745F5" w:rsidRDefault="00F745F5" w:rsidP="00FA614D">
      <w:pPr>
        <w:rPr>
          <w:rtl/>
        </w:rPr>
      </w:pPr>
    </w:p>
    <w:p w:rsidR="00A1128E" w:rsidRDefault="00A1128E" w:rsidP="00FA614D">
      <w:pPr>
        <w:rPr>
          <w:rtl/>
        </w:rPr>
      </w:pPr>
    </w:p>
    <w:p w:rsidR="00A1128E" w:rsidRDefault="00A1128E" w:rsidP="00FA614D">
      <w:pPr>
        <w:rPr>
          <w:rtl/>
        </w:rPr>
      </w:pPr>
    </w:p>
    <w:p w:rsidR="00A1128E" w:rsidRDefault="00A1128E" w:rsidP="00FA614D">
      <w:pPr>
        <w:rPr>
          <w:rtl/>
        </w:rPr>
      </w:pPr>
    </w:p>
    <w:p w:rsidR="00A1128E" w:rsidRDefault="00A1128E" w:rsidP="00FA614D">
      <w:pPr>
        <w:rPr>
          <w:rtl/>
        </w:rPr>
      </w:pPr>
    </w:p>
    <w:tbl>
      <w:tblPr>
        <w:tblStyle w:val="TableGrid"/>
        <w:tblpPr w:leftFromText="180" w:rightFromText="180" w:vertAnchor="page" w:horzAnchor="margin" w:tblpXSpec="center" w:tblpY="2611"/>
        <w:bidiVisual/>
        <w:tblW w:w="10530" w:type="dxa"/>
        <w:tblLook w:val="04A0" w:firstRow="1" w:lastRow="0" w:firstColumn="1" w:lastColumn="0" w:noHBand="0" w:noVBand="1"/>
      </w:tblPr>
      <w:tblGrid>
        <w:gridCol w:w="2510"/>
        <w:gridCol w:w="1870"/>
        <w:gridCol w:w="1870"/>
        <w:gridCol w:w="1870"/>
        <w:gridCol w:w="2410"/>
      </w:tblGrid>
      <w:tr w:rsidR="00FC0251" w:rsidTr="00FC0251">
        <w:trPr>
          <w:trHeight w:val="498"/>
        </w:trPr>
        <w:tc>
          <w:tcPr>
            <w:tcW w:w="2510"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FC0251" w:rsidTr="00FC0251">
        <w:trPr>
          <w:trHeight w:val="512"/>
        </w:trPr>
        <w:tc>
          <w:tcPr>
            <w:tcW w:w="25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4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rPr>
          <w:trHeight w:val="498"/>
        </w:trPr>
        <w:tc>
          <w:tcPr>
            <w:tcW w:w="25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4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rPr>
          <w:trHeight w:val="498"/>
        </w:trPr>
        <w:tc>
          <w:tcPr>
            <w:tcW w:w="25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4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rPr>
          <w:trHeight w:val="498"/>
        </w:trPr>
        <w:tc>
          <w:tcPr>
            <w:tcW w:w="25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4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rPr>
          <w:trHeight w:val="498"/>
        </w:trPr>
        <w:tc>
          <w:tcPr>
            <w:tcW w:w="25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870"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410"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c>
          <w:tcPr>
            <w:tcW w:w="10530" w:type="dxa"/>
            <w:gridSpan w:val="5"/>
          </w:tcPr>
          <w:p w:rsidR="00FC0251" w:rsidRPr="005145D6" w:rsidRDefault="00FC025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C0251" w:rsidRPr="00773C18" w:rsidRDefault="00FC025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مهندسی شیمی که سابقه کار پژوهشی در صنایع تصفیه آب را داشته باشد.</w:t>
            </w:r>
          </w:p>
        </w:tc>
      </w:tr>
      <w:tr w:rsidR="00FC0251" w:rsidTr="00FC0251">
        <w:tc>
          <w:tcPr>
            <w:tcW w:w="10530" w:type="dxa"/>
            <w:gridSpan w:val="5"/>
          </w:tcPr>
          <w:p w:rsidR="00FC0251" w:rsidRPr="005145D6"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FC0251" w:rsidRPr="003A43C6"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تجهیزات: انکوب</w:t>
            </w:r>
            <w:r>
              <w:rPr>
                <w:rFonts w:asciiTheme="majorBidi" w:hAnsiTheme="majorBidi" w:cs="B Nazanin"/>
                <w:sz w:val="24"/>
                <w:szCs w:val="24"/>
                <w:rtl/>
              </w:rPr>
              <w:t>اتور، اکتيومتر و اسپكتروفوتومتر</w:t>
            </w:r>
          </w:p>
        </w:tc>
      </w:tr>
      <w:tr w:rsidR="00FC0251" w:rsidTr="00FC0251">
        <w:tc>
          <w:tcPr>
            <w:tcW w:w="10530" w:type="dxa"/>
            <w:gridSpan w:val="5"/>
          </w:tcPr>
          <w:p w:rsidR="00FC0251"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FC0251" w:rsidRPr="003A43C6" w:rsidRDefault="00FC025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w:t>
            </w:r>
            <w:r>
              <w:rPr>
                <w:rFonts w:asciiTheme="majorBidi" w:hAnsiTheme="majorBidi" w:cs="B Nazanin"/>
                <w:sz w:val="24"/>
                <w:szCs w:val="24"/>
                <w:rtl/>
              </w:rPr>
              <w:t xml:space="preserve"> صورت گروهی کار انجام می دهند. </w:t>
            </w:r>
          </w:p>
        </w:tc>
      </w:tr>
      <w:tr w:rsidR="00FC0251" w:rsidTr="00FC0251">
        <w:tc>
          <w:tcPr>
            <w:tcW w:w="10530" w:type="dxa"/>
            <w:gridSpan w:val="5"/>
          </w:tcPr>
          <w:p w:rsidR="00FC0251" w:rsidRPr="005145D6" w:rsidRDefault="00FC025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A1128E" w:rsidRDefault="00A1128E"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FC0251" w:rsidRDefault="00FC0251" w:rsidP="00FA614D">
      <w:pPr>
        <w:rPr>
          <w:rtl/>
        </w:rPr>
      </w:pPr>
    </w:p>
    <w:p w:rsidR="008C069C" w:rsidRDefault="008C069C" w:rsidP="00FA614D">
      <w:pPr>
        <w:rPr>
          <w:rtl/>
        </w:rPr>
      </w:pPr>
    </w:p>
    <w:p w:rsidR="00FC0251" w:rsidRDefault="00FC0251" w:rsidP="00FA614D">
      <w:pPr>
        <w:rPr>
          <w:rtl/>
        </w:rPr>
      </w:pPr>
    </w:p>
    <w:p w:rsidR="00FC0251" w:rsidRDefault="00FC0251" w:rsidP="00FA614D">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A1128E" w:rsidTr="0046541C">
        <w:trPr>
          <w:trHeight w:val="440"/>
        </w:trPr>
        <w:tc>
          <w:tcPr>
            <w:tcW w:w="1379" w:type="dxa"/>
            <w:gridSpan w:val="2"/>
            <w:vAlign w:val="center"/>
          </w:tcPr>
          <w:p w:rsidR="00A1128E" w:rsidRPr="005145D6" w:rsidRDefault="00A1128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lastRenderedPageBreak/>
              <w:t>عملی</w:t>
            </w:r>
          </w:p>
        </w:tc>
        <w:tc>
          <w:tcPr>
            <w:tcW w:w="781" w:type="dxa"/>
            <w:vAlign w:val="center"/>
          </w:tcPr>
          <w:p w:rsidR="00A1128E" w:rsidRPr="005145D6" w:rsidRDefault="00A1128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A1128E" w:rsidRDefault="00A1128E" w:rsidP="00FC0251">
            <w:pPr>
              <w:spacing w:after="0" w:line="240" w:lineRule="auto"/>
            </w:pPr>
          </w:p>
        </w:tc>
        <w:tc>
          <w:tcPr>
            <w:tcW w:w="7547" w:type="dxa"/>
            <w:gridSpan w:val="2"/>
            <w:vMerge w:val="restart"/>
          </w:tcPr>
          <w:p w:rsidR="00BA510B" w:rsidRPr="005145D6" w:rsidRDefault="00BA510B" w:rsidP="00FC0251">
            <w:pPr>
              <w:spacing w:after="0" w:line="240" w:lineRule="auto"/>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نام درس:</w:t>
            </w:r>
            <w:r w:rsidRPr="005145D6">
              <w:rPr>
                <w:rFonts w:asciiTheme="majorBidi" w:eastAsia="Times New Roman" w:hAnsiTheme="majorBidi" w:cs="B Nazanin"/>
                <w:b/>
                <w:bCs/>
                <w:sz w:val="24"/>
                <w:szCs w:val="24"/>
                <w:rtl/>
                <w:lang w:val="fr-BE"/>
              </w:rPr>
              <w:t>زبان تخصصی1</w:t>
            </w:r>
            <w:r w:rsidRPr="005145D6">
              <w:rPr>
                <w:rFonts w:asciiTheme="majorBidi" w:eastAsia="Times New Roman" w:hAnsiTheme="majorBidi" w:cs="B Nazanin"/>
                <w:sz w:val="24"/>
                <w:szCs w:val="24"/>
              </w:rPr>
              <w:t>( Professional English Language(I))</w:t>
            </w:r>
          </w:p>
          <w:p w:rsidR="00BA510B" w:rsidRPr="005145D6" w:rsidRDefault="00BA510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BA510B" w:rsidRPr="005145D6" w:rsidRDefault="00BA510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پيش‌نياز:زبان خارجه</w:t>
            </w:r>
          </w:p>
          <w:p w:rsidR="00BA510B" w:rsidRPr="005145D6" w:rsidRDefault="00BA510B"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هم نیاز: -</w:t>
            </w:r>
          </w:p>
          <w:p w:rsidR="00A1128E" w:rsidRPr="00BA510B" w:rsidRDefault="00BA510B" w:rsidP="00FC0251">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heme="minorEastAsia" w:hAnsiTheme="majorBidi" w:cs="B Nazanin"/>
                <w:sz w:val="24"/>
                <w:szCs w:val="24"/>
                <w:rtl/>
              </w:rPr>
              <w:t xml:space="preserve"> </w:t>
            </w:r>
            <w:r w:rsidRPr="005145D6">
              <w:rPr>
                <w:rFonts w:asciiTheme="majorBidi" w:eastAsia="Times New Roman" w:hAnsiTheme="majorBidi" w:cs="B Nazanin"/>
                <w:sz w:val="24"/>
                <w:szCs w:val="24"/>
                <w:rtl/>
              </w:rPr>
              <w:t>گسترش دایره واژگان رایج فنی و درک عمیق</w:t>
            </w:r>
            <w:r w:rsidRPr="005145D6">
              <w:rPr>
                <w:rFonts w:asciiTheme="majorBidi" w:eastAsia="Times New Roman" w:hAnsiTheme="majorBidi" w:cs="B Nazanin"/>
                <w:sz w:val="24"/>
                <w:szCs w:val="24"/>
                <w:rtl/>
              </w:rPr>
              <w:softHyphen/>
              <w:t>تر معنای آن</w:t>
            </w:r>
            <w:r w:rsidRPr="005145D6">
              <w:rPr>
                <w:rFonts w:asciiTheme="majorBidi" w:eastAsia="Times New Roman" w:hAnsiTheme="majorBidi" w:cs="B Nazanin"/>
                <w:sz w:val="24"/>
                <w:szCs w:val="24"/>
                <w:rtl/>
              </w:rPr>
              <w:softHyphen/>
              <w:t>ها و تقویت توانایی استفاده از متون فنی و تخصصی</w:t>
            </w:r>
            <w:r w:rsidRPr="005145D6">
              <w:rPr>
                <w:rFonts w:asciiTheme="majorBidi" w:eastAsia="Times New Roman" w:hAnsiTheme="majorBidi" w:cs="B Nazanin"/>
                <w:sz w:val="24"/>
                <w:szCs w:val="24"/>
              </w:rPr>
              <w:t xml:space="preserve"> </w:t>
            </w:r>
            <w:r w:rsidRPr="005145D6">
              <w:rPr>
                <w:rFonts w:asciiTheme="majorBidi" w:eastAsia="Times New Roman" w:hAnsiTheme="majorBidi" w:cs="B Nazanin"/>
                <w:sz w:val="24"/>
                <w:szCs w:val="24"/>
                <w:rtl/>
              </w:rPr>
              <w:t>به زبان انگلیسی</w:t>
            </w:r>
          </w:p>
        </w:tc>
      </w:tr>
      <w:tr w:rsidR="00A1128E" w:rsidTr="0046541C">
        <w:trPr>
          <w:trHeight w:val="422"/>
        </w:trPr>
        <w:tc>
          <w:tcPr>
            <w:tcW w:w="1379" w:type="dxa"/>
            <w:gridSpan w:val="2"/>
            <w:vAlign w:val="center"/>
          </w:tcPr>
          <w:p w:rsidR="00A1128E" w:rsidRPr="005145D6" w:rsidRDefault="00A1128E" w:rsidP="00FC0251">
            <w:pPr>
              <w:spacing w:after="0" w:line="240" w:lineRule="auto"/>
              <w:jc w:val="center"/>
              <w:rPr>
                <w:rFonts w:asciiTheme="majorBidi" w:hAnsiTheme="majorBidi" w:cs="B Nazanin"/>
                <w:b/>
                <w:bCs/>
                <w:sz w:val="24"/>
                <w:szCs w:val="24"/>
              </w:rPr>
            </w:pPr>
          </w:p>
        </w:tc>
        <w:tc>
          <w:tcPr>
            <w:tcW w:w="781" w:type="dxa"/>
            <w:vAlign w:val="center"/>
          </w:tcPr>
          <w:p w:rsidR="00A1128E" w:rsidRPr="005145D6" w:rsidRDefault="00BA510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A1128E" w:rsidRPr="005145D6" w:rsidRDefault="00A1128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A1128E" w:rsidRPr="005145D6" w:rsidRDefault="00A1128E" w:rsidP="00FC0251">
            <w:pPr>
              <w:spacing w:after="0" w:line="240" w:lineRule="auto"/>
              <w:jc w:val="both"/>
              <w:rPr>
                <w:rFonts w:asciiTheme="majorBidi" w:eastAsia="Times New Roman" w:hAnsiTheme="majorBidi" w:cs="B Nazanin"/>
                <w:b/>
                <w:bCs/>
                <w:sz w:val="24"/>
                <w:szCs w:val="24"/>
                <w:rtl/>
              </w:rPr>
            </w:pPr>
          </w:p>
        </w:tc>
      </w:tr>
      <w:tr w:rsidR="00A1128E" w:rsidTr="0046541C">
        <w:trPr>
          <w:trHeight w:val="728"/>
        </w:trPr>
        <w:tc>
          <w:tcPr>
            <w:tcW w:w="1379" w:type="dxa"/>
            <w:gridSpan w:val="2"/>
            <w:vAlign w:val="center"/>
          </w:tcPr>
          <w:p w:rsidR="00A1128E" w:rsidRPr="005145D6" w:rsidRDefault="00A1128E" w:rsidP="00FC0251">
            <w:pPr>
              <w:spacing w:after="0" w:line="240" w:lineRule="auto"/>
              <w:jc w:val="center"/>
              <w:rPr>
                <w:rFonts w:asciiTheme="majorBidi" w:hAnsiTheme="majorBidi" w:cs="B Nazanin"/>
                <w:b/>
                <w:bCs/>
                <w:sz w:val="24"/>
                <w:szCs w:val="24"/>
              </w:rPr>
            </w:pPr>
          </w:p>
        </w:tc>
        <w:tc>
          <w:tcPr>
            <w:tcW w:w="781" w:type="dxa"/>
            <w:vAlign w:val="center"/>
          </w:tcPr>
          <w:p w:rsidR="00A1128E" w:rsidRPr="005145D6" w:rsidRDefault="00BA510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A1128E" w:rsidRPr="005145D6" w:rsidRDefault="00A1128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A1128E" w:rsidRPr="005145D6" w:rsidRDefault="00A1128E" w:rsidP="00FC0251">
            <w:pPr>
              <w:spacing w:after="0" w:line="240" w:lineRule="auto"/>
              <w:jc w:val="both"/>
              <w:rPr>
                <w:rFonts w:asciiTheme="majorBidi" w:eastAsia="Times New Roman" w:hAnsiTheme="majorBidi" w:cs="B Nazanin"/>
                <w:b/>
                <w:bCs/>
                <w:sz w:val="24"/>
                <w:szCs w:val="24"/>
                <w:rtl/>
              </w:rPr>
            </w:pPr>
          </w:p>
        </w:tc>
      </w:tr>
      <w:tr w:rsidR="00A1128E" w:rsidTr="0046541C">
        <w:trPr>
          <w:trHeight w:val="443"/>
        </w:trPr>
        <w:tc>
          <w:tcPr>
            <w:tcW w:w="10620" w:type="dxa"/>
            <w:gridSpan w:val="6"/>
            <w:vAlign w:val="center"/>
          </w:tcPr>
          <w:p w:rsidR="00A1128E" w:rsidRPr="001275BE" w:rsidRDefault="00A1128E"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A1128E" w:rsidTr="0046541C">
        <w:trPr>
          <w:trHeight w:val="20"/>
        </w:trPr>
        <w:tc>
          <w:tcPr>
            <w:tcW w:w="1379" w:type="dxa"/>
            <w:gridSpan w:val="2"/>
            <w:vAlign w:val="center"/>
          </w:tcPr>
          <w:p w:rsidR="00A1128E" w:rsidRPr="0054701D" w:rsidRDefault="00A1128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A1128E" w:rsidRPr="005145D6" w:rsidRDefault="00A1128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A1128E" w:rsidRPr="005145D6" w:rsidRDefault="00A1128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A1128E" w:rsidTr="0046541C">
        <w:trPr>
          <w:trHeight w:val="413"/>
        </w:trPr>
        <w:tc>
          <w:tcPr>
            <w:tcW w:w="718" w:type="dxa"/>
            <w:vAlign w:val="center"/>
          </w:tcPr>
          <w:p w:rsidR="00A1128E" w:rsidRPr="0054701D" w:rsidRDefault="00A1128E"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A1128E" w:rsidRPr="0054701D" w:rsidRDefault="00A1128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A1128E" w:rsidRPr="005145D6" w:rsidRDefault="00A1128E" w:rsidP="00FC0251">
            <w:pPr>
              <w:spacing w:after="0" w:line="240" w:lineRule="auto"/>
              <w:jc w:val="both"/>
              <w:rPr>
                <w:rFonts w:asciiTheme="majorBidi" w:eastAsia="Times New Roman" w:hAnsiTheme="majorBidi" w:cs="B Nazanin"/>
                <w:b/>
                <w:bCs/>
                <w:sz w:val="24"/>
                <w:szCs w:val="24"/>
                <w:rtl/>
              </w:rPr>
            </w:pPr>
          </w:p>
        </w:tc>
        <w:tc>
          <w:tcPr>
            <w:tcW w:w="671" w:type="dxa"/>
            <w:vMerge/>
          </w:tcPr>
          <w:p w:rsidR="00A1128E" w:rsidRPr="005145D6" w:rsidRDefault="00A1128E" w:rsidP="00FC0251">
            <w:pPr>
              <w:spacing w:after="0" w:line="240" w:lineRule="auto"/>
              <w:jc w:val="both"/>
              <w:rPr>
                <w:rFonts w:asciiTheme="majorBidi" w:eastAsia="Times New Roman" w:hAnsiTheme="majorBidi" w:cs="B Nazanin"/>
                <w:b/>
                <w:bCs/>
                <w:sz w:val="24"/>
                <w:szCs w:val="24"/>
                <w:rtl/>
              </w:rPr>
            </w:pPr>
          </w:p>
        </w:tc>
      </w:tr>
      <w:tr w:rsidR="00A1128E" w:rsidTr="0046541C">
        <w:trPr>
          <w:trHeight w:val="20"/>
        </w:trPr>
        <w:tc>
          <w:tcPr>
            <w:tcW w:w="718" w:type="dxa"/>
            <w:vAlign w:val="center"/>
          </w:tcPr>
          <w:p w:rsidR="00A1128E" w:rsidRPr="005145D6" w:rsidRDefault="00BA510B"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661"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8570" w:type="dxa"/>
            <w:gridSpan w:val="3"/>
            <w:vAlign w:val="center"/>
          </w:tcPr>
          <w:p w:rsidR="00BA510B" w:rsidRPr="006138ED" w:rsidRDefault="00BA510B" w:rsidP="00FC0251">
            <w:pPr>
              <w:spacing w:after="0" w:line="240" w:lineRule="auto"/>
              <w:rPr>
                <w:rFonts w:cs="B Nazanin"/>
                <w:sz w:val="24"/>
                <w:szCs w:val="24"/>
                <w:rtl/>
              </w:rPr>
            </w:pPr>
          </w:p>
          <w:p w:rsidR="00BA510B"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معرفی </w:t>
            </w:r>
            <w:r>
              <w:rPr>
                <w:rFonts w:cs="B Nazanin" w:hint="cs"/>
                <w:sz w:val="24"/>
                <w:szCs w:val="24"/>
                <w:rtl/>
                <w:lang w:bidi="fa-IR"/>
              </w:rPr>
              <w:t>شیمی کاربردی</w:t>
            </w:r>
            <w:r>
              <w:rPr>
                <w:rFonts w:cs="B Nazanin"/>
                <w:sz w:val="24"/>
                <w:szCs w:val="24"/>
                <w:lang w:bidi="fa-IR"/>
              </w:rPr>
              <w:t xml:space="preserve"> </w:t>
            </w:r>
            <w:r>
              <w:rPr>
                <w:rFonts w:cs="B Nazanin" w:hint="cs"/>
                <w:sz w:val="24"/>
                <w:szCs w:val="24"/>
                <w:rtl/>
                <w:lang w:bidi="fa-IR"/>
              </w:rPr>
              <w:t xml:space="preserve">و </w:t>
            </w:r>
            <w:r w:rsidRPr="006138ED">
              <w:rPr>
                <w:rFonts w:cs="B Nazanin" w:hint="cs"/>
                <w:sz w:val="24"/>
                <w:szCs w:val="24"/>
                <w:rtl/>
                <w:lang w:bidi="fa-IR"/>
              </w:rPr>
              <w:t xml:space="preserve">مهندسی شیمی </w:t>
            </w:r>
            <w:r>
              <w:rPr>
                <w:rFonts w:cs="B Nazanin"/>
                <w:sz w:val="24"/>
                <w:szCs w:val="24"/>
                <w:lang w:bidi="fa-IR"/>
              </w:rPr>
              <w:t xml:space="preserve"> </w:t>
            </w:r>
            <w:r w:rsidRPr="006138ED">
              <w:rPr>
                <w:rFonts w:cs="B Nazanin"/>
                <w:sz w:val="24"/>
                <w:szCs w:val="24"/>
                <w:lang w:bidi="fa-IR"/>
              </w:rPr>
              <w:t xml:space="preserve">Introduction to </w:t>
            </w:r>
            <w:r>
              <w:rPr>
                <w:rFonts w:cs="B Nazanin"/>
                <w:sz w:val="24"/>
                <w:szCs w:val="24"/>
                <w:lang w:bidi="fa-IR"/>
              </w:rPr>
              <w:t xml:space="preserve"> Applied Chemistry</w:t>
            </w:r>
            <w:r w:rsidRPr="006138ED">
              <w:rPr>
                <w:rFonts w:cs="B Nazanin"/>
                <w:sz w:val="24"/>
                <w:szCs w:val="24"/>
                <w:lang w:bidi="fa-IR"/>
              </w:rPr>
              <w:t xml:space="preserve"> </w:t>
            </w:r>
            <w:r>
              <w:rPr>
                <w:rFonts w:cs="B Nazanin"/>
                <w:sz w:val="24"/>
                <w:szCs w:val="24"/>
                <w:lang w:bidi="fa-IR"/>
              </w:rPr>
              <w:t xml:space="preserve">&amp; </w:t>
            </w:r>
            <w:r w:rsidRPr="006138ED">
              <w:rPr>
                <w:rFonts w:cs="B Nazanin"/>
                <w:sz w:val="24"/>
                <w:szCs w:val="24"/>
                <w:lang w:bidi="fa-IR"/>
              </w:rPr>
              <w:t>chemical engineering</w:t>
            </w:r>
            <w:r w:rsidRPr="006138ED">
              <w:rPr>
                <w:rFonts w:cs="B Nazanin" w:hint="cs"/>
                <w:sz w:val="24"/>
                <w:szCs w:val="24"/>
                <w:rtl/>
                <w:lang w:bidi="fa-IR"/>
              </w:rPr>
              <w:t xml:space="preserve">  </w:t>
            </w:r>
          </w:p>
          <w:p w:rsidR="00BA510B" w:rsidRPr="006138ED" w:rsidRDefault="00BA510B" w:rsidP="00FC0251">
            <w:pPr>
              <w:pStyle w:val="ListParagraph"/>
              <w:numPr>
                <w:ilvl w:val="0"/>
                <w:numId w:val="1"/>
              </w:numPr>
              <w:bidi/>
              <w:spacing w:after="0" w:line="240" w:lineRule="auto"/>
              <w:ind w:left="0"/>
              <w:rPr>
                <w:rFonts w:cs="B Nazanin"/>
                <w:sz w:val="24"/>
                <w:szCs w:val="24"/>
                <w:rtl/>
                <w:lang w:bidi="fa-IR"/>
              </w:rPr>
            </w:pPr>
            <w:r>
              <w:rPr>
                <w:rFonts w:cs="B Nazanin" w:hint="cs"/>
                <w:sz w:val="24"/>
                <w:szCs w:val="24"/>
                <w:rtl/>
                <w:lang w:bidi="fa-IR"/>
              </w:rPr>
              <w:t xml:space="preserve">شیمی آلی </w:t>
            </w:r>
            <w:r>
              <w:rPr>
                <w:rFonts w:cs="B Nazanin"/>
                <w:sz w:val="24"/>
                <w:szCs w:val="24"/>
                <w:lang w:bidi="fa-IR"/>
              </w:rPr>
              <w:t>Organic chemistry</w:t>
            </w:r>
          </w:p>
          <w:p w:rsidR="00BA510B" w:rsidRDefault="00BA510B" w:rsidP="00FC0251">
            <w:pPr>
              <w:pStyle w:val="ListParagraph"/>
              <w:numPr>
                <w:ilvl w:val="0"/>
                <w:numId w:val="1"/>
              </w:numPr>
              <w:bidi/>
              <w:spacing w:after="0" w:line="240" w:lineRule="auto"/>
              <w:ind w:left="0"/>
              <w:rPr>
                <w:rFonts w:cs="B Nazanin"/>
                <w:sz w:val="24"/>
                <w:szCs w:val="24"/>
                <w:lang w:bidi="fa-IR"/>
              </w:rPr>
            </w:pPr>
            <w:r>
              <w:rPr>
                <w:rFonts w:cs="B Nazanin" w:hint="cs"/>
                <w:sz w:val="24"/>
                <w:szCs w:val="24"/>
                <w:rtl/>
                <w:lang w:bidi="fa-IR"/>
              </w:rPr>
              <w:t xml:space="preserve">شیمی تجزیه </w:t>
            </w:r>
            <w:r>
              <w:rPr>
                <w:rFonts w:cs="B Nazanin"/>
                <w:sz w:val="24"/>
                <w:szCs w:val="24"/>
                <w:lang w:bidi="fa-IR"/>
              </w:rPr>
              <w:t>Analytical Chemistry</w:t>
            </w:r>
          </w:p>
          <w:p w:rsidR="00BA510B" w:rsidRDefault="00BA510B" w:rsidP="00FC0251">
            <w:pPr>
              <w:pStyle w:val="ListParagraph"/>
              <w:numPr>
                <w:ilvl w:val="0"/>
                <w:numId w:val="1"/>
              </w:numPr>
              <w:bidi/>
              <w:spacing w:after="0" w:line="240" w:lineRule="auto"/>
              <w:ind w:left="0"/>
              <w:rPr>
                <w:rFonts w:cs="B Nazanin"/>
                <w:sz w:val="24"/>
                <w:szCs w:val="24"/>
                <w:lang w:bidi="fa-IR"/>
              </w:rPr>
            </w:pPr>
            <w:r>
              <w:rPr>
                <w:rFonts w:cs="B Nazanin" w:hint="cs"/>
                <w:sz w:val="24"/>
                <w:szCs w:val="24"/>
                <w:rtl/>
                <w:lang w:bidi="fa-IR"/>
              </w:rPr>
              <w:t>شیمی معدنی</w:t>
            </w:r>
            <w:r>
              <w:rPr>
                <w:rFonts w:cs="B Nazanin"/>
                <w:sz w:val="24"/>
                <w:szCs w:val="24"/>
                <w:lang w:bidi="fa-IR"/>
              </w:rPr>
              <w:t xml:space="preserve"> Inorganic chemistry</w:t>
            </w:r>
          </w:p>
          <w:p w:rsidR="00BA510B" w:rsidRDefault="00BA510B" w:rsidP="00FC0251">
            <w:pPr>
              <w:pStyle w:val="ListParagraph"/>
              <w:numPr>
                <w:ilvl w:val="0"/>
                <w:numId w:val="1"/>
              </w:numPr>
              <w:bidi/>
              <w:spacing w:after="0" w:line="240" w:lineRule="auto"/>
              <w:ind w:left="0"/>
              <w:rPr>
                <w:rFonts w:cs="B Nazanin"/>
                <w:sz w:val="24"/>
                <w:szCs w:val="24"/>
                <w:lang w:bidi="fa-IR"/>
              </w:rPr>
            </w:pPr>
            <w:r>
              <w:rPr>
                <w:rFonts w:cs="B Nazanin" w:hint="cs"/>
                <w:sz w:val="24"/>
                <w:szCs w:val="24"/>
                <w:rtl/>
                <w:lang w:bidi="fa-IR"/>
              </w:rPr>
              <w:t xml:space="preserve">شیمی فیزیک </w:t>
            </w:r>
            <w:r>
              <w:rPr>
                <w:rFonts w:cs="B Nazanin"/>
                <w:sz w:val="24"/>
                <w:szCs w:val="24"/>
                <w:lang w:bidi="fa-IR"/>
              </w:rPr>
              <w:t>Physical Chemistry</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موازنه مواد </w:t>
            </w:r>
            <w:r w:rsidRPr="006138ED">
              <w:rPr>
                <w:rFonts w:cs="B Nazanin"/>
                <w:sz w:val="24"/>
                <w:szCs w:val="24"/>
                <w:lang w:bidi="fa-IR"/>
              </w:rPr>
              <w:t>Material balances</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ترمودینامیک </w:t>
            </w:r>
            <w:r w:rsidRPr="006138ED">
              <w:rPr>
                <w:rFonts w:cs="B Nazanin"/>
                <w:sz w:val="24"/>
                <w:szCs w:val="24"/>
                <w:lang w:bidi="fa-IR"/>
              </w:rPr>
              <w:t>Thermodynamics</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عملیات واحد </w:t>
            </w:r>
            <w:r w:rsidRPr="006138ED">
              <w:rPr>
                <w:rFonts w:cs="B Nazanin"/>
                <w:sz w:val="24"/>
                <w:szCs w:val="24"/>
                <w:lang w:bidi="fa-IR"/>
              </w:rPr>
              <w:t>Unit operations</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انتقال جرم </w:t>
            </w:r>
            <w:r w:rsidRPr="006138ED">
              <w:rPr>
                <w:rFonts w:cs="B Nazanin"/>
                <w:sz w:val="24"/>
                <w:szCs w:val="24"/>
                <w:lang w:bidi="fa-IR"/>
              </w:rPr>
              <w:t>Mass transfer</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انتقال حرارت </w:t>
            </w:r>
            <w:r w:rsidRPr="006138ED">
              <w:rPr>
                <w:rFonts w:cs="B Nazanin"/>
                <w:sz w:val="24"/>
                <w:szCs w:val="24"/>
                <w:lang w:bidi="fa-IR"/>
              </w:rPr>
              <w:t>Heat transfer</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مکانیک سیالات </w:t>
            </w:r>
            <w:r w:rsidRPr="006138ED">
              <w:rPr>
                <w:rFonts w:cs="B Nazanin"/>
                <w:sz w:val="24"/>
                <w:szCs w:val="24"/>
                <w:lang w:bidi="fa-IR"/>
              </w:rPr>
              <w:t>Fluid mechanics</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طراحی واحد صنعتی </w:t>
            </w:r>
            <w:r w:rsidRPr="006138ED">
              <w:rPr>
                <w:rFonts w:cs="B Nazanin"/>
                <w:sz w:val="24"/>
                <w:szCs w:val="24"/>
                <w:lang w:bidi="fa-IR"/>
              </w:rPr>
              <w:t>Plant design</w:t>
            </w:r>
          </w:p>
          <w:p w:rsidR="00BA510B" w:rsidRPr="006138ED" w:rsidRDefault="00BA510B" w:rsidP="00FC0251">
            <w:pPr>
              <w:pStyle w:val="ListParagraph"/>
              <w:numPr>
                <w:ilvl w:val="0"/>
                <w:numId w:val="1"/>
              </w:numPr>
              <w:bidi/>
              <w:spacing w:after="0" w:line="240" w:lineRule="auto"/>
              <w:ind w:left="0"/>
              <w:rPr>
                <w:rFonts w:cs="B Nazanin"/>
                <w:sz w:val="24"/>
                <w:szCs w:val="24"/>
                <w:rtl/>
                <w:lang w:bidi="fa-IR"/>
              </w:rPr>
            </w:pPr>
            <w:r w:rsidRPr="006138ED">
              <w:rPr>
                <w:rFonts w:cs="B Nazanin" w:hint="cs"/>
                <w:sz w:val="24"/>
                <w:szCs w:val="24"/>
                <w:rtl/>
                <w:lang w:bidi="fa-IR"/>
              </w:rPr>
              <w:t>صنایع نفتی</w:t>
            </w:r>
            <w:r w:rsidRPr="006138ED">
              <w:rPr>
                <w:rFonts w:cs="B Nazanin"/>
                <w:sz w:val="24"/>
                <w:szCs w:val="24"/>
                <w:lang w:bidi="fa-IR"/>
              </w:rPr>
              <w:t xml:space="preserve"> Oil industries </w:t>
            </w:r>
            <w:r w:rsidRPr="006138ED">
              <w:rPr>
                <w:rFonts w:cs="B Nazanin" w:hint="cs"/>
                <w:sz w:val="24"/>
                <w:szCs w:val="24"/>
                <w:rtl/>
                <w:lang w:bidi="fa-IR"/>
              </w:rPr>
              <w:t xml:space="preserve"> </w:t>
            </w:r>
          </w:p>
          <w:p w:rsidR="00BA510B" w:rsidRPr="006138ED" w:rsidRDefault="00BA510B" w:rsidP="00FC0251">
            <w:pPr>
              <w:pStyle w:val="ListParagraph"/>
              <w:numPr>
                <w:ilvl w:val="0"/>
                <w:numId w:val="1"/>
              </w:numPr>
              <w:bidi/>
              <w:spacing w:after="0" w:line="240" w:lineRule="auto"/>
              <w:ind w:left="0"/>
              <w:rPr>
                <w:rFonts w:cs="B Nazanin"/>
                <w:sz w:val="24"/>
                <w:szCs w:val="24"/>
                <w:lang w:bidi="fa-IR"/>
              </w:rPr>
            </w:pPr>
            <w:r w:rsidRPr="006138ED">
              <w:rPr>
                <w:rFonts w:cs="B Nazanin" w:hint="cs"/>
                <w:sz w:val="24"/>
                <w:szCs w:val="24"/>
                <w:rtl/>
                <w:lang w:bidi="fa-IR"/>
              </w:rPr>
              <w:t xml:space="preserve">تصفیه آب و پساب </w:t>
            </w:r>
            <w:r w:rsidRPr="006138ED">
              <w:rPr>
                <w:rFonts w:cs="B Nazanin"/>
                <w:sz w:val="24"/>
                <w:szCs w:val="24"/>
                <w:lang w:bidi="fa-IR"/>
              </w:rPr>
              <w:t>Water and Wastewater treatment</w:t>
            </w:r>
          </w:p>
          <w:p w:rsidR="00A1128E" w:rsidRPr="005145D6" w:rsidRDefault="00A1128E" w:rsidP="00FC0251">
            <w:pPr>
              <w:spacing w:after="0" w:line="240" w:lineRule="auto"/>
              <w:rPr>
                <w:rFonts w:asciiTheme="majorBidi" w:hAnsiTheme="majorBidi" w:cs="B Nazanin"/>
                <w:sz w:val="24"/>
                <w:szCs w:val="24"/>
              </w:rPr>
            </w:pPr>
          </w:p>
        </w:tc>
        <w:tc>
          <w:tcPr>
            <w:tcW w:w="671" w:type="dxa"/>
          </w:tcPr>
          <w:p w:rsidR="00A1128E" w:rsidRDefault="00A1128E" w:rsidP="00FC0251">
            <w:pPr>
              <w:spacing w:after="0" w:line="240" w:lineRule="auto"/>
            </w:pPr>
            <w:r>
              <w:rPr>
                <w:rFonts w:hint="cs"/>
                <w:rtl/>
              </w:rPr>
              <w:t>1</w:t>
            </w:r>
          </w:p>
        </w:tc>
      </w:tr>
      <w:tr w:rsidR="00A1128E" w:rsidTr="0046541C">
        <w:trPr>
          <w:trHeight w:val="512"/>
        </w:trPr>
        <w:tc>
          <w:tcPr>
            <w:tcW w:w="718"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661"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8570" w:type="dxa"/>
            <w:gridSpan w:val="3"/>
            <w:vAlign w:val="center"/>
          </w:tcPr>
          <w:p w:rsidR="00A1128E" w:rsidRPr="005145D6" w:rsidRDefault="00A1128E" w:rsidP="00FC0251">
            <w:pPr>
              <w:spacing w:after="0" w:line="240" w:lineRule="auto"/>
              <w:rPr>
                <w:rFonts w:asciiTheme="majorBidi" w:hAnsiTheme="majorBidi" w:cs="B Nazanin"/>
                <w:sz w:val="24"/>
                <w:szCs w:val="24"/>
              </w:rPr>
            </w:pPr>
          </w:p>
        </w:tc>
        <w:tc>
          <w:tcPr>
            <w:tcW w:w="671" w:type="dxa"/>
          </w:tcPr>
          <w:p w:rsidR="00A1128E" w:rsidRDefault="00A1128E" w:rsidP="00FC0251">
            <w:pPr>
              <w:spacing w:after="0" w:line="240" w:lineRule="auto"/>
            </w:pPr>
            <w:r>
              <w:rPr>
                <w:rFonts w:hint="cs"/>
                <w:rtl/>
              </w:rPr>
              <w:t>2</w:t>
            </w:r>
          </w:p>
        </w:tc>
      </w:tr>
      <w:tr w:rsidR="00A1128E" w:rsidTr="0046541C">
        <w:trPr>
          <w:trHeight w:val="20"/>
        </w:trPr>
        <w:tc>
          <w:tcPr>
            <w:tcW w:w="718"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661"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8570" w:type="dxa"/>
            <w:gridSpan w:val="3"/>
            <w:vAlign w:val="center"/>
          </w:tcPr>
          <w:p w:rsidR="00A1128E" w:rsidRPr="005145D6" w:rsidRDefault="00A1128E" w:rsidP="00FC0251">
            <w:pPr>
              <w:spacing w:after="0" w:line="240" w:lineRule="auto"/>
              <w:rPr>
                <w:rFonts w:asciiTheme="majorBidi" w:hAnsiTheme="majorBidi" w:cs="B Nazanin"/>
                <w:sz w:val="24"/>
                <w:szCs w:val="24"/>
              </w:rPr>
            </w:pPr>
          </w:p>
        </w:tc>
        <w:tc>
          <w:tcPr>
            <w:tcW w:w="671" w:type="dxa"/>
          </w:tcPr>
          <w:p w:rsidR="00A1128E" w:rsidRDefault="00A1128E" w:rsidP="00FC0251">
            <w:pPr>
              <w:spacing w:after="0" w:line="240" w:lineRule="auto"/>
            </w:pPr>
            <w:r>
              <w:rPr>
                <w:rFonts w:hint="cs"/>
                <w:rtl/>
              </w:rPr>
              <w:t>3</w:t>
            </w:r>
          </w:p>
        </w:tc>
      </w:tr>
      <w:tr w:rsidR="00A1128E" w:rsidTr="0046541C">
        <w:tc>
          <w:tcPr>
            <w:tcW w:w="718" w:type="dxa"/>
          </w:tcPr>
          <w:p w:rsidR="00A1128E" w:rsidRPr="005145D6" w:rsidRDefault="00BA510B"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32</w:t>
            </w:r>
          </w:p>
        </w:tc>
        <w:tc>
          <w:tcPr>
            <w:tcW w:w="661" w:type="dxa"/>
            <w:vAlign w:val="center"/>
          </w:tcPr>
          <w:p w:rsidR="00A1128E" w:rsidRPr="005145D6" w:rsidRDefault="00A1128E" w:rsidP="00FC0251">
            <w:pPr>
              <w:spacing w:after="0" w:line="240" w:lineRule="auto"/>
              <w:jc w:val="center"/>
              <w:rPr>
                <w:rFonts w:asciiTheme="majorBidi" w:hAnsiTheme="majorBidi" w:cs="B Nazanin"/>
                <w:sz w:val="24"/>
                <w:szCs w:val="24"/>
              </w:rPr>
            </w:pPr>
          </w:p>
        </w:tc>
        <w:tc>
          <w:tcPr>
            <w:tcW w:w="8570" w:type="dxa"/>
            <w:gridSpan w:val="3"/>
            <w:vAlign w:val="center"/>
          </w:tcPr>
          <w:p w:rsidR="00A1128E" w:rsidRPr="005145D6" w:rsidRDefault="00A1128E"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A1128E" w:rsidRDefault="00A1128E" w:rsidP="00FC0251">
            <w:pPr>
              <w:spacing w:after="0" w:line="240" w:lineRule="auto"/>
              <w:rPr>
                <w:rFonts w:hint="cs"/>
                <w:rtl/>
              </w:rPr>
            </w:pPr>
          </w:p>
        </w:tc>
      </w:tr>
    </w:tbl>
    <w:p w:rsidR="00A1128E" w:rsidRDefault="00A1128E" w:rsidP="00FA614D">
      <w:pPr>
        <w:rPr>
          <w:rtl/>
        </w:rPr>
      </w:pPr>
    </w:p>
    <w:p w:rsidR="00A1128E" w:rsidRDefault="00A1128E" w:rsidP="00FA614D">
      <w:pPr>
        <w:rPr>
          <w:rtl/>
        </w:rPr>
      </w:pPr>
    </w:p>
    <w:p w:rsidR="00A1128E" w:rsidRDefault="00A1128E" w:rsidP="00FA614D">
      <w:pPr>
        <w:rPr>
          <w:rtl/>
        </w:rPr>
      </w:pPr>
    </w:p>
    <w:tbl>
      <w:tblPr>
        <w:tblStyle w:val="TableGrid"/>
        <w:tblpPr w:leftFromText="180" w:rightFromText="180" w:vertAnchor="page" w:horzAnchor="margin" w:tblpXSpec="center" w:tblpY="1381"/>
        <w:bidiVisual/>
        <w:tblW w:w="10530" w:type="dxa"/>
        <w:tblLook w:val="04A0" w:firstRow="1" w:lastRow="0" w:firstColumn="1" w:lastColumn="0" w:noHBand="0" w:noVBand="1"/>
      </w:tblPr>
      <w:tblGrid>
        <w:gridCol w:w="2510"/>
        <w:gridCol w:w="1870"/>
        <w:gridCol w:w="1870"/>
        <w:gridCol w:w="1870"/>
        <w:gridCol w:w="2410"/>
      </w:tblGrid>
      <w:tr w:rsidR="003230AC" w:rsidTr="00FC0251">
        <w:trPr>
          <w:trHeight w:val="498"/>
        </w:trPr>
        <w:tc>
          <w:tcPr>
            <w:tcW w:w="2510" w:type="dxa"/>
            <w:vAlign w:val="center"/>
          </w:tcPr>
          <w:p w:rsidR="003230AC" w:rsidRPr="005145D6" w:rsidRDefault="003230AC" w:rsidP="00FC0251">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3230AC" w:rsidRPr="005145D6" w:rsidRDefault="003230AC" w:rsidP="00FC0251">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3230AC" w:rsidRPr="005145D6" w:rsidRDefault="003230AC" w:rsidP="00FC0251">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3230AC" w:rsidRPr="005145D6" w:rsidRDefault="003230AC" w:rsidP="00FC0251">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3230AC" w:rsidRPr="005145D6" w:rsidRDefault="003230AC" w:rsidP="00FC0251">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3230AC" w:rsidTr="00FC0251">
        <w:trPr>
          <w:trHeight w:val="512"/>
        </w:trPr>
        <w:tc>
          <w:tcPr>
            <w:tcW w:w="2510" w:type="dxa"/>
            <w:vAlign w:val="center"/>
          </w:tcPr>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انگليسي براي دانشجويان رشته مهندسي شيمي</w:t>
            </w: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tl/>
              </w:rPr>
            </w:pPr>
            <w:r w:rsidRPr="005145D6">
              <w:rPr>
                <w:rFonts w:asciiTheme="majorBidi" w:hAnsiTheme="majorBidi" w:cs="B Nazanin"/>
                <w:sz w:val="24"/>
                <w:szCs w:val="24"/>
                <w:rtl/>
              </w:rPr>
              <w:t>نصرت اله غياثي -</w:t>
            </w:r>
          </w:p>
          <w:p w:rsidR="003230AC" w:rsidRPr="005145D6" w:rsidRDefault="003230AC" w:rsidP="00FC0251">
            <w:pPr>
              <w:spacing w:after="0" w:line="360" w:lineRule="auto"/>
              <w:jc w:val="center"/>
              <w:rPr>
                <w:rFonts w:asciiTheme="majorBidi" w:hAnsiTheme="majorBidi" w:cs="B Nazanin"/>
                <w:sz w:val="24"/>
                <w:szCs w:val="24"/>
                <w:rtl/>
              </w:rPr>
            </w:pPr>
            <w:r w:rsidRPr="005145D6">
              <w:rPr>
                <w:rFonts w:asciiTheme="majorBidi" w:hAnsiTheme="majorBidi" w:cs="B Nazanin"/>
                <w:sz w:val="24"/>
                <w:szCs w:val="24"/>
                <w:rtl/>
              </w:rPr>
              <w:t>كاظم ميرجليلي -</w:t>
            </w:r>
          </w:p>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مهشيد روشني</w:t>
            </w: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hyperlink r:id="rId38" w:history="1">
              <w:r w:rsidRPr="005145D6">
                <w:rPr>
                  <w:rFonts w:asciiTheme="majorBidi" w:hAnsiTheme="majorBidi" w:cs="B Nazanin"/>
                  <w:sz w:val="24"/>
                  <w:szCs w:val="24"/>
                  <w:rtl/>
                </w:rPr>
                <w:t>سمت</w:t>
              </w:r>
            </w:hyperlink>
          </w:p>
        </w:tc>
        <w:tc>
          <w:tcPr>
            <w:tcW w:w="2410" w:type="dxa"/>
            <w:vAlign w:val="center"/>
          </w:tcPr>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1390</w:t>
            </w:r>
          </w:p>
        </w:tc>
      </w:tr>
      <w:tr w:rsidR="003230AC" w:rsidTr="00FC0251">
        <w:trPr>
          <w:trHeight w:val="498"/>
        </w:trPr>
        <w:tc>
          <w:tcPr>
            <w:tcW w:w="2510" w:type="dxa"/>
            <w:vAlign w:val="center"/>
          </w:tcPr>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زبان تخصصی رشته صنایع شیمیایی</w:t>
            </w: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tl/>
              </w:rPr>
            </w:pPr>
            <w:r w:rsidRPr="005145D6">
              <w:rPr>
                <w:rFonts w:asciiTheme="majorBidi" w:hAnsiTheme="majorBidi" w:cs="B Nazanin"/>
                <w:sz w:val="24"/>
                <w:szCs w:val="24"/>
                <w:rtl/>
              </w:rPr>
              <w:t>امین احمدپور-</w:t>
            </w:r>
          </w:p>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علی اکبر میر شمس</w:t>
            </w: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2410" w:type="dxa"/>
            <w:vAlign w:val="center"/>
          </w:tcPr>
          <w:p w:rsidR="003230AC" w:rsidRPr="005145D6" w:rsidRDefault="003230AC" w:rsidP="00FC0251">
            <w:pPr>
              <w:spacing w:after="0" w:line="360" w:lineRule="auto"/>
              <w:jc w:val="center"/>
              <w:rPr>
                <w:rFonts w:asciiTheme="majorBidi" w:hAnsiTheme="majorBidi" w:cs="B Nazanin"/>
                <w:sz w:val="24"/>
                <w:szCs w:val="24"/>
              </w:rPr>
            </w:pPr>
            <w:r w:rsidRPr="005145D6">
              <w:rPr>
                <w:rFonts w:asciiTheme="majorBidi" w:hAnsiTheme="majorBidi" w:cs="B Nazanin"/>
                <w:sz w:val="24"/>
                <w:szCs w:val="24"/>
                <w:rtl/>
              </w:rPr>
              <w:t>1387</w:t>
            </w:r>
          </w:p>
        </w:tc>
      </w:tr>
      <w:tr w:rsidR="003230AC" w:rsidTr="00FC0251">
        <w:trPr>
          <w:trHeight w:val="498"/>
        </w:trPr>
        <w:tc>
          <w:tcPr>
            <w:tcW w:w="25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24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r>
      <w:tr w:rsidR="003230AC" w:rsidTr="00FC0251">
        <w:trPr>
          <w:trHeight w:val="498"/>
        </w:trPr>
        <w:tc>
          <w:tcPr>
            <w:tcW w:w="25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24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r>
      <w:tr w:rsidR="003230AC" w:rsidTr="00FC0251">
        <w:trPr>
          <w:trHeight w:val="498"/>
        </w:trPr>
        <w:tc>
          <w:tcPr>
            <w:tcW w:w="25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1870" w:type="dxa"/>
            <w:vAlign w:val="center"/>
          </w:tcPr>
          <w:p w:rsidR="003230AC" w:rsidRPr="005145D6" w:rsidRDefault="003230AC" w:rsidP="00FC0251">
            <w:pPr>
              <w:spacing w:after="0" w:line="360" w:lineRule="auto"/>
              <w:jc w:val="center"/>
              <w:rPr>
                <w:rFonts w:asciiTheme="majorBidi" w:hAnsiTheme="majorBidi" w:cs="B Nazanin"/>
                <w:sz w:val="24"/>
                <w:szCs w:val="24"/>
              </w:rPr>
            </w:pPr>
          </w:p>
        </w:tc>
        <w:tc>
          <w:tcPr>
            <w:tcW w:w="2410" w:type="dxa"/>
            <w:vAlign w:val="center"/>
          </w:tcPr>
          <w:p w:rsidR="003230AC" w:rsidRPr="005145D6" w:rsidRDefault="003230AC" w:rsidP="00FC0251">
            <w:pPr>
              <w:spacing w:after="0" w:line="360" w:lineRule="auto"/>
              <w:jc w:val="center"/>
              <w:rPr>
                <w:rFonts w:asciiTheme="majorBidi" w:hAnsiTheme="majorBidi" w:cs="B Nazanin"/>
                <w:sz w:val="24"/>
                <w:szCs w:val="24"/>
              </w:rPr>
            </w:pPr>
          </w:p>
        </w:tc>
      </w:tr>
      <w:tr w:rsidR="003230AC" w:rsidTr="00FC0251">
        <w:tc>
          <w:tcPr>
            <w:tcW w:w="10530" w:type="dxa"/>
            <w:gridSpan w:val="5"/>
          </w:tcPr>
          <w:p w:rsidR="003230AC" w:rsidRPr="005145D6" w:rsidRDefault="003230AC" w:rsidP="00FC0251">
            <w:pPr>
              <w:spacing w:after="0" w:line="36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3230AC" w:rsidRPr="00773C18" w:rsidRDefault="003230AC" w:rsidP="00FC0251">
            <w:pPr>
              <w:spacing w:after="0" w:line="36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دکترای تخصصی مهندسی شیمی مسلط به زبان انگليسي</w:t>
            </w:r>
          </w:p>
        </w:tc>
      </w:tr>
      <w:tr w:rsidR="003230AC" w:rsidTr="00FC0251">
        <w:tc>
          <w:tcPr>
            <w:tcW w:w="10530" w:type="dxa"/>
            <w:gridSpan w:val="5"/>
          </w:tcPr>
          <w:p w:rsidR="003230AC" w:rsidRPr="005145D6" w:rsidRDefault="003230AC" w:rsidP="00FC0251">
            <w:pPr>
              <w:spacing w:after="0" w:line="36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p w:rsidR="003230AC" w:rsidRPr="005145D6" w:rsidRDefault="003230AC" w:rsidP="00FC0251">
            <w:pPr>
              <w:spacing w:after="0" w:line="36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lang w:bidi="ar-SA"/>
              </w:rPr>
              <w:t>استفاده از وسایل دیداری و شنیداری-</w:t>
            </w:r>
            <w:r w:rsidRPr="005145D6">
              <w:rPr>
                <w:rFonts w:asciiTheme="majorBidi" w:eastAsia="Times New Roman" w:hAnsiTheme="majorBidi" w:cs="B Nazanin"/>
                <w:sz w:val="24"/>
                <w:szCs w:val="24"/>
                <w:lang w:bidi="ar-SA"/>
              </w:rPr>
              <w:t>CD</w:t>
            </w:r>
            <w:r w:rsidRPr="005145D6">
              <w:rPr>
                <w:rFonts w:asciiTheme="majorBidi" w:eastAsia="Times New Roman" w:hAnsiTheme="majorBidi" w:cs="B Nazanin"/>
                <w:sz w:val="24"/>
                <w:szCs w:val="24"/>
                <w:rtl/>
              </w:rPr>
              <w:t xml:space="preserve"> های آموزشی صوتی و تصویری و هم چنین الزام دانشجو به نوشتن جمله ها ضروری است. </w:t>
            </w:r>
          </w:p>
          <w:p w:rsidR="003230AC" w:rsidRPr="006D049E" w:rsidRDefault="003230AC" w:rsidP="00FC0251">
            <w:pPr>
              <w:spacing w:after="0" w:line="360" w:lineRule="auto"/>
              <w:rPr>
                <w:rFonts w:asciiTheme="majorBidi" w:eastAsia="Times New Roman" w:hAnsiTheme="majorBidi" w:cs="B Nazanin"/>
                <w:sz w:val="24"/>
                <w:szCs w:val="24"/>
                <w:rtl/>
              </w:rPr>
            </w:pPr>
            <w:r w:rsidRPr="005145D6">
              <w:rPr>
                <w:rFonts w:asciiTheme="majorBidi" w:eastAsia="Times New Roman" w:hAnsiTheme="majorBidi" w:cs="B Nazanin"/>
                <w:sz w:val="24"/>
                <w:szCs w:val="24"/>
                <w:rtl/>
              </w:rPr>
              <w:t>- ارائه سمینار در 5 دقیقه به زبان انگلیسی با استفاده از آموخته های یا</w:t>
            </w:r>
            <w:r>
              <w:rPr>
                <w:rFonts w:asciiTheme="majorBidi" w:eastAsia="Times New Roman" w:hAnsiTheme="majorBidi" w:cs="B Nazanin"/>
                <w:sz w:val="24"/>
                <w:szCs w:val="24"/>
                <w:rtl/>
              </w:rPr>
              <w:t>دشده در صورت امکان و تشخیص مدرس</w:t>
            </w:r>
          </w:p>
        </w:tc>
      </w:tr>
      <w:tr w:rsidR="003230AC" w:rsidTr="00FC0251">
        <w:tc>
          <w:tcPr>
            <w:tcW w:w="10530" w:type="dxa"/>
            <w:gridSpan w:val="5"/>
          </w:tcPr>
          <w:p w:rsidR="003230AC" w:rsidRPr="003A43C6" w:rsidRDefault="003230AC" w:rsidP="00FC0251">
            <w:pPr>
              <w:spacing w:after="0" w:line="36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3230AC" w:rsidTr="00FC0251">
        <w:trPr>
          <w:trHeight w:val="1277"/>
        </w:trPr>
        <w:tc>
          <w:tcPr>
            <w:tcW w:w="10530" w:type="dxa"/>
            <w:gridSpan w:val="5"/>
          </w:tcPr>
          <w:p w:rsidR="003230AC" w:rsidRPr="003230AC" w:rsidRDefault="003230AC" w:rsidP="00FC0251">
            <w:pPr>
              <w:spacing w:after="0" w:line="360" w:lineRule="auto"/>
              <w:rPr>
                <w:rFonts w:asciiTheme="majorBidi" w:hAnsiTheme="majorBidi" w:cs="B Nazanin"/>
                <w:sz w:val="24"/>
                <w:szCs w:val="24"/>
                <w:rtl/>
              </w:rPr>
            </w:pPr>
            <w:r w:rsidRPr="005145D6">
              <w:rPr>
                <w:rFonts w:asciiTheme="majorBidi" w:hAnsiTheme="majorBidi" w:cs="B Nazanin"/>
                <w:b/>
                <w:bCs/>
                <w:sz w:val="24"/>
                <w:szCs w:val="24"/>
                <w:rtl/>
              </w:rPr>
              <w:t>- روش سنجش و ارزیابی درس</w:t>
            </w:r>
            <w:r w:rsidRPr="005145D6">
              <w:rPr>
                <w:rFonts w:asciiTheme="majorBidi" w:hAnsiTheme="majorBidi" w:cs="B Nazanin"/>
                <w:sz w:val="24"/>
                <w:szCs w:val="24"/>
                <w:rtl/>
              </w:rPr>
              <w:t>(پرسش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sz w:val="24"/>
                <w:szCs w:val="24"/>
                <w:rtl/>
              </w:rPr>
              <w:t>الیت های تحقیقاتی، خودسنجی و..</w:t>
            </w:r>
          </w:p>
        </w:tc>
      </w:tr>
    </w:tbl>
    <w:p w:rsidR="003230AC" w:rsidRDefault="003230AC" w:rsidP="00FA614D">
      <w:pPr>
        <w:rPr>
          <w:rtl/>
        </w:rPr>
      </w:pPr>
    </w:p>
    <w:p w:rsidR="00FC0251" w:rsidRDefault="00FC0251" w:rsidP="00FA614D">
      <w:pPr>
        <w:rPr>
          <w:rtl/>
        </w:rPr>
      </w:pPr>
    </w:p>
    <w:p w:rsidR="00FC0251" w:rsidRDefault="00FC0251"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p w:rsidR="00FC0251" w:rsidRDefault="00FC0251" w:rsidP="00FA614D">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3230AC" w:rsidTr="0046541C">
        <w:trPr>
          <w:trHeight w:val="440"/>
        </w:trPr>
        <w:tc>
          <w:tcPr>
            <w:tcW w:w="1379" w:type="dxa"/>
            <w:gridSpan w:val="2"/>
            <w:vAlign w:val="center"/>
          </w:tcPr>
          <w:p w:rsidR="003230AC" w:rsidRPr="005145D6" w:rsidRDefault="003230A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3230AC" w:rsidRPr="005145D6" w:rsidRDefault="003230A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3230AC" w:rsidRDefault="003230AC" w:rsidP="00FC0251">
            <w:pPr>
              <w:spacing w:after="0" w:line="240" w:lineRule="auto"/>
            </w:pPr>
          </w:p>
        </w:tc>
        <w:tc>
          <w:tcPr>
            <w:tcW w:w="7547" w:type="dxa"/>
            <w:gridSpan w:val="2"/>
            <w:vMerge w:val="restart"/>
          </w:tcPr>
          <w:p w:rsidR="00E55FC0" w:rsidRPr="005145D6" w:rsidRDefault="00E55FC0"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نام درس: مکانیک سیالات1( </w:t>
            </w:r>
            <w:r w:rsidRPr="005145D6">
              <w:rPr>
                <w:rFonts w:asciiTheme="majorBidi" w:eastAsia="Times New Roman" w:hAnsiTheme="majorBidi" w:cs="B Nazanin"/>
                <w:sz w:val="24"/>
                <w:szCs w:val="24"/>
              </w:rPr>
              <w:t>Fluid Mechanics(I)</w:t>
            </w:r>
            <w:r w:rsidRPr="005145D6">
              <w:rPr>
                <w:rFonts w:asciiTheme="majorBidi" w:eastAsia="Times New Roman" w:hAnsiTheme="majorBidi" w:cs="B Nazanin"/>
                <w:b/>
                <w:bCs/>
                <w:sz w:val="24"/>
                <w:szCs w:val="24"/>
                <w:rtl/>
              </w:rPr>
              <w:t xml:space="preserve"> )</w:t>
            </w:r>
          </w:p>
          <w:p w:rsidR="00E55FC0" w:rsidRPr="005145D6" w:rsidRDefault="00E55FC0"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E55FC0" w:rsidRPr="005145D6" w:rsidRDefault="00E55FC0"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پيش‌نياز:موازنه مواد و انرژی1</w:t>
            </w:r>
          </w:p>
          <w:p w:rsidR="00E55FC0" w:rsidRPr="005145D6" w:rsidRDefault="00E55FC0"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ریاضی کاربردی</w:t>
            </w:r>
          </w:p>
          <w:p w:rsidR="003230AC" w:rsidRPr="00E55FC0" w:rsidRDefault="00E55FC0" w:rsidP="00FC0251">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یادگیری مفاهیم مکانیک سیالات و چگونگی جریان سیالات در فرآیندهای شیمیایی</w:t>
            </w:r>
          </w:p>
        </w:tc>
      </w:tr>
      <w:tr w:rsidR="003230AC" w:rsidTr="0046541C">
        <w:trPr>
          <w:trHeight w:val="422"/>
        </w:trPr>
        <w:tc>
          <w:tcPr>
            <w:tcW w:w="1379" w:type="dxa"/>
            <w:gridSpan w:val="2"/>
            <w:vAlign w:val="center"/>
          </w:tcPr>
          <w:p w:rsidR="003230AC" w:rsidRPr="005145D6" w:rsidRDefault="003230AC" w:rsidP="00FC0251">
            <w:pPr>
              <w:spacing w:after="0" w:line="240" w:lineRule="auto"/>
              <w:jc w:val="center"/>
              <w:rPr>
                <w:rFonts w:asciiTheme="majorBidi" w:hAnsiTheme="majorBidi" w:cs="B Nazanin"/>
                <w:b/>
                <w:bCs/>
                <w:sz w:val="24"/>
                <w:szCs w:val="24"/>
              </w:rPr>
            </w:pPr>
          </w:p>
        </w:tc>
        <w:tc>
          <w:tcPr>
            <w:tcW w:w="781" w:type="dxa"/>
            <w:vAlign w:val="center"/>
          </w:tcPr>
          <w:p w:rsidR="003230AC" w:rsidRPr="005145D6" w:rsidRDefault="003230A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3230AC" w:rsidRPr="005145D6" w:rsidRDefault="003230A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3230AC" w:rsidRPr="005145D6" w:rsidRDefault="003230AC" w:rsidP="00FC0251">
            <w:pPr>
              <w:spacing w:after="0" w:line="240" w:lineRule="auto"/>
              <w:jc w:val="both"/>
              <w:rPr>
                <w:rFonts w:asciiTheme="majorBidi" w:eastAsia="Times New Roman" w:hAnsiTheme="majorBidi" w:cs="B Nazanin"/>
                <w:b/>
                <w:bCs/>
                <w:sz w:val="24"/>
                <w:szCs w:val="24"/>
                <w:rtl/>
              </w:rPr>
            </w:pPr>
          </w:p>
        </w:tc>
      </w:tr>
      <w:tr w:rsidR="003230AC" w:rsidTr="0046541C">
        <w:trPr>
          <w:trHeight w:val="728"/>
        </w:trPr>
        <w:tc>
          <w:tcPr>
            <w:tcW w:w="1379" w:type="dxa"/>
            <w:gridSpan w:val="2"/>
            <w:vAlign w:val="center"/>
          </w:tcPr>
          <w:p w:rsidR="003230AC" w:rsidRPr="005145D6" w:rsidRDefault="003230AC" w:rsidP="00FC0251">
            <w:pPr>
              <w:spacing w:after="0" w:line="240" w:lineRule="auto"/>
              <w:jc w:val="center"/>
              <w:rPr>
                <w:rFonts w:asciiTheme="majorBidi" w:hAnsiTheme="majorBidi" w:cs="B Nazanin"/>
                <w:b/>
                <w:bCs/>
                <w:sz w:val="24"/>
                <w:szCs w:val="24"/>
              </w:rPr>
            </w:pPr>
          </w:p>
        </w:tc>
        <w:tc>
          <w:tcPr>
            <w:tcW w:w="781" w:type="dxa"/>
            <w:vAlign w:val="center"/>
          </w:tcPr>
          <w:p w:rsidR="003230AC" w:rsidRPr="005145D6" w:rsidRDefault="003230A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3230AC" w:rsidRPr="005145D6" w:rsidRDefault="003230A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3230AC" w:rsidRPr="005145D6" w:rsidRDefault="003230AC" w:rsidP="00FC0251">
            <w:pPr>
              <w:spacing w:after="0" w:line="240" w:lineRule="auto"/>
              <w:jc w:val="both"/>
              <w:rPr>
                <w:rFonts w:asciiTheme="majorBidi" w:eastAsia="Times New Roman" w:hAnsiTheme="majorBidi" w:cs="B Nazanin"/>
                <w:b/>
                <w:bCs/>
                <w:sz w:val="24"/>
                <w:szCs w:val="24"/>
                <w:rtl/>
              </w:rPr>
            </w:pPr>
          </w:p>
        </w:tc>
      </w:tr>
      <w:tr w:rsidR="003230AC" w:rsidTr="0046541C">
        <w:trPr>
          <w:trHeight w:val="443"/>
        </w:trPr>
        <w:tc>
          <w:tcPr>
            <w:tcW w:w="10620" w:type="dxa"/>
            <w:gridSpan w:val="6"/>
            <w:vAlign w:val="center"/>
          </w:tcPr>
          <w:p w:rsidR="003230AC" w:rsidRPr="001275BE" w:rsidRDefault="003230AC"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3230AC" w:rsidTr="0046541C">
        <w:trPr>
          <w:trHeight w:val="20"/>
        </w:trPr>
        <w:tc>
          <w:tcPr>
            <w:tcW w:w="1379" w:type="dxa"/>
            <w:gridSpan w:val="2"/>
            <w:vAlign w:val="center"/>
          </w:tcPr>
          <w:p w:rsidR="003230AC" w:rsidRPr="0054701D" w:rsidRDefault="003230AC"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3230AC" w:rsidRPr="005145D6" w:rsidRDefault="003230A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3230AC" w:rsidRPr="005145D6" w:rsidRDefault="003230A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3230AC" w:rsidTr="0046541C">
        <w:trPr>
          <w:trHeight w:val="413"/>
        </w:trPr>
        <w:tc>
          <w:tcPr>
            <w:tcW w:w="718" w:type="dxa"/>
            <w:vAlign w:val="center"/>
          </w:tcPr>
          <w:p w:rsidR="003230AC" w:rsidRPr="0054701D" w:rsidRDefault="003230AC"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3230AC" w:rsidRPr="0054701D" w:rsidRDefault="003230AC"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3230AC" w:rsidRPr="005145D6" w:rsidRDefault="003230AC" w:rsidP="00FC0251">
            <w:pPr>
              <w:spacing w:after="0" w:line="240" w:lineRule="auto"/>
              <w:jc w:val="both"/>
              <w:rPr>
                <w:rFonts w:asciiTheme="majorBidi" w:eastAsia="Times New Roman" w:hAnsiTheme="majorBidi" w:cs="B Nazanin"/>
                <w:b/>
                <w:bCs/>
                <w:sz w:val="24"/>
                <w:szCs w:val="24"/>
                <w:rtl/>
              </w:rPr>
            </w:pPr>
          </w:p>
        </w:tc>
        <w:tc>
          <w:tcPr>
            <w:tcW w:w="671" w:type="dxa"/>
            <w:vMerge/>
          </w:tcPr>
          <w:p w:rsidR="003230AC" w:rsidRPr="005145D6" w:rsidRDefault="003230AC" w:rsidP="00FC0251">
            <w:pPr>
              <w:spacing w:after="0" w:line="240" w:lineRule="auto"/>
              <w:jc w:val="both"/>
              <w:rPr>
                <w:rFonts w:asciiTheme="majorBidi" w:eastAsia="Times New Roman" w:hAnsiTheme="majorBidi" w:cs="B Nazanin"/>
                <w:b/>
                <w:bCs/>
                <w:sz w:val="24"/>
                <w:szCs w:val="24"/>
                <w:rtl/>
              </w:rPr>
            </w:pPr>
          </w:p>
        </w:tc>
      </w:tr>
      <w:tr w:rsidR="00D070C7" w:rsidTr="0046541C">
        <w:trPr>
          <w:trHeight w:val="20"/>
        </w:trPr>
        <w:tc>
          <w:tcPr>
            <w:tcW w:w="718" w:type="dxa"/>
            <w:vAlign w:val="center"/>
          </w:tcPr>
          <w:p w:rsidR="00D070C7" w:rsidRPr="005145D6" w:rsidRDefault="00D070C7" w:rsidP="00FC0251">
            <w:pPr>
              <w:spacing w:after="0" w:line="240" w:lineRule="auto"/>
              <w:jc w:val="center"/>
              <w:rPr>
                <w:rFonts w:asciiTheme="majorBidi" w:hAnsiTheme="majorBidi" w:cs="B Nazanin"/>
                <w:sz w:val="24"/>
                <w:szCs w:val="24"/>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sidRPr="005145D6">
              <w:rPr>
                <w:rFonts w:asciiTheme="majorBidi" w:hAnsiTheme="majorBidi" w:cs="B Nazanin"/>
                <w:b/>
                <w:bCs/>
                <w:sz w:val="24"/>
                <w:szCs w:val="24"/>
                <w:rtl/>
              </w:rPr>
              <w:t>4</w:t>
            </w:r>
          </w:p>
        </w:tc>
        <w:tc>
          <w:tcPr>
            <w:tcW w:w="8570" w:type="dxa"/>
            <w:gridSpan w:val="3"/>
            <w:vAlign w:val="center"/>
          </w:tcPr>
          <w:p w:rsidR="00D070C7" w:rsidRPr="005145D6" w:rsidRDefault="00D070C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انتقال سیالات: تعریف سیالات و انواع آن، ابعاد و آحاد، جرم مخصوص، وزن مخصوص، چگالی، فشار نسبی و مطلق، فشارسنج،کشش سطحی،گرانروی، هیدرواستاتیک، قانون پاسکال، تغییرات ف</w:t>
            </w:r>
            <w:r>
              <w:rPr>
                <w:rFonts w:asciiTheme="majorBidi" w:hAnsiTheme="majorBidi" w:cs="B Nazanin"/>
                <w:sz w:val="24"/>
                <w:szCs w:val="24"/>
                <w:rtl/>
              </w:rPr>
              <w:t>شار در مایعات ساکن نسبت به عمق</w:t>
            </w:r>
          </w:p>
        </w:tc>
        <w:tc>
          <w:tcPr>
            <w:tcW w:w="671" w:type="dxa"/>
          </w:tcPr>
          <w:p w:rsidR="00D070C7" w:rsidRDefault="00D070C7" w:rsidP="00FC0251">
            <w:pPr>
              <w:spacing w:after="0" w:line="240" w:lineRule="auto"/>
            </w:pPr>
            <w:r>
              <w:rPr>
                <w:rFonts w:hint="cs"/>
                <w:rtl/>
              </w:rPr>
              <w:t>1</w:t>
            </w:r>
          </w:p>
        </w:tc>
      </w:tr>
      <w:tr w:rsidR="00D070C7" w:rsidTr="0046541C">
        <w:trPr>
          <w:trHeight w:val="512"/>
        </w:trPr>
        <w:tc>
          <w:tcPr>
            <w:tcW w:w="718" w:type="dxa"/>
            <w:vAlign w:val="center"/>
          </w:tcPr>
          <w:p w:rsidR="00D070C7" w:rsidRPr="005145D6" w:rsidRDefault="00D070C7" w:rsidP="00FC0251">
            <w:pPr>
              <w:spacing w:after="0" w:line="240" w:lineRule="auto"/>
              <w:jc w:val="center"/>
              <w:rPr>
                <w:rFonts w:asciiTheme="majorBidi" w:hAnsiTheme="majorBidi" w:cs="B Nazanin"/>
                <w:sz w:val="24"/>
                <w:szCs w:val="24"/>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Pr>
                <w:rFonts w:asciiTheme="majorBidi" w:hAnsiTheme="majorBidi" w:cs="B Nazanin" w:hint="cs"/>
                <w:b/>
                <w:bCs/>
                <w:sz w:val="24"/>
                <w:szCs w:val="24"/>
                <w:rtl/>
              </w:rPr>
              <w:t>2</w:t>
            </w:r>
          </w:p>
        </w:tc>
        <w:tc>
          <w:tcPr>
            <w:tcW w:w="8570" w:type="dxa"/>
            <w:gridSpan w:val="3"/>
            <w:vAlign w:val="center"/>
          </w:tcPr>
          <w:p w:rsidR="00D070C7" w:rsidRPr="005145D6" w:rsidRDefault="00D070C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شناوری اجسام: نیروی ارشمیدس، ثبات اجسام شناور غوطه ور</w:t>
            </w:r>
          </w:p>
        </w:tc>
        <w:tc>
          <w:tcPr>
            <w:tcW w:w="671" w:type="dxa"/>
          </w:tcPr>
          <w:p w:rsidR="00D070C7" w:rsidRDefault="00D070C7" w:rsidP="00FC0251">
            <w:pPr>
              <w:spacing w:after="0" w:line="240" w:lineRule="auto"/>
            </w:pPr>
            <w:r>
              <w:rPr>
                <w:rFonts w:hint="cs"/>
                <w:rtl/>
              </w:rPr>
              <w:t>2</w:t>
            </w:r>
          </w:p>
        </w:tc>
      </w:tr>
      <w:tr w:rsidR="00D070C7" w:rsidTr="0046541C">
        <w:trPr>
          <w:trHeight w:val="20"/>
        </w:trPr>
        <w:tc>
          <w:tcPr>
            <w:tcW w:w="718" w:type="dxa"/>
            <w:vAlign w:val="center"/>
          </w:tcPr>
          <w:p w:rsidR="00D070C7" w:rsidRPr="005145D6" w:rsidRDefault="00D070C7" w:rsidP="00FC0251">
            <w:pPr>
              <w:spacing w:after="0" w:line="240" w:lineRule="auto"/>
              <w:jc w:val="center"/>
              <w:rPr>
                <w:rFonts w:asciiTheme="majorBidi" w:hAnsiTheme="majorBidi" w:cs="B Nazanin"/>
                <w:sz w:val="24"/>
                <w:szCs w:val="24"/>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Pr>
                <w:rFonts w:asciiTheme="majorBidi" w:hAnsiTheme="majorBidi" w:cs="B Nazanin" w:hint="cs"/>
                <w:b/>
                <w:bCs/>
                <w:sz w:val="24"/>
                <w:szCs w:val="24"/>
                <w:rtl/>
              </w:rPr>
              <w:t>10</w:t>
            </w:r>
          </w:p>
        </w:tc>
        <w:tc>
          <w:tcPr>
            <w:tcW w:w="8570" w:type="dxa"/>
            <w:gridSpan w:val="3"/>
            <w:vAlign w:val="center"/>
          </w:tcPr>
          <w:p w:rsidR="00D070C7" w:rsidRPr="005145D6" w:rsidRDefault="00D070C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حرکت سیالات: تعریف سیال ایده آل و حقیقی، انواع حرکت آرام و آشفته خط جریان و لوله جریان، حرکت دائمی و غیر دائمی، حرکت یکنواخت، جریان تراکم پذیر و غیر قابل تراکم، شدت جریان، قانون گرانروی نیوتون، معادله پیوستگی، معادله برنولی بصورت معادله انرژی، تعریف انواع سرجریان(سراستاتیکی، سرپتانسیل، سرسرعت، لوله پیتوت، کاربرد معادله برنولی در لوله و نظری مقدار حرکت، تغییرات بعد، حرکت جریان در اثر برخوردها، اثر نیروی وارد بر یک سطح در اثر برخورد با یک ذره ، شدت جریان حجمی و وزنی، اندازه گیری سرعت متوسط، وسایل اندازه گیری شدت جریان( اریفیس متر، ونتوری متر، روتامتر، سرریز و انواع آن)</w:t>
            </w:r>
          </w:p>
        </w:tc>
        <w:tc>
          <w:tcPr>
            <w:tcW w:w="671" w:type="dxa"/>
          </w:tcPr>
          <w:p w:rsidR="00D070C7" w:rsidRDefault="00D070C7" w:rsidP="00FC0251">
            <w:pPr>
              <w:spacing w:after="0" w:line="240" w:lineRule="auto"/>
              <w:rPr>
                <w:rFonts w:hint="cs"/>
                <w:rtl/>
              </w:rPr>
            </w:pPr>
            <w:r>
              <w:rPr>
                <w:rFonts w:hint="cs"/>
                <w:rtl/>
              </w:rPr>
              <w:t>3</w:t>
            </w:r>
          </w:p>
        </w:tc>
      </w:tr>
      <w:tr w:rsidR="00D070C7" w:rsidTr="0046541C">
        <w:trPr>
          <w:trHeight w:val="20"/>
        </w:trPr>
        <w:tc>
          <w:tcPr>
            <w:tcW w:w="718" w:type="dxa"/>
            <w:vAlign w:val="center"/>
          </w:tcPr>
          <w:p w:rsidR="00D070C7" w:rsidRPr="005145D6" w:rsidRDefault="00D070C7" w:rsidP="00FC0251">
            <w:pPr>
              <w:spacing w:after="0" w:line="240" w:lineRule="auto"/>
              <w:jc w:val="center"/>
              <w:rPr>
                <w:rFonts w:asciiTheme="majorBidi" w:hAnsiTheme="majorBidi" w:cs="B Nazanin"/>
                <w:sz w:val="24"/>
                <w:szCs w:val="24"/>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Pr>
                <w:rFonts w:asciiTheme="majorBidi" w:hAnsiTheme="majorBidi" w:cs="B Nazanin" w:hint="cs"/>
                <w:b/>
                <w:bCs/>
                <w:sz w:val="24"/>
                <w:szCs w:val="24"/>
                <w:rtl/>
              </w:rPr>
              <w:t>12</w:t>
            </w:r>
          </w:p>
        </w:tc>
        <w:tc>
          <w:tcPr>
            <w:tcW w:w="8570" w:type="dxa"/>
            <w:gridSpan w:val="3"/>
            <w:vAlign w:val="center"/>
          </w:tcPr>
          <w:p w:rsidR="00D070C7" w:rsidRPr="005145D6" w:rsidRDefault="00D070C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حرکت سیالات در داخل لوله ها: بررسی آشفتگی جریان در داخل لوله ها، تعریف عدد رینولدز و میزان آن برای تعیین نوع جریان، افت فشار و عوامل بوجود آورنده آن در داخل لوله، تعریف گرادیان هیدرولیکی (افت واحد در طول لوله)، معادله دارسی و ضریب اصطکاک و زبری لوله، افت انرژی به واسطه عوامل تغییر ناگهانی مقطع لوله، انواع زانویی ها، انواع شیرها و خم ها به صورت مضربی از انرژی، ورودی به صورت طول معادل لوله، تخلیه از یک منبع به منبع دیگر</w:t>
            </w:r>
          </w:p>
        </w:tc>
        <w:tc>
          <w:tcPr>
            <w:tcW w:w="671" w:type="dxa"/>
          </w:tcPr>
          <w:p w:rsidR="00D070C7" w:rsidRDefault="00D070C7" w:rsidP="00FC0251">
            <w:pPr>
              <w:spacing w:after="0" w:line="240" w:lineRule="auto"/>
              <w:rPr>
                <w:rFonts w:hint="cs"/>
                <w:rtl/>
              </w:rPr>
            </w:pPr>
            <w:r>
              <w:rPr>
                <w:rFonts w:hint="cs"/>
                <w:rtl/>
              </w:rPr>
              <w:t>4</w:t>
            </w:r>
          </w:p>
        </w:tc>
      </w:tr>
      <w:tr w:rsidR="00D070C7" w:rsidTr="0046541C">
        <w:trPr>
          <w:trHeight w:val="20"/>
        </w:trPr>
        <w:tc>
          <w:tcPr>
            <w:tcW w:w="718" w:type="dxa"/>
            <w:vAlign w:val="center"/>
          </w:tcPr>
          <w:p w:rsidR="00D070C7" w:rsidRPr="005145D6" w:rsidRDefault="00D070C7" w:rsidP="00FC0251">
            <w:pPr>
              <w:spacing w:after="0" w:line="240" w:lineRule="auto"/>
              <w:jc w:val="center"/>
              <w:rPr>
                <w:rFonts w:asciiTheme="majorBidi" w:hAnsiTheme="majorBidi" w:cs="B Nazanin"/>
                <w:sz w:val="24"/>
                <w:szCs w:val="24"/>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sidRPr="005145D6">
              <w:rPr>
                <w:rFonts w:asciiTheme="majorBidi" w:hAnsiTheme="majorBidi" w:cs="B Nazanin"/>
                <w:b/>
                <w:bCs/>
                <w:sz w:val="24"/>
                <w:szCs w:val="24"/>
                <w:rtl/>
              </w:rPr>
              <w:t>4</w:t>
            </w:r>
          </w:p>
        </w:tc>
        <w:tc>
          <w:tcPr>
            <w:tcW w:w="8570" w:type="dxa"/>
            <w:gridSpan w:val="3"/>
            <w:vAlign w:val="center"/>
          </w:tcPr>
          <w:p w:rsidR="00D070C7" w:rsidRPr="005145D6" w:rsidRDefault="00D070C7"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پمپ ها: تعریف هد پمپ ( سر حقیقی و سر موثر)، بازده الکتریکی و بازده مکانیکی پمپ</w:t>
            </w:r>
          </w:p>
        </w:tc>
        <w:tc>
          <w:tcPr>
            <w:tcW w:w="671" w:type="dxa"/>
          </w:tcPr>
          <w:p w:rsidR="00D070C7" w:rsidRDefault="00D070C7" w:rsidP="00FC0251">
            <w:pPr>
              <w:spacing w:after="0" w:line="240" w:lineRule="auto"/>
            </w:pPr>
            <w:r>
              <w:rPr>
                <w:rFonts w:hint="cs"/>
                <w:rtl/>
              </w:rPr>
              <w:t>5</w:t>
            </w:r>
          </w:p>
        </w:tc>
      </w:tr>
      <w:tr w:rsidR="00D070C7" w:rsidTr="0046541C">
        <w:tc>
          <w:tcPr>
            <w:tcW w:w="718" w:type="dxa"/>
          </w:tcPr>
          <w:p w:rsidR="00D070C7" w:rsidRPr="005145D6" w:rsidRDefault="00D070C7" w:rsidP="00FC0251">
            <w:pPr>
              <w:spacing w:after="0" w:line="240" w:lineRule="auto"/>
              <w:jc w:val="center"/>
              <w:rPr>
                <w:rFonts w:asciiTheme="majorBidi" w:hAnsiTheme="majorBidi" w:cs="B Nazanin"/>
                <w:sz w:val="28"/>
                <w:szCs w:val="28"/>
                <w:rtl/>
              </w:rPr>
            </w:pPr>
          </w:p>
        </w:tc>
        <w:tc>
          <w:tcPr>
            <w:tcW w:w="661" w:type="dxa"/>
            <w:vAlign w:val="center"/>
          </w:tcPr>
          <w:p w:rsidR="00D070C7" w:rsidRPr="005145D6" w:rsidRDefault="00D070C7" w:rsidP="00FC0251">
            <w:pPr>
              <w:spacing w:after="0" w:line="240" w:lineRule="auto"/>
              <w:rPr>
                <w:rFonts w:asciiTheme="majorBidi" w:hAnsiTheme="majorBidi" w:cs="B Nazanin"/>
                <w:b/>
                <w:bCs/>
                <w:sz w:val="24"/>
                <w:szCs w:val="24"/>
              </w:rPr>
            </w:pPr>
            <w:r w:rsidRPr="005145D6">
              <w:rPr>
                <w:rFonts w:asciiTheme="majorBidi" w:hAnsiTheme="majorBidi" w:cs="B Nazanin"/>
                <w:b/>
                <w:bCs/>
                <w:sz w:val="24"/>
                <w:szCs w:val="24"/>
                <w:rtl/>
              </w:rPr>
              <w:t>32</w:t>
            </w:r>
          </w:p>
        </w:tc>
        <w:tc>
          <w:tcPr>
            <w:tcW w:w="8570" w:type="dxa"/>
            <w:gridSpan w:val="3"/>
            <w:vAlign w:val="center"/>
          </w:tcPr>
          <w:p w:rsidR="00D070C7" w:rsidRPr="005145D6" w:rsidRDefault="00D070C7"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D070C7" w:rsidRDefault="00D070C7" w:rsidP="00FC0251">
            <w:pPr>
              <w:spacing w:after="0" w:line="240" w:lineRule="auto"/>
              <w:rPr>
                <w:rFonts w:hint="cs"/>
                <w:rtl/>
              </w:rPr>
            </w:pPr>
          </w:p>
        </w:tc>
      </w:tr>
    </w:tbl>
    <w:p w:rsidR="003230AC" w:rsidRDefault="003230AC" w:rsidP="00FA614D">
      <w:pPr>
        <w:rPr>
          <w:rtl/>
        </w:rPr>
      </w:pPr>
    </w:p>
    <w:p w:rsidR="003230AC" w:rsidRDefault="003230AC" w:rsidP="00FA614D">
      <w:pPr>
        <w:rPr>
          <w:rtl/>
        </w:rPr>
      </w:pPr>
    </w:p>
    <w:p w:rsidR="003230AC" w:rsidRDefault="003230AC" w:rsidP="00FA614D">
      <w:pPr>
        <w:rPr>
          <w:rtl/>
        </w:rPr>
      </w:pPr>
    </w:p>
    <w:p w:rsidR="003230AC" w:rsidRDefault="003230AC" w:rsidP="00FA614D">
      <w:pPr>
        <w:rPr>
          <w:rtl/>
        </w:rPr>
      </w:pPr>
    </w:p>
    <w:tbl>
      <w:tblPr>
        <w:tblStyle w:val="TableGrid"/>
        <w:tblpPr w:leftFromText="180" w:rightFromText="180" w:vertAnchor="page" w:horzAnchor="margin" w:tblpXSpec="center" w:tblpY="1336"/>
        <w:bidiVisual/>
        <w:tblW w:w="10530" w:type="dxa"/>
        <w:tblLook w:val="04A0" w:firstRow="1" w:lastRow="0" w:firstColumn="1" w:lastColumn="0" w:noHBand="0" w:noVBand="1"/>
      </w:tblPr>
      <w:tblGrid>
        <w:gridCol w:w="2510"/>
        <w:gridCol w:w="1870"/>
        <w:gridCol w:w="1870"/>
        <w:gridCol w:w="1870"/>
        <w:gridCol w:w="2410"/>
      </w:tblGrid>
      <w:tr w:rsidR="00C73A90" w:rsidTr="0046541C">
        <w:trPr>
          <w:trHeight w:val="498"/>
        </w:trPr>
        <w:tc>
          <w:tcPr>
            <w:tcW w:w="2510"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C73A90" w:rsidTr="0046541C">
        <w:trPr>
          <w:trHeight w:val="512"/>
        </w:trPr>
        <w:tc>
          <w:tcPr>
            <w:tcW w:w="25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مکانیک سیالات</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استریتر</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علیرضا انتظاری</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نشر دانشگاهی</w:t>
            </w:r>
          </w:p>
        </w:tc>
        <w:tc>
          <w:tcPr>
            <w:tcW w:w="24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C73A90" w:rsidTr="0046541C">
        <w:trPr>
          <w:trHeight w:val="498"/>
        </w:trPr>
        <w:tc>
          <w:tcPr>
            <w:tcW w:w="25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مکانیک سیالات</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هلند</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مجتبی شریعتی نیاسر</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انتشارات دانشگاه تهران</w:t>
            </w:r>
          </w:p>
        </w:tc>
        <w:tc>
          <w:tcPr>
            <w:tcW w:w="24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C73A90" w:rsidTr="0046541C">
        <w:trPr>
          <w:trHeight w:val="498"/>
        </w:trPr>
        <w:tc>
          <w:tcPr>
            <w:tcW w:w="25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مکانیک سیالات</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شیمز</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بیژن وفایی</w:t>
            </w: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مرکزنشردانشگاهی</w:t>
            </w:r>
          </w:p>
        </w:tc>
        <w:tc>
          <w:tcPr>
            <w:tcW w:w="2410" w:type="dxa"/>
            <w:vAlign w:val="center"/>
          </w:tcPr>
          <w:p w:rsidR="00C73A90" w:rsidRPr="005145D6" w:rsidRDefault="00C73A9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C73A90" w:rsidTr="0046541C">
        <w:trPr>
          <w:trHeight w:val="498"/>
        </w:trPr>
        <w:tc>
          <w:tcPr>
            <w:tcW w:w="251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2410" w:type="dxa"/>
            <w:vAlign w:val="center"/>
          </w:tcPr>
          <w:p w:rsidR="00C73A90" w:rsidRPr="005145D6" w:rsidRDefault="00C73A90" w:rsidP="00FC0251">
            <w:pPr>
              <w:spacing w:after="0" w:line="240" w:lineRule="auto"/>
              <w:jc w:val="center"/>
              <w:rPr>
                <w:rFonts w:asciiTheme="majorBidi" w:hAnsiTheme="majorBidi" w:cs="B Nazanin"/>
                <w:sz w:val="24"/>
                <w:szCs w:val="24"/>
              </w:rPr>
            </w:pPr>
          </w:p>
        </w:tc>
      </w:tr>
      <w:tr w:rsidR="00C73A90" w:rsidTr="0046541C">
        <w:trPr>
          <w:trHeight w:val="498"/>
        </w:trPr>
        <w:tc>
          <w:tcPr>
            <w:tcW w:w="251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1870" w:type="dxa"/>
            <w:vAlign w:val="center"/>
          </w:tcPr>
          <w:p w:rsidR="00C73A90" w:rsidRPr="005145D6" w:rsidRDefault="00C73A90" w:rsidP="00FC0251">
            <w:pPr>
              <w:spacing w:after="0" w:line="240" w:lineRule="auto"/>
              <w:jc w:val="center"/>
              <w:rPr>
                <w:rFonts w:asciiTheme="majorBidi" w:hAnsiTheme="majorBidi" w:cs="B Nazanin"/>
                <w:sz w:val="24"/>
                <w:szCs w:val="24"/>
              </w:rPr>
            </w:pPr>
          </w:p>
        </w:tc>
        <w:tc>
          <w:tcPr>
            <w:tcW w:w="2410" w:type="dxa"/>
            <w:vAlign w:val="center"/>
          </w:tcPr>
          <w:p w:rsidR="00C73A90" w:rsidRPr="005145D6" w:rsidRDefault="00C73A90" w:rsidP="00FC0251">
            <w:pPr>
              <w:spacing w:after="0" w:line="240" w:lineRule="auto"/>
              <w:jc w:val="center"/>
              <w:rPr>
                <w:rFonts w:asciiTheme="majorBidi" w:hAnsiTheme="majorBidi" w:cs="B Nazanin"/>
                <w:sz w:val="24"/>
                <w:szCs w:val="24"/>
              </w:rPr>
            </w:pPr>
          </w:p>
        </w:tc>
      </w:tr>
      <w:tr w:rsidR="00C73A90" w:rsidTr="0046541C">
        <w:tc>
          <w:tcPr>
            <w:tcW w:w="10530" w:type="dxa"/>
            <w:gridSpan w:val="5"/>
          </w:tcPr>
          <w:p w:rsidR="00C73A90" w:rsidRPr="005145D6" w:rsidRDefault="00C73A90"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C73A90" w:rsidRPr="00773C18" w:rsidRDefault="00C73A90"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C73A90" w:rsidTr="0046541C">
        <w:tc>
          <w:tcPr>
            <w:tcW w:w="10530" w:type="dxa"/>
            <w:gridSpan w:val="5"/>
          </w:tcPr>
          <w:p w:rsidR="00C73A90" w:rsidRPr="00D070C7" w:rsidRDefault="00C73A90"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p>
        </w:tc>
      </w:tr>
      <w:tr w:rsidR="00C73A90" w:rsidTr="0046541C">
        <w:tc>
          <w:tcPr>
            <w:tcW w:w="10530" w:type="dxa"/>
            <w:gridSpan w:val="5"/>
          </w:tcPr>
          <w:p w:rsidR="00C73A90" w:rsidRPr="003A43C6" w:rsidRDefault="00C73A90"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C73A90" w:rsidTr="0046541C">
        <w:tc>
          <w:tcPr>
            <w:tcW w:w="10530" w:type="dxa"/>
            <w:gridSpan w:val="5"/>
          </w:tcPr>
          <w:p w:rsidR="00C73A90" w:rsidRPr="005145D6" w:rsidRDefault="00C73A90"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C73A90" w:rsidRDefault="00C73A90" w:rsidP="00FA614D"/>
    <w:p w:rsidR="00C73A90" w:rsidRPr="00C73A90" w:rsidRDefault="00C73A90" w:rsidP="00C73A90"/>
    <w:p w:rsidR="00C73A90" w:rsidRPr="00C73A90" w:rsidRDefault="00C73A90" w:rsidP="00C73A90"/>
    <w:p w:rsidR="00C73A90" w:rsidRPr="00C73A90" w:rsidRDefault="00C73A90" w:rsidP="00C73A90"/>
    <w:p w:rsidR="00C73A90" w:rsidRPr="00C73A90" w:rsidRDefault="00C73A90" w:rsidP="00C73A90"/>
    <w:p w:rsidR="00C73A90" w:rsidRDefault="00C73A90" w:rsidP="00C73A90">
      <w:pPr>
        <w:rPr>
          <w:rtl/>
        </w:rPr>
      </w:pPr>
    </w:p>
    <w:p w:rsidR="00C73A90" w:rsidRDefault="00C73A90" w:rsidP="00C73A90">
      <w:pPr>
        <w:rPr>
          <w:rtl/>
        </w:rPr>
      </w:pPr>
    </w:p>
    <w:p w:rsidR="00C73A90" w:rsidRDefault="00C73A90"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C73A90" w:rsidRDefault="00C73A90" w:rsidP="00C73A90">
      <w:pPr>
        <w:rPr>
          <w:rtl/>
        </w:rPr>
      </w:pPr>
    </w:p>
    <w:p w:rsidR="00C73A90" w:rsidRDefault="00C73A90"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C73A90" w:rsidTr="0046541C">
        <w:trPr>
          <w:trHeight w:val="440"/>
        </w:trPr>
        <w:tc>
          <w:tcPr>
            <w:tcW w:w="1379" w:type="dxa"/>
            <w:gridSpan w:val="2"/>
            <w:vAlign w:val="center"/>
          </w:tcPr>
          <w:p w:rsidR="00C73A90" w:rsidRPr="005145D6" w:rsidRDefault="00C73A9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C73A90" w:rsidRDefault="00C73A90" w:rsidP="00FC0251">
            <w:pPr>
              <w:spacing w:after="0" w:line="240" w:lineRule="auto"/>
            </w:pPr>
          </w:p>
        </w:tc>
        <w:tc>
          <w:tcPr>
            <w:tcW w:w="7547" w:type="dxa"/>
            <w:gridSpan w:val="2"/>
            <w:vMerge w:val="restart"/>
          </w:tcPr>
          <w:p w:rsidR="001E0F5B" w:rsidRPr="005145D6" w:rsidRDefault="001E0F5B" w:rsidP="00FC0251">
            <w:pPr>
              <w:spacing w:after="0" w:line="240" w:lineRule="auto"/>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نام درس: آزمایشگاه مکانیک سیالات1(</w:t>
            </w:r>
            <w:r w:rsidRPr="005145D6">
              <w:rPr>
                <w:rFonts w:asciiTheme="majorBidi" w:eastAsia="Times New Roman" w:hAnsiTheme="majorBidi" w:cs="B Nazanin"/>
                <w:sz w:val="24"/>
                <w:szCs w:val="24"/>
              </w:rPr>
              <w:t>Fluid Mechanics Lab(I)</w:t>
            </w:r>
            <w:r w:rsidRPr="005145D6">
              <w:rPr>
                <w:rFonts w:asciiTheme="majorBidi" w:eastAsia="Times New Roman" w:hAnsiTheme="majorBidi" w:cs="B Nazanin"/>
                <w:sz w:val="24"/>
                <w:szCs w:val="24"/>
                <w:rtl/>
              </w:rPr>
              <w:t xml:space="preserve"> )</w:t>
            </w:r>
          </w:p>
          <w:p w:rsidR="001E0F5B" w:rsidRPr="005145D6" w:rsidRDefault="001E0F5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1E0F5B" w:rsidRPr="005145D6" w:rsidRDefault="001E0F5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w:t>
            </w:r>
          </w:p>
          <w:p w:rsidR="001E0F5B" w:rsidRPr="005145D6" w:rsidRDefault="001E0F5B"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مکانیک سیالات1</w:t>
            </w:r>
          </w:p>
          <w:p w:rsidR="00C73A90" w:rsidRPr="00E55FC0" w:rsidRDefault="001E0F5B"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تقویت مهارت استفاده از ابزارهای اندازه گیری و کنترل مربوط به جریان و درک بهتر سازوکار</w:t>
            </w:r>
            <w:r w:rsidRPr="005145D6">
              <w:rPr>
                <w:rFonts w:asciiTheme="majorBidi" w:eastAsia="Times New Roman" w:hAnsiTheme="majorBidi" w:cs="B Nazanin"/>
                <w:b/>
                <w:bCs/>
                <w:sz w:val="24"/>
                <w:szCs w:val="24"/>
                <w:rtl/>
              </w:rPr>
              <w:t xml:space="preserve"> </w:t>
            </w:r>
            <w:r w:rsidRPr="005145D6">
              <w:rPr>
                <w:rFonts w:asciiTheme="majorBidi" w:eastAsia="Times New Roman" w:hAnsiTheme="majorBidi" w:cs="B Nazanin"/>
                <w:sz w:val="24"/>
                <w:szCs w:val="24"/>
                <w:rtl/>
              </w:rPr>
              <w:t>آنها</w:t>
            </w:r>
          </w:p>
        </w:tc>
      </w:tr>
      <w:tr w:rsidR="00C73A90" w:rsidTr="0046541C">
        <w:trPr>
          <w:trHeight w:val="422"/>
        </w:trPr>
        <w:tc>
          <w:tcPr>
            <w:tcW w:w="1379" w:type="dxa"/>
            <w:gridSpan w:val="2"/>
            <w:vAlign w:val="center"/>
          </w:tcPr>
          <w:p w:rsidR="00C73A90" w:rsidRPr="005145D6" w:rsidRDefault="001E0F5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C73A90" w:rsidRPr="005145D6" w:rsidRDefault="00C73A90" w:rsidP="00FC0251">
            <w:pPr>
              <w:spacing w:after="0" w:line="240" w:lineRule="auto"/>
              <w:jc w:val="center"/>
              <w:rPr>
                <w:rFonts w:asciiTheme="majorBidi" w:hAnsiTheme="majorBidi" w:cs="B Nazanin"/>
                <w:b/>
                <w:bCs/>
                <w:sz w:val="24"/>
                <w:szCs w:val="24"/>
              </w:rPr>
            </w:pPr>
          </w:p>
        </w:tc>
        <w:tc>
          <w:tcPr>
            <w:tcW w:w="913"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C73A90" w:rsidRPr="005145D6" w:rsidRDefault="00C73A90" w:rsidP="00FC0251">
            <w:pPr>
              <w:spacing w:after="0" w:line="240" w:lineRule="auto"/>
              <w:jc w:val="both"/>
              <w:rPr>
                <w:rFonts w:asciiTheme="majorBidi" w:eastAsia="Times New Roman" w:hAnsiTheme="majorBidi" w:cs="B Nazanin"/>
                <w:b/>
                <w:bCs/>
                <w:sz w:val="24"/>
                <w:szCs w:val="24"/>
                <w:rtl/>
              </w:rPr>
            </w:pPr>
          </w:p>
        </w:tc>
      </w:tr>
      <w:tr w:rsidR="00C73A90" w:rsidTr="0046541C">
        <w:trPr>
          <w:trHeight w:val="728"/>
        </w:trPr>
        <w:tc>
          <w:tcPr>
            <w:tcW w:w="1379" w:type="dxa"/>
            <w:gridSpan w:val="2"/>
            <w:vAlign w:val="center"/>
          </w:tcPr>
          <w:p w:rsidR="00C73A90" w:rsidRPr="005145D6" w:rsidRDefault="001E0F5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C73A90" w:rsidRPr="005145D6" w:rsidRDefault="00C73A90" w:rsidP="00FC0251">
            <w:pPr>
              <w:spacing w:after="0" w:line="240" w:lineRule="auto"/>
              <w:jc w:val="center"/>
              <w:rPr>
                <w:rFonts w:asciiTheme="majorBidi" w:hAnsiTheme="majorBidi" w:cs="B Nazanin"/>
                <w:b/>
                <w:bCs/>
                <w:sz w:val="24"/>
                <w:szCs w:val="24"/>
              </w:rPr>
            </w:pPr>
          </w:p>
        </w:tc>
        <w:tc>
          <w:tcPr>
            <w:tcW w:w="913" w:type="dxa"/>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C73A90" w:rsidRPr="005145D6" w:rsidRDefault="00C73A90" w:rsidP="00FC0251">
            <w:pPr>
              <w:spacing w:after="0" w:line="240" w:lineRule="auto"/>
              <w:jc w:val="both"/>
              <w:rPr>
                <w:rFonts w:asciiTheme="majorBidi" w:eastAsia="Times New Roman" w:hAnsiTheme="majorBidi" w:cs="B Nazanin"/>
                <w:b/>
                <w:bCs/>
                <w:sz w:val="24"/>
                <w:szCs w:val="24"/>
                <w:rtl/>
              </w:rPr>
            </w:pPr>
          </w:p>
        </w:tc>
      </w:tr>
      <w:tr w:rsidR="00C73A90" w:rsidTr="0046541C">
        <w:trPr>
          <w:trHeight w:val="443"/>
        </w:trPr>
        <w:tc>
          <w:tcPr>
            <w:tcW w:w="10620" w:type="dxa"/>
            <w:gridSpan w:val="6"/>
            <w:vAlign w:val="center"/>
          </w:tcPr>
          <w:p w:rsidR="00C73A90" w:rsidRPr="001275BE" w:rsidRDefault="00C73A90"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C73A90" w:rsidTr="0046541C">
        <w:trPr>
          <w:trHeight w:val="20"/>
        </w:trPr>
        <w:tc>
          <w:tcPr>
            <w:tcW w:w="1379" w:type="dxa"/>
            <w:gridSpan w:val="2"/>
            <w:vAlign w:val="center"/>
          </w:tcPr>
          <w:p w:rsidR="00C73A90" w:rsidRPr="0054701D" w:rsidRDefault="00C73A90"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C73A90" w:rsidRPr="005145D6" w:rsidRDefault="00C73A9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C73A90" w:rsidRPr="005145D6" w:rsidRDefault="00C73A9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C73A90" w:rsidTr="0046541C">
        <w:trPr>
          <w:trHeight w:val="413"/>
        </w:trPr>
        <w:tc>
          <w:tcPr>
            <w:tcW w:w="718" w:type="dxa"/>
            <w:vAlign w:val="center"/>
          </w:tcPr>
          <w:p w:rsidR="00C73A90" w:rsidRPr="0054701D" w:rsidRDefault="00C73A90"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C73A90" w:rsidRPr="0054701D" w:rsidRDefault="00C73A90"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C73A90" w:rsidRPr="005145D6" w:rsidRDefault="00C73A90" w:rsidP="00FC0251">
            <w:pPr>
              <w:spacing w:after="0" w:line="240" w:lineRule="auto"/>
              <w:jc w:val="both"/>
              <w:rPr>
                <w:rFonts w:asciiTheme="majorBidi" w:eastAsia="Times New Roman" w:hAnsiTheme="majorBidi" w:cs="B Nazanin"/>
                <w:b/>
                <w:bCs/>
                <w:sz w:val="24"/>
                <w:szCs w:val="24"/>
                <w:rtl/>
              </w:rPr>
            </w:pPr>
          </w:p>
        </w:tc>
        <w:tc>
          <w:tcPr>
            <w:tcW w:w="671" w:type="dxa"/>
            <w:vMerge/>
          </w:tcPr>
          <w:p w:rsidR="00C73A90" w:rsidRPr="005145D6" w:rsidRDefault="00C73A90" w:rsidP="00FC0251">
            <w:pPr>
              <w:spacing w:after="0" w:line="240" w:lineRule="auto"/>
              <w:jc w:val="both"/>
              <w:rPr>
                <w:rFonts w:asciiTheme="majorBidi" w:eastAsia="Times New Roman" w:hAnsiTheme="majorBidi" w:cs="B Nazanin"/>
                <w:b/>
                <w:bCs/>
                <w:sz w:val="24"/>
                <w:szCs w:val="24"/>
                <w:rtl/>
              </w:rPr>
            </w:pPr>
          </w:p>
        </w:tc>
      </w:tr>
      <w:tr w:rsidR="001E0F5B" w:rsidTr="0046541C">
        <w:trPr>
          <w:trHeight w:val="20"/>
        </w:trPr>
        <w:tc>
          <w:tcPr>
            <w:tcW w:w="718" w:type="dxa"/>
            <w:vAlign w:val="center"/>
          </w:tcPr>
          <w:p w:rsidR="001E0F5B" w:rsidRPr="005145D6" w:rsidRDefault="001E0F5B" w:rsidP="00FC0251">
            <w:pPr>
              <w:spacing w:after="0" w:line="240" w:lineRule="auto"/>
              <w:jc w:val="center"/>
              <w:rPr>
                <w:rFonts w:asciiTheme="majorBidi" w:hAnsiTheme="majorBidi" w:cs="B Nazanin"/>
                <w:sz w:val="24"/>
                <w:szCs w:val="24"/>
                <w:lang w:val="fr-BE"/>
              </w:rPr>
            </w:pPr>
            <w:r>
              <w:rPr>
                <w:rFonts w:asciiTheme="majorBidi" w:hAnsiTheme="majorBidi" w:cs="B Nazanin" w:hint="cs"/>
                <w:sz w:val="24"/>
                <w:szCs w:val="24"/>
                <w:rtl/>
                <w:lang w:val="fr-BE"/>
              </w:rPr>
              <w:t>6</w:t>
            </w:r>
          </w:p>
        </w:tc>
        <w:tc>
          <w:tcPr>
            <w:tcW w:w="661" w:type="dxa"/>
            <w:vAlign w:val="center"/>
          </w:tcPr>
          <w:p w:rsidR="001E0F5B" w:rsidRPr="005145D6" w:rsidRDefault="001E0F5B" w:rsidP="00FC0251">
            <w:pPr>
              <w:spacing w:after="0" w:line="240" w:lineRule="auto"/>
              <w:rPr>
                <w:rFonts w:asciiTheme="majorBidi" w:hAnsiTheme="majorBidi" w:cs="B Nazanin"/>
                <w:b/>
                <w:bCs/>
                <w:sz w:val="24"/>
                <w:szCs w:val="24"/>
              </w:rPr>
            </w:pPr>
          </w:p>
        </w:tc>
        <w:tc>
          <w:tcPr>
            <w:tcW w:w="8570" w:type="dxa"/>
            <w:gridSpan w:val="3"/>
            <w:vAlign w:val="center"/>
          </w:tcPr>
          <w:p w:rsidR="001E0F5B" w:rsidRPr="005145D6" w:rsidRDefault="001E0F5B"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آزمایش رینولدز( جریان لایه ای و جریان درهم، محاسبه عدد رینولدز در دبی های حجمی مختلف)</w:t>
            </w:r>
          </w:p>
        </w:tc>
        <w:tc>
          <w:tcPr>
            <w:tcW w:w="671" w:type="dxa"/>
          </w:tcPr>
          <w:p w:rsidR="001E0F5B" w:rsidRDefault="001E0F5B" w:rsidP="00FC0251">
            <w:pPr>
              <w:spacing w:after="0" w:line="240" w:lineRule="auto"/>
            </w:pPr>
            <w:r>
              <w:rPr>
                <w:rFonts w:hint="cs"/>
                <w:rtl/>
              </w:rPr>
              <w:t>1</w:t>
            </w:r>
          </w:p>
        </w:tc>
      </w:tr>
      <w:tr w:rsidR="001E0F5B" w:rsidTr="0046541C">
        <w:trPr>
          <w:trHeight w:val="512"/>
        </w:trPr>
        <w:tc>
          <w:tcPr>
            <w:tcW w:w="718" w:type="dxa"/>
            <w:vAlign w:val="center"/>
          </w:tcPr>
          <w:p w:rsidR="001E0F5B" w:rsidRPr="005145D6" w:rsidRDefault="001E0F5B" w:rsidP="005E2BF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w:t>
            </w:r>
            <w:r w:rsidR="005E2BF1">
              <w:rPr>
                <w:rFonts w:asciiTheme="majorBidi" w:hAnsiTheme="majorBidi" w:cs="B Nazanin" w:hint="cs"/>
                <w:sz w:val="24"/>
                <w:szCs w:val="24"/>
                <w:rtl/>
              </w:rPr>
              <w:t>2</w:t>
            </w:r>
          </w:p>
        </w:tc>
        <w:tc>
          <w:tcPr>
            <w:tcW w:w="661" w:type="dxa"/>
            <w:vAlign w:val="center"/>
          </w:tcPr>
          <w:p w:rsidR="001E0F5B" w:rsidRPr="005145D6" w:rsidRDefault="001E0F5B" w:rsidP="00FC0251">
            <w:pPr>
              <w:spacing w:after="0" w:line="240" w:lineRule="auto"/>
              <w:rPr>
                <w:rFonts w:asciiTheme="majorBidi" w:hAnsiTheme="majorBidi" w:cs="B Nazanin"/>
                <w:b/>
                <w:bCs/>
                <w:sz w:val="24"/>
                <w:szCs w:val="24"/>
              </w:rPr>
            </w:pPr>
          </w:p>
        </w:tc>
        <w:tc>
          <w:tcPr>
            <w:tcW w:w="8570" w:type="dxa"/>
            <w:gridSpan w:val="3"/>
            <w:vAlign w:val="center"/>
          </w:tcPr>
          <w:p w:rsidR="001E0F5B" w:rsidRPr="005145D6" w:rsidRDefault="001E0F5B"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افت فشار در لوله ها و اتصالات( اندازه گیری افت فشار در لوله های با جنس ها و قطره های مختلف، اندازه گیری افت فشار در اتصالات نظیر سه راهی،خم ها، انبساط ناگهانی و شیرها، رسم خط تراز هیدرولیک و خط تراز انرژی بر حسب طول لوله)</w:t>
            </w:r>
          </w:p>
        </w:tc>
        <w:tc>
          <w:tcPr>
            <w:tcW w:w="671" w:type="dxa"/>
          </w:tcPr>
          <w:p w:rsidR="001E0F5B" w:rsidRDefault="001E0F5B" w:rsidP="00FC0251">
            <w:pPr>
              <w:spacing w:after="0" w:line="240" w:lineRule="auto"/>
            </w:pPr>
            <w:r>
              <w:rPr>
                <w:rFonts w:hint="cs"/>
                <w:rtl/>
              </w:rPr>
              <w:t>2</w:t>
            </w:r>
          </w:p>
        </w:tc>
      </w:tr>
      <w:tr w:rsidR="001E0F5B" w:rsidTr="0046541C">
        <w:trPr>
          <w:trHeight w:val="20"/>
        </w:trPr>
        <w:tc>
          <w:tcPr>
            <w:tcW w:w="718" w:type="dxa"/>
            <w:vAlign w:val="center"/>
          </w:tcPr>
          <w:p w:rsidR="001E0F5B" w:rsidRPr="005145D6" w:rsidRDefault="001E0F5B"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12</w:t>
            </w:r>
          </w:p>
        </w:tc>
        <w:tc>
          <w:tcPr>
            <w:tcW w:w="661" w:type="dxa"/>
            <w:vAlign w:val="center"/>
          </w:tcPr>
          <w:p w:rsidR="001E0F5B" w:rsidRPr="005145D6" w:rsidRDefault="001E0F5B" w:rsidP="00FC0251">
            <w:pPr>
              <w:spacing w:after="0" w:line="240" w:lineRule="auto"/>
              <w:rPr>
                <w:rFonts w:asciiTheme="majorBidi" w:hAnsiTheme="majorBidi" w:cs="B Nazanin"/>
                <w:b/>
                <w:bCs/>
                <w:sz w:val="24"/>
                <w:szCs w:val="24"/>
              </w:rPr>
            </w:pPr>
          </w:p>
        </w:tc>
        <w:tc>
          <w:tcPr>
            <w:tcW w:w="8570" w:type="dxa"/>
            <w:gridSpan w:val="3"/>
            <w:vAlign w:val="center"/>
          </w:tcPr>
          <w:p w:rsidR="001E0F5B" w:rsidRPr="005145D6" w:rsidRDefault="001E0F5B"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دستگاههای اندازه گیری دبی حجمی (دستگاه ونتوری متر، اریفیس متر، نازل ها، روتامتر، پيتوت در مقاطع بسته و سرریزها در مقاطع باز می باشند که باید در این آزمایش بررسی شوند. هم چنین میزان افت فشار هریک از این دستگاهها نیز باید اندازه گیری شود.)</w:t>
            </w:r>
          </w:p>
        </w:tc>
        <w:tc>
          <w:tcPr>
            <w:tcW w:w="671" w:type="dxa"/>
          </w:tcPr>
          <w:p w:rsidR="001E0F5B" w:rsidRDefault="001E0F5B" w:rsidP="00FC0251">
            <w:pPr>
              <w:spacing w:after="0" w:line="240" w:lineRule="auto"/>
              <w:rPr>
                <w:rFonts w:hint="cs"/>
                <w:rtl/>
              </w:rPr>
            </w:pPr>
            <w:r>
              <w:rPr>
                <w:rFonts w:hint="cs"/>
                <w:rtl/>
              </w:rPr>
              <w:t>3</w:t>
            </w:r>
          </w:p>
        </w:tc>
      </w:tr>
      <w:tr w:rsidR="001E0F5B" w:rsidTr="0046541C">
        <w:trPr>
          <w:trHeight w:val="20"/>
        </w:trPr>
        <w:tc>
          <w:tcPr>
            <w:tcW w:w="718" w:type="dxa"/>
            <w:vAlign w:val="center"/>
          </w:tcPr>
          <w:p w:rsidR="001E0F5B" w:rsidRPr="005145D6" w:rsidRDefault="001E0F5B" w:rsidP="005E2BF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 xml:space="preserve"> </w:t>
            </w:r>
            <w:r w:rsidR="005E2BF1">
              <w:rPr>
                <w:rFonts w:asciiTheme="majorBidi" w:hAnsiTheme="majorBidi" w:cs="B Nazanin" w:hint="cs"/>
                <w:sz w:val="24"/>
                <w:szCs w:val="24"/>
                <w:rtl/>
              </w:rPr>
              <w:t>9</w:t>
            </w:r>
          </w:p>
        </w:tc>
        <w:tc>
          <w:tcPr>
            <w:tcW w:w="661" w:type="dxa"/>
            <w:vAlign w:val="center"/>
          </w:tcPr>
          <w:p w:rsidR="001E0F5B" w:rsidRPr="005145D6" w:rsidRDefault="001E0F5B" w:rsidP="00FC0251">
            <w:pPr>
              <w:spacing w:after="0" w:line="240" w:lineRule="auto"/>
              <w:rPr>
                <w:rFonts w:asciiTheme="majorBidi" w:hAnsiTheme="majorBidi" w:cs="B Nazanin"/>
                <w:b/>
                <w:bCs/>
                <w:sz w:val="24"/>
                <w:szCs w:val="24"/>
              </w:rPr>
            </w:pPr>
          </w:p>
        </w:tc>
        <w:tc>
          <w:tcPr>
            <w:tcW w:w="8570" w:type="dxa"/>
            <w:gridSpan w:val="3"/>
            <w:vAlign w:val="center"/>
          </w:tcPr>
          <w:p w:rsidR="001E0F5B" w:rsidRPr="005145D6" w:rsidRDefault="001E0F5B"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دستگاه ویسکومتر( مهمترین روش اندازه گیری گرانروی، اندازه گیری زمان سقوط یک گلوله در سیال و مقایسه آن با یک سیال با  گرانروی معلوم، دستگاه  گرانروی سنج سیبولت یونیورسال، دستگاه  گرانروی سنج  ک</w:t>
            </w:r>
            <w:r>
              <w:rPr>
                <w:rFonts w:asciiTheme="majorBidi" w:hAnsiTheme="majorBidi" w:cs="B Nazanin" w:hint="cs"/>
                <w:sz w:val="24"/>
                <w:szCs w:val="24"/>
                <w:rtl/>
              </w:rPr>
              <w:t>وئ</w:t>
            </w:r>
            <w:r w:rsidRPr="005145D6">
              <w:rPr>
                <w:rFonts w:asciiTheme="majorBidi" w:hAnsiTheme="majorBidi" w:cs="B Nazanin"/>
                <w:sz w:val="24"/>
                <w:szCs w:val="24"/>
                <w:rtl/>
              </w:rPr>
              <w:t>ت،  گرانروی سنج های چرخشی و هم چنین اندازه گیری  گرانروی  در جریان آرام از طریق اندازه گیری افت هد و دبی جریان)</w:t>
            </w:r>
          </w:p>
        </w:tc>
        <w:tc>
          <w:tcPr>
            <w:tcW w:w="671" w:type="dxa"/>
          </w:tcPr>
          <w:p w:rsidR="001E0F5B" w:rsidRDefault="001E0F5B" w:rsidP="00FC0251">
            <w:pPr>
              <w:spacing w:after="0" w:line="240" w:lineRule="auto"/>
              <w:rPr>
                <w:rFonts w:hint="cs"/>
                <w:rtl/>
              </w:rPr>
            </w:pPr>
            <w:r>
              <w:rPr>
                <w:rFonts w:hint="cs"/>
                <w:rtl/>
              </w:rPr>
              <w:t>4</w:t>
            </w:r>
          </w:p>
        </w:tc>
      </w:tr>
      <w:tr w:rsidR="00C73A90" w:rsidTr="0046541C">
        <w:trPr>
          <w:trHeight w:val="20"/>
        </w:trPr>
        <w:tc>
          <w:tcPr>
            <w:tcW w:w="718" w:type="dxa"/>
            <w:vAlign w:val="center"/>
          </w:tcPr>
          <w:p w:rsidR="00C73A90" w:rsidRPr="005145D6" w:rsidRDefault="005E2BF1"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9</w:t>
            </w:r>
          </w:p>
        </w:tc>
        <w:tc>
          <w:tcPr>
            <w:tcW w:w="661" w:type="dxa"/>
            <w:vAlign w:val="center"/>
          </w:tcPr>
          <w:p w:rsidR="00C73A90" w:rsidRPr="005145D6" w:rsidRDefault="00C73A90" w:rsidP="00FC0251">
            <w:pPr>
              <w:spacing w:after="0" w:line="240" w:lineRule="auto"/>
              <w:rPr>
                <w:rFonts w:asciiTheme="majorBidi" w:hAnsiTheme="majorBidi" w:cs="B Nazanin"/>
                <w:b/>
                <w:bCs/>
                <w:sz w:val="24"/>
                <w:szCs w:val="24"/>
              </w:rPr>
            </w:pPr>
          </w:p>
        </w:tc>
        <w:tc>
          <w:tcPr>
            <w:tcW w:w="8570" w:type="dxa"/>
            <w:gridSpan w:val="3"/>
            <w:vAlign w:val="center"/>
          </w:tcPr>
          <w:p w:rsidR="00C73A90" w:rsidRPr="005145D6" w:rsidRDefault="005E2BF1" w:rsidP="00FC0251">
            <w:pPr>
              <w:spacing w:after="0" w:line="240" w:lineRule="auto"/>
              <w:rPr>
                <w:rFonts w:asciiTheme="majorBidi" w:hAnsiTheme="majorBidi" w:cs="B Nazanin"/>
                <w:sz w:val="24"/>
                <w:szCs w:val="24"/>
              </w:rPr>
            </w:pPr>
            <w:r>
              <w:rPr>
                <w:rFonts w:asciiTheme="majorBidi" w:hAnsiTheme="majorBidi" w:cs="B Nazanin" w:hint="cs"/>
                <w:sz w:val="24"/>
                <w:szCs w:val="24"/>
                <w:rtl/>
              </w:rPr>
              <w:t>دستگاه پمپ(محاسبه بازده پمپ در دبی های مختلف و رسم منحنی بازده بر حسب دبی-محاسبه و اندازه گیری دبی حجمی- هد پمپ و راندمان پمپ با سری و موازی بستن پمپ ها-اندازه گیری دبی حجمی بر حسب هد پمپ</w:t>
            </w:r>
          </w:p>
        </w:tc>
        <w:tc>
          <w:tcPr>
            <w:tcW w:w="671" w:type="dxa"/>
          </w:tcPr>
          <w:p w:rsidR="00C73A90" w:rsidRDefault="00C73A90" w:rsidP="00FC0251">
            <w:pPr>
              <w:spacing w:after="0" w:line="240" w:lineRule="auto"/>
            </w:pPr>
            <w:r>
              <w:rPr>
                <w:rFonts w:hint="cs"/>
                <w:rtl/>
              </w:rPr>
              <w:t>5</w:t>
            </w:r>
          </w:p>
        </w:tc>
      </w:tr>
      <w:tr w:rsidR="00C73A90" w:rsidTr="0046541C">
        <w:tc>
          <w:tcPr>
            <w:tcW w:w="718" w:type="dxa"/>
          </w:tcPr>
          <w:p w:rsidR="00C73A90" w:rsidRPr="005145D6" w:rsidRDefault="001E0F5B"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vAlign w:val="center"/>
          </w:tcPr>
          <w:p w:rsidR="00C73A90" w:rsidRPr="005145D6" w:rsidRDefault="00C73A90" w:rsidP="00FC0251">
            <w:pPr>
              <w:spacing w:after="0" w:line="240" w:lineRule="auto"/>
              <w:rPr>
                <w:rFonts w:asciiTheme="majorBidi" w:hAnsiTheme="majorBidi" w:cs="B Nazanin"/>
                <w:b/>
                <w:bCs/>
                <w:sz w:val="24"/>
                <w:szCs w:val="24"/>
              </w:rPr>
            </w:pPr>
          </w:p>
        </w:tc>
        <w:tc>
          <w:tcPr>
            <w:tcW w:w="8570" w:type="dxa"/>
            <w:gridSpan w:val="3"/>
            <w:vAlign w:val="center"/>
          </w:tcPr>
          <w:p w:rsidR="00C73A90" w:rsidRPr="005145D6" w:rsidRDefault="00C73A90"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C73A90" w:rsidRDefault="00C73A90" w:rsidP="00FC0251">
            <w:pPr>
              <w:spacing w:after="0" w:line="240" w:lineRule="auto"/>
              <w:rPr>
                <w:rFonts w:hint="cs"/>
                <w:rtl/>
              </w:rPr>
            </w:pPr>
          </w:p>
        </w:tc>
      </w:tr>
    </w:tbl>
    <w:p w:rsidR="00C73A90" w:rsidRPr="00C73A90" w:rsidRDefault="00C73A90" w:rsidP="00C73A90"/>
    <w:p w:rsidR="00C73A90" w:rsidRPr="00C73A90" w:rsidRDefault="00C73A90" w:rsidP="00C73A90"/>
    <w:p w:rsidR="00C73A90" w:rsidRPr="00C73A90" w:rsidRDefault="00C73A90" w:rsidP="00C73A90"/>
    <w:p w:rsidR="00C73A90" w:rsidRPr="00C73A90" w:rsidRDefault="00C73A90" w:rsidP="00C73A90"/>
    <w:p w:rsidR="00C73A90" w:rsidRPr="00C73A90" w:rsidRDefault="00C73A90" w:rsidP="00C73A90"/>
    <w:tbl>
      <w:tblPr>
        <w:tblStyle w:val="TableGrid"/>
        <w:tblpPr w:leftFromText="180" w:rightFromText="180" w:vertAnchor="page" w:horzAnchor="margin" w:tblpXSpec="center" w:tblpY="1336"/>
        <w:bidiVisual/>
        <w:tblW w:w="10530" w:type="dxa"/>
        <w:tblLook w:val="04A0" w:firstRow="1" w:lastRow="0" w:firstColumn="1" w:lastColumn="0" w:noHBand="0" w:noVBand="1"/>
      </w:tblPr>
      <w:tblGrid>
        <w:gridCol w:w="2510"/>
        <w:gridCol w:w="1870"/>
        <w:gridCol w:w="1870"/>
        <w:gridCol w:w="1870"/>
        <w:gridCol w:w="2410"/>
      </w:tblGrid>
      <w:tr w:rsidR="006D6A39" w:rsidTr="0046541C">
        <w:trPr>
          <w:trHeight w:val="498"/>
        </w:trPr>
        <w:tc>
          <w:tcPr>
            <w:tcW w:w="2510" w:type="dxa"/>
            <w:vAlign w:val="center"/>
          </w:tcPr>
          <w:p w:rsidR="006D6A39" w:rsidRPr="005145D6" w:rsidRDefault="006D6A3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6D6A39" w:rsidRPr="005145D6" w:rsidRDefault="006D6A3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6D6A39" w:rsidRPr="005145D6" w:rsidRDefault="006D6A3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6D6A39" w:rsidRPr="005145D6" w:rsidRDefault="006D6A3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6D6A39" w:rsidRPr="005145D6" w:rsidRDefault="006D6A39"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6D6A39" w:rsidTr="0046541C">
        <w:trPr>
          <w:trHeight w:val="512"/>
        </w:trPr>
        <w:tc>
          <w:tcPr>
            <w:tcW w:w="25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24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r>
      <w:tr w:rsidR="006D6A39" w:rsidTr="0046541C">
        <w:trPr>
          <w:trHeight w:val="498"/>
        </w:trPr>
        <w:tc>
          <w:tcPr>
            <w:tcW w:w="25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24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r>
      <w:tr w:rsidR="006D6A39" w:rsidTr="0046541C">
        <w:trPr>
          <w:trHeight w:val="498"/>
        </w:trPr>
        <w:tc>
          <w:tcPr>
            <w:tcW w:w="25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24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r>
      <w:tr w:rsidR="006D6A39" w:rsidTr="0046541C">
        <w:trPr>
          <w:trHeight w:val="498"/>
        </w:trPr>
        <w:tc>
          <w:tcPr>
            <w:tcW w:w="25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24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r>
      <w:tr w:rsidR="006D6A39" w:rsidTr="0046541C">
        <w:trPr>
          <w:trHeight w:val="498"/>
        </w:trPr>
        <w:tc>
          <w:tcPr>
            <w:tcW w:w="25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1870" w:type="dxa"/>
            <w:vAlign w:val="center"/>
          </w:tcPr>
          <w:p w:rsidR="006D6A39" w:rsidRPr="005145D6" w:rsidRDefault="006D6A39" w:rsidP="00FC0251">
            <w:pPr>
              <w:spacing w:after="0" w:line="240" w:lineRule="auto"/>
              <w:jc w:val="center"/>
              <w:rPr>
                <w:rFonts w:asciiTheme="majorBidi" w:hAnsiTheme="majorBidi" w:cs="B Nazanin"/>
                <w:sz w:val="24"/>
                <w:szCs w:val="24"/>
              </w:rPr>
            </w:pPr>
          </w:p>
        </w:tc>
        <w:tc>
          <w:tcPr>
            <w:tcW w:w="2410" w:type="dxa"/>
            <w:vAlign w:val="center"/>
          </w:tcPr>
          <w:p w:rsidR="006D6A39" w:rsidRPr="005145D6" w:rsidRDefault="006D6A39" w:rsidP="00FC0251">
            <w:pPr>
              <w:spacing w:after="0" w:line="240" w:lineRule="auto"/>
              <w:jc w:val="center"/>
              <w:rPr>
                <w:rFonts w:asciiTheme="majorBidi" w:hAnsiTheme="majorBidi" w:cs="B Nazanin"/>
                <w:sz w:val="24"/>
                <w:szCs w:val="24"/>
              </w:rPr>
            </w:pPr>
          </w:p>
        </w:tc>
      </w:tr>
      <w:tr w:rsidR="006D6A39" w:rsidTr="0046541C">
        <w:tc>
          <w:tcPr>
            <w:tcW w:w="10530" w:type="dxa"/>
            <w:gridSpan w:val="5"/>
          </w:tcPr>
          <w:p w:rsidR="006D6A39" w:rsidRPr="005145D6" w:rsidRDefault="006D6A39"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6D6A39" w:rsidRPr="00773C18" w:rsidRDefault="006D6A39"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6D6A39" w:rsidTr="0046541C">
        <w:tc>
          <w:tcPr>
            <w:tcW w:w="10530" w:type="dxa"/>
            <w:gridSpan w:val="5"/>
          </w:tcPr>
          <w:p w:rsidR="001E34EA" w:rsidRPr="005145D6" w:rsidRDefault="001E34EA"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6D6A39" w:rsidRPr="00D070C7" w:rsidRDefault="001E34EA"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کرنومتر، دستگاه رینولدز، دستگاههای اندازه گیری دبی حجمی، دستگاه ویسکومتر، دستگاه پمپ  </w:t>
            </w:r>
          </w:p>
        </w:tc>
      </w:tr>
      <w:tr w:rsidR="006D6A39" w:rsidTr="0046541C">
        <w:tc>
          <w:tcPr>
            <w:tcW w:w="10530" w:type="dxa"/>
            <w:gridSpan w:val="5"/>
          </w:tcPr>
          <w:p w:rsidR="006D6A39" w:rsidRDefault="006D6A39"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1E34EA" w:rsidRPr="003A43C6" w:rsidRDefault="001E34EA"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w:t>
            </w:r>
            <w:r>
              <w:rPr>
                <w:rFonts w:asciiTheme="majorBidi" w:hAnsiTheme="majorBidi" w:cs="B Nazanin"/>
                <w:sz w:val="24"/>
                <w:szCs w:val="24"/>
                <w:rtl/>
              </w:rPr>
              <w:t xml:space="preserve"> صورت گروهی کار انجام می دهند. </w:t>
            </w:r>
          </w:p>
        </w:tc>
      </w:tr>
      <w:tr w:rsidR="006D6A39" w:rsidTr="0046541C">
        <w:tc>
          <w:tcPr>
            <w:tcW w:w="10530" w:type="dxa"/>
            <w:gridSpan w:val="5"/>
          </w:tcPr>
          <w:p w:rsidR="006D6A39" w:rsidRPr="005145D6" w:rsidRDefault="006D6A39"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فعالیت های تحقیقاتی، خودسنجی و...)</w:t>
            </w:r>
          </w:p>
        </w:tc>
      </w:tr>
    </w:tbl>
    <w:p w:rsidR="00C73A90" w:rsidRDefault="00C73A90"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Default="006D6A39" w:rsidP="00C73A90">
      <w:pPr>
        <w:rPr>
          <w:rtl/>
        </w:rPr>
      </w:pPr>
    </w:p>
    <w:p w:rsidR="006D6A39" w:rsidRPr="00C73A90" w:rsidRDefault="006D6A39" w:rsidP="00C73A90"/>
    <w:p w:rsidR="00C73A90" w:rsidRPr="00C73A90" w:rsidRDefault="00C73A90" w:rsidP="00C73A90"/>
    <w:p w:rsidR="00C73A90" w:rsidRDefault="00C73A90"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Pr="00C73A90" w:rsidRDefault="00FC0251" w:rsidP="00C73A90"/>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1D37CB" w:rsidTr="0046541C">
        <w:trPr>
          <w:trHeight w:val="440"/>
        </w:trPr>
        <w:tc>
          <w:tcPr>
            <w:tcW w:w="1379" w:type="dxa"/>
            <w:gridSpan w:val="2"/>
            <w:vAlign w:val="center"/>
          </w:tcPr>
          <w:p w:rsidR="001D37CB" w:rsidRPr="005145D6" w:rsidRDefault="001D37C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1D37CB" w:rsidRPr="005145D6" w:rsidRDefault="001D37C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1D37CB" w:rsidRDefault="001D37CB" w:rsidP="00FC0251">
            <w:pPr>
              <w:spacing w:after="0" w:line="240" w:lineRule="auto"/>
            </w:pPr>
          </w:p>
        </w:tc>
        <w:tc>
          <w:tcPr>
            <w:tcW w:w="7547" w:type="dxa"/>
            <w:gridSpan w:val="2"/>
            <w:vMerge w:val="restart"/>
          </w:tcPr>
          <w:p w:rsidR="000648F5" w:rsidRPr="005145D6" w:rsidRDefault="000648F5" w:rsidP="00FC0251">
            <w:pPr>
              <w:spacing w:after="0" w:line="240" w:lineRule="auto"/>
              <w:jc w:val="both"/>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نام درس: خوردگی فلزها (</w:t>
            </w:r>
            <w:r w:rsidRPr="005145D6">
              <w:rPr>
                <w:rFonts w:asciiTheme="majorBidi" w:eastAsia="Times New Roman" w:hAnsiTheme="majorBidi" w:cs="B Nazanin"/>
                <w:sz w:val="24"/>
                <w:szCs w:val="24"/>
              </w:rPr>
              <w:t>Corrosion of metals</w:t>
            </w:r>
            <w:r w:rsidRPr="005145D6">
              <w:rPr>
                <w:rFonts w:asciiTheme="majorBidi" w:eastAsia="Times New Roman" w:hAnsiTheme="majorBidi" w:cs="B Nazanin"/>
                <w:sz w:val="24"/>
                <w:szCs w:val="24"/>
                <w:rtl/>
              </w:rPr>
              <w:t xml:space="preserve"> )</w:t>
            </w:r>
          </w:p>
          <w:p w:rsidR="000648F5" w:rsidRPr="005145D6" w:rsidRDefault="000648F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0648F5" w:rsidRPr="005145D6" w:rsidRDefault="000648F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شیمی تجزیه</w:t>
            </w:r>
          </w:p>
          <w:p w:rsidR="000648F5" w:rsidRPr="005145D6" w:rsidRDefault="000648F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شیمی فیزیک1</w:t>
            </w:r>
          </w:p>
          <w:p w:rsidR="001D37CB" w:rsidRPr="00E55FC0" w:rsidRDefault="000648F5" w:rsidP="00FC0251">
            <w:pPr>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 xml:space="preserve"> گسترش آشنایی با پدیده الکتروشیمیایی در فرآیند خوردگی فلزات و روشهای جلوگیری از آن</w:t>
            </w:r>
          </w:p>
        </w:tc>
      </w:tr>
      <w:tr w:rsidR="001D37CB" w:rsidTr="0046541C">
        <w:trPr>
          <w:trHeight w:val="422"/>
        </w:trPr>
        <w:tc>
          <w:tcPr>
            <w:tcW w:w="1379" w:type="dxa"/>
            <w:gridSpan w:val="2"/>
            <w:vAlign w:val="center"/>
          </w:tcPr>
          <w:p w:rsidR="001D37CB" w:rsidRPr="005145D6" w:rsidRDefault="000648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781" w:type="dxa"/>
            <w:vAlign w:val="center"/>
          </w:tcPr>
          <w:p w:rsidR="001D37CB" w:rsidRPr="005145D6" w:rsidRDefault="001D37CB" w:rsidP="00FC0251">
            <w:pPr>
              <w:spacing w:after="0" w:line="240" w:lineRule="auto"/>
              <w:jc w:val="center"/>
              <w:rPr>
                <w:rFonts w:asciiTheme="majorBidi" w:hAnsiTheme="majorBidi" w:cs="B Nazanin"/>
                <w:b/>
                <w:bCs/>
                <w:sz w:val="24"/>
                <w:szCs w:val="24"/>
              </w:rPr>
            </w:pPr>
          </w:p>
        </w:tc>
        <w:tc>
          <w:tcPr>
            <w:tcW w:w="913" w:type="dxa"/>
            <w:vAlign w:val="center"/>
          </w:tcPr>
          <w:p w:rsidR="001D37CB" w:rsidRPr="005145D6" w:rsidRDefault="001D37C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1D37CB" w:rsidRPr="005145D6" w:rsidRDefault="001D37CB" w:rsidP="00FC0251">
            <w:pPr>
              <w:spacing w:after="0" w:line="240" w:lineRule="auto"/>
              <w:jc w:val="both"/>
              <w:rPr>
                <w:rFonts w:asciiTheme="majorBidi" w:eastAsia="Times New Roman" w:hAnsiTheme="majorBidi" w:cs="B Nazanin"/>
                <w:b/>
                <w:bCs/>
                <w:sz w:val="24"/>
                <w:szCs w:val="24"/>
                <w:rtl/>
              </w:rPr>
            </w:pPr>
          </w:p>
        </w:tc>
      </w:tr>
      <w:tr w:rsidR="001D37CB" w:rsidTr="0046541C">
        <w:trPr>
          <w:trHeight w:val="728"/>
        </w:trPr>
        <w:tc>
          <w:tcPr>
            <w:tcW w:w="1379" w:type="dxa"/>
            <w:gridSpan w:val="2"/>
            <w:vAlign w:val="center"/>
          </w:tcPr>
          <w:p w:rsidR="001D37CB" w:rsidRPr="005145D6" w:rsidRDefault="000648F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781" w:type="dxa"/>
            <w:vAlign w:val="center"/>
          </w:tcPr>
          <w:p w:rsidR="001D37CB" w:rsidRPr="005145D6" w:rsidRDefault="001D37CB" w:rsidP="00FC0251">
            <w:pPr>
              <w:spacing w:after="0" w:line="240" w:lineRule="auto"/>
              <w:jc w:val="center"/>
              <w:rPr>
                <w:rFonts w:asciiTheme="majorBidi" w:hAnsiTheme="majorBidi" w:cs="B Nazanin"/>
                <w:b/>
                <w:bCs/>
                <w:sz w:val="24"/>
                <w:szCs w:val="24"/>
              </w:rPr>
            </w:pPr>
          </w:p>
        </w:tc>
        <w:tc>
          <w:tcPr>
            <w:tcW w:w="913" w:type="dxa"/>
            <w:vAlign w:val="center"/>
          </w:tcPr>
          <w:p w:rsidR="001D37CB" w:rsidRPr="005145D6" w:rsidRDefault="001D37C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1D37CB" w:rsidRPr="005145D6" w:rsidRDefault="001D37CB" w:rsidP="00FC0251">
            <w:pPr>
              <w:spacing w:after="0" w:line="240" w:lineRule="auto"/>
              <w:jc w:val="both"/>
              <w:rPr>
                <w:rFonts w:asciiTheme="majorBidi" w:eastAsia="Times New Roman" w:hAnsiTheme="majorBidi" w:cs="B Nazanin"/>
                <w:b/>
                <w:bCs/>
                <w:sz w:val="24"/>
                <w:szCs w:val="24"/>
                <w:rtl/>
              </w:rPr>
            </w:pPr>
          </w:p>
        </w:tc>
      </w:tr>
      <w:tr w:rsidR="001D37CB" w:rsidTr="0046541C">
        <w:trPr>
          <w:trHeight w:val="443"/>
        </w:trPr>
        <w:tc>
          <w:tcPr>
            <w:tcW w:w="10620" w:type="dxa"/>
            <w:gridSpan w:val="6"/>
            <w:vAlign w:val="center"/>
          </w:tcPr>
          <w:p w:rsidR="001D37CB" w:rsidRPr="001275BE" w:rsidRDefault="001D37CB"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1D37CB" w:rsidTr="0046541C">
        <w:trPr>
          <w:trHeight w:val="20"/>
        </w:trPr>
        <w:tc>
          <w:tcPr>
            <w:tcW w:w="1379" w:type="dxa"/>
            <w:gridSpan w:val="2"/>
            <w:vAlign w:val="center"/>
          </w:tcPr>
          <w:p w:rsidR="001D37CB" w:rsidRPr="0054701D" w:rsidRDefault="001D37CB"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1D37CB" w:rsidRPr="005145D6" w:rsidRDefault="001D37CB"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1D37CB" w:rsidRPr="005145D6" w:rsidRDefault="001D37CB"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1D37CB" w:rsidTr="0046541C">
        <w:trPr>
          <w:trHeight w:val="413"/>
        </w:trPr>
        <w:tc>
          <w:tcPr>
            <w:tcW w:w="718" w:type="dxa"/>
            <w:vAlign w:val="center"/>
          </w:tcPr>
          <w:p w:rsidR="001D37CB" w:rsidRPr="0054701D" w:rsidRDefault="001D37CB"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1D37CB" w:rsidRPr="0054701D" w:rsidRDefault="001D37CB"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1D37CB" w:rsidRPr="005145D6" w:rsidRDefault="001D37CB" w:rsidP="00FC0251">
            <w:pPr>
              <w:spacing w:after="0" w:line="240" w:lineRule="auto"/>
              <w:jc w:val="both"/>
              <w:rPr>
                <w:rFonts w:asciiTheme="majorBidi" w:eastAsia="Times New Roman" w:hAnsiTheme="majorBidi" w:cs="B Nazanin"/>
                <w:b/>
                <w:bCs/>
                <w:sz w:val="24"/>
                <w:szCs w:val="24"/>
                <w:rtl/>
              </w:rPr>
            </w:pPr>
          </w:p>
        </w:tc>
        <w:tc>
          <w:tcPr>
            <w:tcW w:w="671" w:type="dxa"/>
            <w:vMerge/>
          </w:tcPr>
          <w:p w:rsidR="001D37CB" w:rsidRPr="005145D6" w:rsidRDefault="001D37CB" w:rsidP="00FC0251">
            <w:pPr>
              <w:spacing w:after="0" w:line="240" w:lineRule="auto"/>
              <w:jc w:val="both"/>
              <w:rPr>
                <w:rFonts w:asciiTheme="majorBidi" w:eastAsia="Times New Roman" w:hAnsiTheme="majorBidi" w:cs="B Nazanin"/>
                <w:b/>
                <w:bCs/>
                <w:sz w:val="24"/>
                <w:szCs w:val="24"/>
                <w:rtl/>
              </w:rPr>
            </w:pPr>
          </w:p>
        </w:tc>
      </w:tr>
      <w:tr w:rsidR="000648F5" w:rsidTr="0046541C">
        <w:trPr>
          <w:trHeight w:val="20"/>
        </w:trPr>
        <w:tc>
          <w:tcPr>
            <w:tcW w:w="718" w:type="dxa"/>
            <w:vAlign w:val="center"/>
          </w:tcPr>
          <w:p w:rsidR="000648F5" w:rsidRPr="005145D6" w:rsidRDefault="000648F5" w:rsidP="00FC0251">
            <w:pPr>
              <w:spacing w:after="0" w:line="240" w:lineRule="auto"/>
              <w:jc w:val="center"/>
              <w:rPr>
                <w:rFonts w:asciiTheme="majorBidi" w:hAnsiTheme="majorBidi" w:cs="B Nazanin"/>
                <w:sz w:val="24"/>
                <w:szCs w:val="24"/>
                <w:lang w:val="fr-BE"/>
              </w:rPr>
            </w:pPr>
          </w:p>
        </w:tc>
        <w:tc>
          <w:tcPr>
            <w:tcW w:w="661" w:type="dxa"/>
            <w:vAlign w:val="center"/>
          </w:tcPr>
          <w:p w:rsidR="000648F5" w:rsidRPr="005145D6" w:rsidRDefault="000648F5"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5</w:t>
            </w:r>
          </w:p>
        </w:tc>
        <w:tc>
          <w:tcPr>
            <w:tcW w:w="8570" w:type="dxa"/>
            <w:gridSpan w:val="3"/>
            <w:vAlign w:val="center"/>
          </w:tcPr>
          <w:p w:rsidR="000648F5" w:rsidRPr="005145D6" w:rsidRDefault="000648F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مقدمه (</w:t>
            </w:r>
            <w:r>
              <w:rPr>
                <w:rFonts w:asciiTheme="majorBidi" w:hAnsiTheme="majorBidi" w:cs="B Nazanin" w:hint="cs"/>
                <w:sz w:val="24"/>
                <w:szCs w:val="24"/>
                <w:rtl/>
              </w:rPr>
              <w:t>تعریف خوردگی-اهمیت خوردگی-عوارض ناشی از خوردگی-تقسیم بندی و سرعت خوردگی</w:t>
            </w:r>
          </w:p>
        </w:tc>
        <w:tc>
          <w:tcPr>
            <w:tcW w:w="671" w:type="dxa"/>
          </w:tcPr>
          <w:p w:rsidR="000648F5" w:rsidRDefault="000648F5" w:rsidP="00FC0251">
            <w:pPr>
              <w:spacing w:after="0" w:line="240" w:lineRule="auto"/>
            </w:pPr>
            <w:r>
              <w:rPr>
                <w:rFonts w:hint="cs"/>
                <w:rtl/>
              </w:rPr>
              <w:t>1</w:t>
            </w:r>
          </w:p>
        </w:tc>
      </w:tr>
      <w:tr w:rsidR="000648F5" w:rsidTr="0046541C">
        <w:trPr>
          <w:trHeight w:val="512"/>
        </w:trPr>
        <w:tc>
          <w:tcPr>
            <w:tcW w:w="718" w:type="dxa"/>
            <w:vAlign w:val="center"/>
          </w:tcPr>
          <w:p w:rsidR="000648F5" w:rsidRPr="005145D6" w:rsidRDefault="000648F5" w:rsidP="00FC0251">
            <w:pPr>
              <w:spacing w:after="0" w:line="240" w:lineRule="auto"/>
              <w:jc w:val="center"/>
              <w:rPr>
                <w:rFonts w:asciiTheme="majorBidi" w:hAnsiTheme="majorBidi" w:cs="B Nazanin"/>
                <w:sz w:val="24"/>
                <w:szCs w:val="24"/>
              </w:rPr>
            </w:pPr>
          </w:p>
        </w:tc>
        <w:tc>
          <w:tcPr>
            <w:tcW w:w="661" w:type="dxa"/>
            <w:vAlign w:val="center"/>
          </w:tcPr>
          <w:p w:rsidR="000648F5" w:rsidRPr="005145D6" w:rsidRDefault="000648F5"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12</w:t>
            </w:r>
          </w:p>
        </w:tc>
        <w:tc>
          <w:tcPr>
            <w:tcW w:w="8570" w:type="dxa"/>
            <w:gridSpan w:val="3"/>
            <w:vAlign w:val="center"/>
          </w:tcPr>
          <w:p w:rsidR="000648F5" w:rsidRPr="005145D6" w:rsidRDefault="000648F5" w:rsidP="00FC0251">
            <w:pPr>
              <w:spacing w:after="0" w:line="240" w:lineRule="auto"/>
              <w:rPr>
                <w:rFonts w:asciiTheme="majorBidi" w:hAnsiTheme="majorBidi" w:cs="B Nazanin"/>
                <w:sz w:val="24"/>
                <w:szCs w:val="24"/>
              </w:rPr>
            </w:pPr>
            <w:r>
              <w:rPr>
                <w:rFonts w:asciiTheme="majorBidi" w:hAnsiTheme="majorBidi" w:cs="B Nazanin" w:hint="cs"/>
                <w:sz w:val="24"/>
                <w:szCs w:val="24"/>
                <w:rtl/>
              </w:rPr>
              <w:t>اصول و تئوری</w:t>
            </w:r>
            <w:r w:rsidRPr="005145D6">
              <w:rPr>
                <w:rFonts w:asciiTheme="majorBidi" w:hAnsiTheme="majorBidi" w:cs="B Nazanin"/>
                <w:sz w:val="24"/>
                <w:szCs w:val="24"/>
                <w:rtl/>
              </w:rPr>
              <w:t xml:space="preserve"> خوردگی (</w:t>
            </w:r>
            <w:r>
              <w:rPr>
                <w:rFonts w:asciiTheme="majorBidi" w:hAnsiTheme="majorBidi" w:cs="B Nazanin" w:hint="cs"/>
                <w:sz w:val="24"/>
                <w:szCs w:val="24"/>
                <w:rtl/>
              </w:rPr>
              <w:t>جنبه های الکتروشیمیایی خوردگی-ترمودینامیک خوردگی-سینتیک خوردگی-پلاریزاسیون خوردگی و حالت غیرفعال</w:t>
            </w:r>
            <w:r w:rsidRPr="005145D6">
              <w:rPr>
                <w:rFonts w:asciiTheme="majorBidi" w:hAnsiTheme="majorBidi" w:cs="B Nazanin"/>
                <w:sz w:val="24"/>
                <w:szCs w:val="24"/>
                <w:rtl/>
              </w:rPr>
              <w:t xml:space="preserve"> )  </w:t>
            </w:r>
          </w:p>
        </w:tc>
        <w:tc>
          <w:tcPr>
            <w:tcW w:w="671" w:type="dxa"/>
          </w:tcPr>
          <w:p w:rsidR="000648F5" w:rsidRDefault="000648F5" w:rsidP="00FC0251">
            <w:pPr>
              <w:spacing w:after="0" w:line="240" w:lineRule="auto"/>
            </w:pPr>
            <w:r>
              <w:rPr>
                <w:rFonts w:hint="cs"/>
                <w:rtl/>
              </w:rPr>
              <w:t>2</w:t>
            </w:r>
          </w:p>
        </w:tc>
      </w:tr>
      <w:tr w:rsidR="000648F5" w:rsidTr="0046541C">
        <w:trPr>
          <w:trHeight w:val="20"/>
        </w:trPr>
        <w:tc>
          <w:tcPr>
            <w:tcW w:w="718" w:type="dxa"/>
            <w:vAlign w:val="center"/>
          </w:tcPr>
          <w:p w:rsidR="000648F5" w:rsidRPr="005145D6" w:rsidRDefault="000648F5" w:rsidP="00FC0251">
            <w:pPr>
              <w:spacing w:after="0" w:line="240" w:lineRule="auto"/>
              <w:jc w:val="center"/>
              <w:rPr>
                <w:rFonts w:asciiTheme="majorBidi" w:hAnsiTheme="majorBidi" w:cs="B Nazanin"/>
                <w:sz w:val="24"/>
                <w:szCs w:val="24"/>
              </w:rPr>
            </w:pPr>
          </w:p>
        </w:tc>
        <w:tc>
          <w:tcPr>
            <w:tcW w:w="661" w:type="dxa"/>
            <w:vAlign w:val="center"/>
          </w:tcPr>
          <w:p w:rsidR="000648F5" w:rsidRPr="005145D6" w:rsidRDefault="000648F5"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5</w:t>
            </w:r>
          </w:p>
        </w:tc>
        <w:tc>
          <w:tcPr>
            <w:tcW w:w="8570" w:type="dxa"/>
            <w:gridSpan w:val="3"/>
            <w:vAlign w:val="center"/>
          </w:tcPr>
          <w:p w:rsidR="000648F5" w:rsidRPr="005145D6" w:rsidRDefault="000648F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انواع خوردگی</w:t>
            </w:r>
            <w:r>
              <w:rPr>
                <w:rFonts w:asciiTheme="majorBidi" w:hAnsiTheme="majorBidi" w:cs="B Nazanin" w:hint="cs"/>
                <w:sz w:val="24"/>
                <w:szCs w:val="24"/>
                <w:rtl/>
              </w:rPr>
              <w:t>(خوردگی یکنواخت-شیاری-حفره ای-بین دانه ای-انتخابی-سایشی-تنشی-بیولوژیکی</w:t>
            </w:r>
          </w:p>
        </w:tc>
        <w:tc>
          <w:tcPr>
            <w:tcW w:w="671" w:type="dxa"/>
          </w:tcPr>
          <w:p w:rsidR="000648F5" w:rsidRDefault="000648F5" w:rsidP="00FC0251">
            <w:pPr>
              <w:spacing w:after="0" w:line="240" w:lineRule="auto"/>
              <w:rPr>
                <w:rFonts w:hint="cs"/>
                <w:rtl/>
              </w:rPr>
            </w:pPr>
            <w:r>
              <w:rPr>
                <w:rFonts w:hint="cs"/>
                <w:rtl/>
              </w:rPr>
              <w:t>3</w:t>
            </w:r>
          </w:p>
        </w:tc>
      </w:tr>
      <w:tr w:rsidR="000648F5" w:rsidTr="0046541C">
        <w:trPr>
          <w:trHeight w:val="20"/>
        </w:trPr>
        <w:tc>
          <w:tcPr>
            <w:tcW w:w="718" w:type="dxa"/>
            <w:vAlign w:val="center"/>
          </w:tcPr>
          <w:p w:rsidR="000648F5" w:rsidRPr="005145D6" w:rsidRDefault="000648F5" w:rsidP="00FC0251">
            <w:pPr>
              <w:spacing w:after="0" w:line="240" w:lineRule="auto"/>
              <w:jc w:val="center"/>
              <w:rPr>
                <w:rFonts w:asciiTheme="majorBidi" w:hAnsiTheme="majorBidi" w:cs="B Nazanin"/>
                <w:sz w:val="24"/>
                <w:szCs w:val="24"/>
              </w:rPr>
            </w:pPr>
          </w:p>
        </w:tc>
        <w:tc>
          <w:tcPr>
            <w:tcW w:w="661" w:type="dxa"/>
            <w:vAlign w:val="center"/>
          </w:tcPr>
          <w:p w:rsidR="000648F5" w:rsidRPr="005145D6" w:rsidRDefault="000648F5"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5</w:t>
            </w:r>
          </w:p>
        </w:tc>
        <w:tc>
          <w:tcPr>
            <w:tcW w:w="8570" w:type="dxa"/>
            <w:gridSpan w:val="3"/>
            <w:vAlign w:val="center"/>
          </w:tcPr>
          <w:p w:rsidR="000648F5" w:rsidRPr="005145D6" w:rsidRDefault="000648F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روش های</w:t>
            </w:r>
            <w:r>
              <w:rPr>
                <w:rFonts w:asciiTheme="majorBidi" w:hAnsiTheme="majorBidi" w:cs="B Nazanin" w:hint="cs"/>
                <w:sz w:val="24"/>
                <w:szCs w:val="24"/>
                <w:rtl/>
              </w:rPr>
              <w:t xml:space="preserve"> جلوگیری و</w:t>
            </w:r>
            <w:r w:rsidRPr="005145D6">
              <w:rPr>
                <w:rFonts w:asciiTheme="majorBidi" w:hAnsiTheme="majorBidi" w:cs="B Nazanin"/>
                <w:sz w:val="24"/>
                <w:szCs w:val="24"/>
                <w:rtl/>
              </w:rPr>
              <w:t xml:space="preserve"> کنترل خوردگی(</w:t>
            </w:r>
            <w:r>
              <w:rPr>
                <w:rFonts w:asciiTheme="majorBidi" w:hAnsiTheme="majorBidi" w:cs="B Nazanin" w:hint="cs"/>
                <w:sz w:val="24"/>
                <w:szCs w:val="24"/>
                <w:rtl/>
              </w:rPr>
              <w:t>انتخاب مواد مهندسی مناسب-تغییر محیط خورنده-تغییر در طراحی-حفاظت کاتدی و اندی-استفاده ار مواد بازدارنده و پوشش ها</w:t>
            </w:r>
          </w:p>
        </w:tc>
        <w:tc>
          <w:tcPr>
            <w:tcW w:w="671" w:type="dxa"/>
          </w:tcPr>
          <w:p w:rsidR="000648F5" w:rsidRDefault="000648F5" w:rsidP="00FC0251">
            <w:pPr>
              <w:spacing w:after="0" w:line="240" w:lineRule="auto"/>
              <w:rPr>
                <w:rFonts w:hint="cs"/>
                <w:rtl/>
              </w:rPr>
            </w:pPr>
            <w:r>
              <w:rPr>
                <w:rFonts w:hint="cs"/>
                <w:rtl/>
              </w:rPr>
              <w:t>4</w:t>
            </w:r>
          </w:p>
        </w:tc>
      </w:tr>
      <w:tr w:rsidR="000648F5" w:rsidTr="0046541C">
        <w:trPr>
          <w:trHeight w:val="20"/>
        </w:trPr>
        <w:tc>
          <w:tcPr>
            <w:tcW w:w="718" w:type="dxa"/>
            <w:vAlign w:val="center"/>
          </w:tcPr>
          <w:p w:rsidR="000648F5" w:rsidRPr="005145D6" w:rsidRDefault="000648F5" w:rsidP="00FC0251">
            <w:pPr>
              <w:spacing w:after="0" w:line="240" w:lineRule="auto"/>
              <w:jc w:val="center"/>
              <w:rPr>
                <w:rFonts w:asciiTheme="majorBidi" w:hAnsiTheme="majorBidi" w:cs="B Nazanin"/>
                <w:sz w:val="24"/>
                <w:szCs w:val="24"/>
              </w:rPr>
            </w:pPr>
          </w:p>
        </w:tc>
        <w:tc>
          <w:tcPr>
            <w:tcW w:w="661" w:type="dxa"/>
            <w:vAlign w:val="center"/>
          </w:tcPr>
          <w:p w:rsidR="000648F5" w:rsidRPr="005145D6" w:rsidRDefault="000648F5"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5</w:t>
            </w:r>
          </w:p>
        </w:tc>
        <w:tc>
          <w:tcPr>
            <w:tcW w:w="8570" w:type="dxa"/>
            <w:gridSpan w:val="3"/>
            <w:vAlign w:val="center"/>
          </w:tcPr>
          <w:p w:rsidR="000648F5" w:rsidRPr="005145D6" w:rsidRDefault="000648F5" w:rsidP="00FC0251">
            <w:pPr>
              <w:spacing w:after="0" w:line="240" w:lineRule="auto"/>
              <w:rPr>
                <w:rFonts w:asciiTheme="majorBidi" w:hAnsiTheme="majorBidi" w:cs="B Nazanin"/>
                <w:sz w:val="24"/>
                <w:szCs w:val="24"/>
              </w:rPr>
            </w:pPr>
            <w:r>
              <w:rPr>
                <w:rFonts w:asciiTheme="majorBidi" w:hAnsiTheme="majorBidi" w:cs="B Nazanin" w:hint="cs"/>
                <w:sz w:val="24"/>
                <w:szCs w:val="24"/>
                <w:rtl/>
              </w:rPr>
              <w:t>بررسی خوردگی در صنایع مختلف(صنایع نفت-خوردگی در نیروگاهها-خوردگی در دیگر صنایع شیمیایی</w:t>
            </w:r>
          </w:p>
        </w:tc>
        <w:tc>
          <w:tcPr>
            <w:tcW w:w="671" w:type="dxa"/>
          </w:tcPr>
          <w:p w:rsidR="000648F5" w:rsidRDefault="000648F5" w:rsidP="00FC0251">
            <w:pPr>
              <w:spacing w:after="0" w:line="240" w:lineRule="auto"/>
            </w:pPr>
            <w:r>
              <w:rPr>
                <w:rFonts w:hint="cs"/>
                <w:rtl/>
              </w:rPr>
              <w:t>5</w:t>
            </w:r>
          </w:p>
        </w:tc>
      </w:tr>
      <w:tr w:rsidR="000648F5" w:rsidTr="0046541C">
        <w:tc>
          <w:tcPr>
            <w:tcW w:w="718" w:type="dxa"/>
          </w:tcPr>
          <w:p w:rsidR="000648F5" w:rsidRPr="005145D6" w:rsidRDefault="000648F5" w:rsidP="00FC0251">
            <w:pPr>
              <w:spacing w:after="0" w:line="240" w:lineRule="auto"/>
              <w:jc w:val="center"/>
              <w:rPr>
                <w:rFonts w:asciiTheme="majorBidi" w:hAnsiTheme="majorBidi" w:cs="B Nazanin"/>
                <w:sz w:val="28"/>
                <w:szCs w:val="28"/>
                <w:rtl/>
              </w:rPr>
            </w:pPr>
          </w:p>
        </w:tc>
        <w:tc>
          <w:tcPr>
            <w:tcW w:w="661" w:type="dxa"/>
          </w:tcPr>
          <w:p w:rsidR="000648F5" w:rsidRPr="005145D6" w:rsidRDefault="000648F5"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32</w:t>
            </w:r>
          </w:p>
        </w:tc>
        <w:tc>
          <w:tcPr>
            <w:tcW w:w="8570" w:type="dxa"/>
            <w:gridSpan w:val="3"/>
            <w:vAlign w:val="center"/>
          </w:tcPr>
          <w:p w:rsidR="000648F5" w:rsidRPr="005145D6" w:rsidRDefault="000648F5"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0648F5" w:rsidRDefault="000648F5" w:rsidP="00FC0251">
            <w:pPr>
              <w:spacing w:after="0" w:line="240" w:lineRule="auto"/>
              <w:rPr>
                <w:rFonts w:hint="cs"/>
                <w:rtl/>
              </w:rPr>
            </w:pPr>
          </w:p>
        </w:tc>
      </w:tr>
    </w:tbl>
    <w:p w:rsidR="00C73A90" w:rsidRPr="00C73A90" w:rsidRDefault="00C73A90" w:rsidP="00C73A90"/>
    <w:p w:rsidR="00C73A90" w:rsidRPr="00C73A90" w:rsidRDefault="00C73A90" w:rsidP="00C73A90"/>
    <w:p w:rsidR="00C73A90" w:rsidRDefault="00C73A90" w:rsidP="00C73A90">
      <w:pPr>
        <w:rPr>
          <w:rtl/>
        </w:rPr>
      </w:pPr>
    </w:p>
    <w:p w:rsidR="001D37CB" w:rsidRDefault="001D37CB" w:rsidP="00C73A90">
      <w:pPr>
        <w:rPr>
          <w:rtl/>
        </w:rPr>
      </w:pPr>
    </w:p>
    <w:p w:rsidR="001D37CB" w:rsidRDefault="001D37CB" w:rsidP="00C73A90">
      <w:pPr>
        <w:rPr>
          <w:rtl/>
        </w:rPr>
      </w:pPr>
    </w:p>
    <w:p w:rsidR="001D37CB" w:rsidRDefault="001D37CB" w:rsidP="00C73A90">
      <w:pPr>
        <w:rPr>
          <w:rtl/>
        </w:rPr>
      </w:pPr>
    </w:p>
    <w:p w:rsidR="001D37CB" w:rsidRDefault="001D37CB" w:rsidP="00C73A90">
      <w:pPr>
        <w:rPr>
          <w:rtl/>
        </w:rPr>
      </w:pPr>
    </w:p>
    <w:p w:rsidR="001D37CB" w:rsidRDefault="001D37CB" w:rsidP="00C73A90">
      <w:pPr>
        <w:rPr>
          <w:rtl/>
        </w:rPr>
      </w:pPr>
    </w:p>
    <w:p w:rsidR="000F59E2" w:rsidRDefault="000F59E2" w:rsidP="00C73A90">
      <w:pPr>
        <w:rPr>
          <w:rtl/>
        </w:rPr>
      </w:pPr>
    </w:p>
    <w:p w:rsidR="000F59E2" w:rsidRDefault="000F59E2" w:rsidP="00C73A90">
      <w:pPr>
        <w:rPr>
          <w:rtl/>
        </w:rPr>
      </w:pPr>
    </w:p>
    <w:p w:rsidR="000F59E2" w:rsidRDefault="000F59E2" w:rsidP="00C73A90">
      <w:pPr>
        <w:rPr>
          <w:rtl/>
        </w:rPr>
      </w:pPr>
    </w:p>
    <w:p w:rsidR="001D37CB" w:rsidRDefault="001D37CB"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510"/>
        <w:gridCol w:w="1870"/>
        <w:gridCol w:w="1870"/>
        <w:gridCol w:w="1870"/>
        <w:gridCol w:w="2410"/>
      </w:tblGrid>
      <w:tr w:rsidR="002434CD" w:rsidTr="000F59E2">
        <w:trPr>
          <w:trHeight w:val="498"/>
        </w:trPr>
        <w:tc>
          <w:tcPr>
            <w:tcW w:w="2510"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2434CD" w:rsidTr="000F59E2">
        <w:trPr>
          <w:trHeight w:val="512"/>
        </w:trPr>
        <w:tc>
          <w:tcPr>
            <w:tcW w:w="251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خوردگی و روشهای کنترل آن</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مهندس رحيم زمانيان</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2410" w:type="dxa"/>
            <w:vAlign w:val="center"/>
          </w:tcPr>
          <w:p w:rsidR="002434CD" w:rsidRPr="005145D6" w:rsidRDefault="002434CD" w:rsidP="00FC0251">
            <w:pPr>
              <w:spacing w:after="0" w:line="240" w:lineRule="auto"/>
              <w:jc w:val="center"/>
              <w:rPr>
                <w:rFonts w:asciiTheme="majorBidi" w:hAnsiTheme="majorBidi" w:cs="B Nazanin"/>
                <w:sz w:val="24"/>
                <w:szCs w:val="24"/>
              </w:rPr>
            </w:pPr>
          </w:p>
        </w:tc>
      </w:tr>
      <w:tr w:rsidR="002434CD" w:rsidTr="000F59E2">
        <w:trPr>
          <w:trHeight w:val="498"/>
        </w:trPr>
        <w:tc>
          <w:tcPr>
            <w:tcW w:w="251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مهندسی خوردگی</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tl/>
              </w:rPr>
            </w:pPr>
            <w:r w:rsidRPr="005145D6">
              <w:rPr>
                <w:rFonts w:asciiTheme="majorBidi" w:hAnsiTheme="majorBidi" w:cs="B Nazanin"/>
                <w:sz w:val="24"/>
                <w:szCs w:val="24"/>
                <w:rtl/>
              </w:rPr>
              <w:t>فونتانا</w:t>
            </w:r>
          </w:p>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ساعتچی</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مرکز انتشارات جهاد دانشگاهی واحد دانشگاه صنعتی اصفهان</w:t>
            </w:r>
          </w:p>
        </w:tc>
        <w:tc>
          <w:tcPr>
            <w:tcW w:w="241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2434CD" w:rsidTr="000F59E2">
        <w:trPr>
          <w:trHeight w:val="498"/>
        </w:trPr>
        <w:tc>
          <w:tcPr>
            <w:tcW w:w="251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اصول خوردگی و حفاظت فلزات</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جمشيد مفيدی</w:t>
            </w: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تهران</w:t>
            </w:r>
          </w:p>
        </w:tc>
        <w:tc>
          <w:tcPr>
            <w:tcW w:w="2410" w:type="dxa"/>
            <w:vAlign w:val="center"/>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1381</w:t>
            </w:r>
          </w:p>
        </w:tc>
      </w:tr>
      <w:tr w:rsidR="002434CD" w:rsidTr="000F59E2">
        <w:trPr>
          <w:trHeight w:val="498"/>
        </w:trPr>
        <w:tc>
          <w:tcPr>
            <w:tcW w:w="251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2410" w:type="dxa"/>
            <w:vAlign w:val="center"/>
          </w:tcPr>
          <w:p w:rsidR="002434CD" w:rsidRPr="005145D6" w:rsidRDefault="002434CD" w:rsidP="00FC0251">
            <w:pPr>
              <w:spacing w:after="0" w:line="240" w:lineRule="auto"/>
              <w:jc w:val="center"/>
              <w:rPr>
                <w:rFonts w:asciiTheme="majorBidi" w:hAnsiTheme="majorBidi" w:cs="B Nazanin"/>
                <w:sz w:val="24"/>
                <w:szCs w:val="24"/>
              </w:rPr>
            </w:pPr>
          </w:p>
        </w:tc>
      </w:tr>
      <w:tr w:rsidR="002434CD" w:rsidTr="000F59E2">
        <w:trPr>
          <w:trHeight w:val="498"/>
        </w:trPr>
        <w:tc>
          <w:tcPr>
            <w:tcW w:w="251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1870" w:type="dxa"/>
            <w:vAlign w:val="center"/>
          </w:tcPr>
          <w:p w:rsidR="002434CD" w:rsidRPr="005145D6" w:rsidRDefault="002434CD" w:rsidP="00FC0251">
            <w:pPr>
              <w:spacing w:after="0" w:line="240" w:lineRule="auto"/>
              <w:jc w:val="center"/>
              <w:rPr>
                <w:rFonts w:asciiTheme="majorBidi" w:hAnsiTheme="majorBidi" w:cs="B Nazanin"/>
                <w:sz w:val="24"/>
                <w:szCs w:val="24"/>
              </w:rPr>
            </w:pPr>
          </w:p>
        </w:tc>
        <w:tc>
          <w:tcPr>
            <w:tcW w:w="2410" w:type="dxa"/>
            <w:vAlign w:val="center"/>
          </w:tcPr>
          <w:p w:rsidR="002434CD" w:rsidRPr="005145D6" w:rsidRDefault="002434CD" w:rsidP="00FC0251">
            <w:pPr>
              <w:spacing w:after="0" w:line="240" w:lineRule="auto"/>
              <w:jc w:val="center"/>
              <w:rPr>
                <w:rFonts w:asciiTheme="majorBidi" w:hAnsiTheme="majorBidi" w:cs="B Nazanin"/>
                <w:sz w:val="24"/>
                <w:szCs w:val="24"/>
              </w:rPr>
            </w:pPr>
          </w:p>
        </w:tc>
      </w:tr>
      <w:tr w:rsidR="002434CD" w:rsidTr="000F59E2">
        <w:tc>
          <w:tcPr>
            <w:tcW w:w="10530" w:type="dxa"/>
            <w:gridSpan w:val="5"/>
          </w:tcPr>
          <w:p w:rsidR="002434CD" w:rsidRPr="005145D6" w:rsidRDefault="002434CD"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2434CD" w:rsidRPr="00773C18" w:rsidRDefault="002434C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شيمي فيزيک و شيمي تجزيه يا مهندسی شیمی </w:t>
            </w:r>
          </w:p>
        </w:tc>
      </w:tr>
      <w:tr w:rsidR="002434CD" w:rsidTr="000F59E2">
        <w:tc>
          <w:tcPr>
            <w:tcW w:w="10530" w:type="dxa"/>
            <w:gridSpan w:val="5"/>
          </w:tcPr>
          <w:p w:rsidR="002434CD" w:rsidRPr="00D070C7" w:rsidRDefault="002434CD"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w:t>
            </w:r>
            <w:r>
              <w:rPr>
                <w:rFonts w:asciiTheme="majorBidi" w:hAnsiTheme="majorBidi" w:cs="B Nazanin"/>
                <w:sz w:val="24"/>
                <w:szCs w:val="24"/>
                <w:rtl/>
              </w:rPr>
              <w:t>هاي آزمايشگاهي و کارگاهي2 نفره)</w:t>
            </w:r>
          </w:p>
        </w:tc>
      </w:tr>
      <w:tr w:rsidR="002434CD" w:rsidTr="000F59E2">
        <w:tc>
          <w:tcPr>
            <w:tcW w:w="10530" w:type="dxa"/>
            <w:gridSpan w:val="5"/>
          </w:tcPr>
          <w:p w:rsidR="002434CD" w:rsidRPr="003A43C6" w:rsidRDefault="002434CD"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2434CD" w:rsidTr="000F59E2">
        <w:tc>
          <w:tcPr>
            <w:tcW w:w="10530" w:type="dxa"/>
            <w:gridSpan w:val="5"/>
          </w:tcPr>
          <w:p w:rsidR="002434CD" w:rsidRPr="002434CD" w:rsidRDefault="002434CD"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2434CD" w:rsidRDefault="002434CD"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2434CD" w:rsidTr="0046541C">
        <w:trPr>
          <w:trHeight w:val="440"/>
        </w:trPr>
        <w:tc>
          <w:tcPr>
            <w:tcW w:w="1379" w:type="dxa"/>
            <w:gridSpan w:val="2"/>
            <w:vAlign w:val="center"/>
          </w:tcPr>
          <w:p w:rsidR="002434CD" w:rsidRPr="005145D6" w:rsidRDefault="002434C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2434CD" w:rsidRDefault="002434CD" w:rsidP="00FC0251">
            <w:pPr>
              <w:spacing w:after="0" w:line="240" w:lineRule="auto"/>
            </w:pPr>
          </w:p>
        </w:tc>
        <w:tc>
          <w:tcPr>
            <w:tcW w:w="7547" w:type="dxa"/>
            <w:gridSpan w:val="2"/>
            <w:vMerge w:val="restart"/>
          </w:tcPr>
          <w:p w:rsidR="000F59E2" w:rsidRPr="005145D6" w:rsidRDefault="000F59E2" w:rsidP="00FC0251">
            <w:pPr>
              <w:spacing w:after="0" w:line="240" w:lineRule="auto"/>
              <w:jc w:val="both"/>
              <w:rPr>
                <w:rFonts w:asciiTheme="majorBidi" w:eastAsia="Times New Roman" w:hAnsiTheme="majorBidi" w:cs="B Nazanin"/>
                <w:sz w:val="24"/>
                <w:szCs w:val="24"/>
                <w:rtl/>
                <w:lang w:bidi="ar-SA"/>
              </w:rPr>
            </w:pPr>
            <w:r w:rsidRPr="005145D6">
              <w:rPr>
                <w:rFonts w:asciiTheme="majorBidi" w:eastAsia="Times New Roman" w:hAnsiTheme="majorBidi" w:cs="B Nazanin"/>
                <w:b/>
                <w:bCs/>
                <w:sz w:val="24"/>
                <w:szCs w:val="24"/>
                <w:rtl/>
              </w:rPr>
              <w:t>نام درس: انتقال حرارت1 (</w:t>
            </w:r>
            <w:r w:rsidRPr="005145D6">
              <w:rPr>
                <w:rFonts w:asciiTheme="majorBidi" w:eastAsia="Times New Roman" w:hAnsiTheme="majorBidi" w:cs="B Nazanin"/>
                <w:sz w:val="24"/>
                <w:szCs w:val="24"/>
              </w:rPr>
              <w:t>Heat Transfer(I)</w:t>
            </w:r>
            <w:r w:rsidRPr="005145D6">
              <w:rPr>
                <w:rFonts w:asciiTheme="majorBidi" w:eastAsia="Times New Roman" w:hAnsiTheme="majorBidi" w:cs="B Nazanin"/>
                <w:sz w:val="24"/>
                <w:szCs w:val="24"/>
                <w:rtl/>
                <w:lang w:bidi="ar-SA"/>
              </w:rPr>
              <w:t xml:space="preserve"> )</w:t>
            </w:r>
          </w:p>
          <w:p w:rsidR="000F59E2" w:rsidRPr="005145D6" w:rsidRDefault="000F59E2"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0F59E2" w:rsidRPr="005145D6" w:rsidRDefault="000F59E2"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 ترمودینامیک1</w:t>
            </w:r>
          </w:p>
          <w:p w:rsidR="000F59E2" w:rsidRPr="005145D6" w:rsidRDefault="000F59E2"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مکانیک سیالات1</w:t>
            </w:r>
          </w:p>
          <w:p w:rsidR="002434CD" w:rsidRPr="00E55FC0" w:rsidRDefault="000F59E2"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 xml:space="preserve">اهداف کلی درس: </w:t>
            </w:r>
            <w:r w:rsidRPr="005145D6">
              <w:rPr>
                <w:rFonts w:asciiTheme="majorBidi" w:eastAsia="Times New Roman" w:hAnsiTheme="majorBidi" w:cs="B Nazanin"/>
                <w:sz w:val="24"/>
                <w:szCs w:val="24"/>
                <w:rtl/>
              </w:rPr>
              <w:t>یادگیری مفاهیم انتقال حرارت و مبدل های حرارتی و راهها استفاده از آنها در فرایندهای شیمیایی</w:t>
            </w:r>
          </w:p>
        </w:tc>
      </w:tr>
      <w:tr w:rsidR="002434CD" w:rsidTr="0046541C">
        <w:trPr>
          <w:trHeight w:val="422"/>
        </w:trPr>
        <w:tc>
          <w:tcPr>
            <w:tcW w:w="1379" w:type="dxa"/>
            <w:gridSpan w:val="2"/>
            <w:vAlign w:val="center"/>
          </w:tcPr>
          <w:p w:rsidR="002434CD" w:rsidRPr="005145D6" w:rsidRDefault="002434C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781" w:type="dxa"/>
            <w:vAlign w:val="center"/>
          </w:tcPr>
          <w:p w:rsidR="002434CD" w:rsidRPr="005145D6" w:rsidRDefault="002434CD" w:rsidP="00FC0251">
            <w:pPr>
              <w:spacing w:after="0" w:line="240" w:lineRule="auto"/>
              <w:jc w:val="center"/>
              <w:rPr>
                <w:rFonts w:asciiTheme="majorBidi" w:hAnsiTheme="majorBidi" w:cs="B Nazanin"/>
                <w:b/>
                <w:bCs/>
                <w:sz w:val="24"/>
                <w:szCs w:val="24"/>
              </w:rPr>
            </w:pPr>
          </w:p>
        </w:tc>
        <w:tc>
          <w:tcPr>
            <w:tcW w:w="913"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2434CD" w:rsidRPr="005145D6" w:rsidRDefault="002434CD" w:rsidP="00FC0251">
            <w:pPr>
              <w:spacing w:after="0" w:line="240" w:lineRule="auto"/>
              <w:jc w:val="both"/>
              <w:rPr>
                <w:rFonts w:asciiTheme="majorBidi" w:eastAsia="Times New Roman" w:hAnsiTheme="majorBidi" w:cs="B Nazanin"/>
                <w:b/>
                <w:bCs/>
                <w:sz w:val="24"/>
                <w:szCs w:val="24"/>
                <w:rtl/>
              </w:rPr>
            </w:pPr>
          </w:p>
        </w:tc>
      </w:tr>
      <w:tr w:rsidR="002434CD" w:rsidTr="0046541C">
        <w:trPr>
          <w:trHeight w:val="728"/>
        </w:trPr>
        <w:tc>
          <w:tcPr>
            <w:tcW w:w="1379" w:type="dxa"/>
            <w:gridSpan w:val="2"/>
            <w:vAlign w:val="center"/>
          </w:tcPr>
          <w:p w:rsidR="002434CD" w:rsidRPr="005145D6" w:rsidRDefault="002434C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781" w:type="dxa"/>
            <w:vAlign w:val="center"/>
          </w:tcPr>
          <w:p w:rsidR="002434CD" w:rsidRPr="005145D6" w:rsidRDefault="002434CD" w:rsidP="00FC0251">
            <w:pPr>
              <w:spacing w:after="0" w:line="240" w:lineRule="auto"/>
              <w:jc w:val="center"/>
              <w:rPr>
                <w:rFonts w:asciiTheme="majorBidi" w:hAnsiTheme="majorBidi" w:cs="B Nazanin"/>
                <w:b/>
                <w:bCs/>
                <w:sz w:val="24"/>
                <w:szCs w:val="24"/>
              </w:rPr>
            </w:pPr>
          </w:p>
        </w:tc>
        <w:tc>
          <w:tcPr>
            <w:tcW w:w="913" w:type="dxa"/>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2434CD" w:rsidRPr="005145D6" w:rsidRDefault="002434CD" w:rsidP="00FC0251">
            <w:pPr>
              <w:spacing w:after="0" w:line="240" w:lineRule="auto"/>
              <w:jc w:val="both"/>
              <w:rPr>
                <w:rFonts w:asciiTheme="majorBidi" w:eastAsia="Times New Roman" w:hAnsiTheme="majorBidi" w:cs="B Nazanin"/>
                <w:b/>
                <w:bCs/>
                <w:sz w:val="24"/>
                <w:szCs w:val="24"/>
                <w:rtl/>
              </w:rPr>
            </w:pPr>
          </w:p>
        </w:tc>
      </w:tr>
      <w:tr w:rsidR="002434CD" w:rsidTr="0046541C">
        <w:trPr>
          <w:trHeight w:val="443"/>
        </w:trPr>
        <w:tc>
          <w:tcPr>
            <w:tcW w:w="10620" w:type="dxa"/>
            <w:gridSpan w:val="6"/>
            <w:vAlign w:val="center"/>
          </w:tcPr>
          <w:p w:rsidR="002434CD" w:rsidRPr="001275BE" w:rsidRDefault="002434CD"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2434CD" w:rsidTr="0046541C">
        <w:trPr>
          <w:trHeight w:val="20"/>
        </w:trPr>
        <w:tc>
          <w:tcPr>
            <w:tcW w:w="1379" w:type="dxa"/>
            <w:gridSpan w:val="2"/>
            <w:vAlign w:val="center"/>
          </w:tcPr>
          <w:p w:rsidR="002434CD" w:rsidRPr="0054701D" w:rsidRDefault="002434CD"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2434CD" w:rsidRPr="005145D6" w:rsidRDefault="002434CD"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2434CD" w:rsidRPr="005145D6" w:rsidRDefault="002434CD"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2434CD" w:rsidTr="0046541C">
        <w:trPr>
          <w:trHeight w:val="413"/>
        </w:trPr>
        <w:tc>
          <w:tcPr>
            <w:tcW w:w="718" w:type="dxa"/>
            <w:vAlign w:val="center"/>
          </w:tcPr>
          <w:p w:rsidR="002434CD" w:rsidRPr="0054701D" w:rsidRDefault="002434CD"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2434CD" w:rsidRPr="0054701D" w:rsidRDefault="002434CD"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2434CD" w:rsidRPr="005145D6" w:rsidRDefault="002434CD" w:rsidP="00FC0251">
            <w:pPr>
              <w:spacing w:after="0" w:line="240" w:lineRule="auto"/>
              <w:jc w:val="both"/>
              <w:rPr>
                <w:rFonts w:asciiTheme="majorBidi" w:eastAsia="Times New Roman" w:hAnsiTheme="majorBidi" w:cs="B Nazanin"/>
                <w:b/>
                <w:bCs/>
                <w:sz w:val="24"/>
                <w:szCs w:val="24"/>
                <w:rtl/>
              </w:rPr>
            </w:pPr>
          </w:p>
        </w:tc>
        <w:tc>
          <w:tcPr>
            <w:tcW w:w="671" w:type="dxa"/>
            <w:vMerge/>
          </w:tcPr>
          <w:p w:rsidR="002434CD" w:rsidRPr="005145D6" w:rsidRDefault="002434CD" w:rsidP="00FC0251">
            <w:pPr>
              <w:spacing w:after="0" w:line="240" w:lineRule="auto"/>
              <w:jc w:val="both"/>
              <w:rPr>
                <w:rFonts w:asciiTheme="majorBidi" w:eastAsia="Times New Roman" w:hAnsiTheme="majorBidi" w:cs="B Nazanin"/>
                <w:b/>
                <w:bCs/>
                <w:sz w:val="24"/>
                <w:szCs w:val="24"/>
                <w:rtl/>
              </w:rPr>
            </w:pP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lang w:val="fr-BE"/>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سازوکار انتقال حرارت( معرفی خلاصه ای از انتقال حرارت هدایتی، جابجایی و تشعشعی)</w:t>
            </w:r>
          </w:p>
        </w:tc>
        <w:tc>
          <w:tcPr>
            <w:tcW w:w="671" w:type="dxa"/>
          </w:tcPr>
          <w:p w:rsidR="000F59E2" w:rsidRDefault="000F59E2" w:rsidP="00FC0251">
            <w:pPr>
              <w:spacing w:after="0" w:line="240" w:lineRule="auto"/>
            </w:pPr>
            <w:r>
              <w:rPr>
                <w:rFonts w:hint="cs"/>
                <w:rtl/>
              </w:rPr>
              <w:t>1</w:t>
            </w:r>
          </w:p>
        </w:tc>
      </w:tr>
      <w:tr w:rsidR="000F59E2" w:rsidTr="0046541C">
        <w:trPr>
          <w:trHeight w:val="512"/>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vAlign w:val="center"/>
          </w:tcPr>
          <w:p w:rsidR="000F59E2" w:rsidRPr="005145D6" w:rsidRDefault="000F59E2"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انتقال حرارت هدایتی(تعریف ضریب هدایت حرارتی و وابستگی های آن در اجسام مختلف، تعیین معادله دیفرانسیلی انتقال حرارت و معادله های ساده شده آن)</w:t>
            </w:r>
          </w:p>
        </w:tc>
        <w:tc>
          <w:tcPr>
            <w:tcW w:w="671" w:type="dxa"/>
          </w:tcPr>
          <w:p w:rsidR="000F59E2" w:rsidRDefault="000F59E2" w:rsidP="00FC0251">
            <w:pPr>
              <w:spacing w:after="0" w:line="240" w:lineRule="auto"/>
            </w:pPr>
            <w:r>
              <w:rPr>
                <w:rFonts w:hint="cs"/>
                <w:rtl/>
              </w:rPr>
              <w:t>2</w:t>
            </w: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انتقال حرارت هدایتی یک بعدی در اجسام صفحه ای، استوانه ای و کروی(یک یا چند لایه) در شرایط با منبع گرمایی و بدون منبع گرمایی</w:t>
            </w:r>
          </w:p>
        </w:tc>
        <w:tc>
          <w:tcPr>
            <w:tcW w:w="671" w:type="dxa"/>
          </w:tcPr>
          <w:p w:rsidR="000F59E2" w:rsidRDefault="000F59E2" w:rsidP="00FC0251">
            <w:pPr>
              <w:spacing w:after="0" w:line="240" w:lineRule="auto"/>
              <w:rPr>
                <w:rFonts w:hint="cs"/>
                <w:rtl/>
              </w:rPr>
            </w:pPr>
            <w:r>
              <w:rPr>
                <w:rFonts w:hint="cs"/>
                <w:rtl/>
              </w:rPr>
              <w:t>3</w:t>
            </w: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2</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تعریف مقاومت هدایتی در سامانه های صفحه ای، کروی و استوانه ای</w:t>
            </w:r>
          </w:p>
        </w:tc>
        <w:tc>
          <w:tcPr>
            <w:tcW w:w="671" w:type="dxa"/>
          </w:tcPr>
          <w:p w:rsidR="000F59E2" w:rsidRDefault="000F59E2" w:rsidP="00FC0251">
            <w:pPr>
              <w:spacing w:after="0" w:line="240" w:lineRule="auto"/>
              <w:rPr>
                <w:rFonts w:hint="cs"/>
                <w:rtl/>
              </w:rPr>
            </w:pPr>
            <w:r>
              <w:rPr>
                <w:rFonts w:hint="cs"/>
                <w:rtl/>
              </w:rPr>
              <w:t>4</w:t>
            </w: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تعریف ضریب کلی انتقال حرارت</w:t>
            </w:r>
          </w:p>
        </w:tc>
        <w:tc>
          <w:tcPr>
            <w:tcW w:w="671" w:type="dxa"/>
          </w:tcPr>
          <w:p w:rsidR="000F59E2" w:rsidRDefault="000F59E2" w:rsidP="00FC0251">
            <w:pPr>
              <w:spacing w:after="0" w:line="240" w:lineRule="auto"/>
            </w:pPr>
            <w:r>
              <w:rPr>
                <w:rFonts w:hint="cs"/>
                <w:rtl/>
              </w:rPr>
              <w:t>5</w:t>
            </w: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2</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تعریف و تعیین شعاع بحرانی عایق در  سامانه های استوانه ای و کروی</w:t>
            </w:r>
          </w:p>
        </w:tc>
        <w:tc>
          <w:tcPr>
            <w:tcW w:w="671" w:type="dxa"/>
          </w:tcPr>
          <w:p w:rsidR="000F59E2" w:rsidRDefault="000F59E2" w:rsidP="00FC0251">
            <w:pPr>
              <w:spacing w:after="0" w:line="240" w:lineRule="auto"/>
              <w:rPr>
                <w:rFonts w:hint="cs"/>
                <w:rtl/>
              </w:rPr>
            </w:pPr>
            <w:r>
              <w:rPr>
                <w:rFonts w:hint="cs"/>
                <w:rtl/>
              </w:rPr>
              <w:t>6</w:t>
            </w:r>
          </w:p>
        </w:tc>
      </w:tr>
      <w:tr w:rsidR="000F59E2" w:rsidTr="0046541C">
        <w:trPr>
          <w:trHeight w:val="20"/>
        </w:trPr>
        <w:tc>
          <w:tcPr>
            <w:tcW w:w="718"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661" w:type="dxa"/>
            <w:vAlign w:val="center"/>
          </w:tcPr>
          <w:p w:rsidR="000F59E2" w:rsidRPr="005145D6" w:rsidRDefault="000F59E2"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tcPr>
          <w:p w:rsidR="000F59E2" w:rsidRPr="005145D6" w:rsidRDefault="000F59E2" w:rsidP="00FC0251">
            <w:pPr>
              <w:spacing w:after="0" w:line="240" w:lineRule="auto"/>
              <w:jc w:val="both"/>
              <w:rPr>
                <w:rFonts w:asciiTheme="majorBidi" w:hAnsiTheme="majorBidi" w:cs="B Nazanin"/>
                <w:sz w:val="24"/>
                <w:szCs w:val="24"/>
              </w:rPr>
            </w:pPr>
            <w:r>
              <w:rPr>
                <w:rFonts w:asciiTheme="majorBidi" w:hAnsiTheme="majorBidi" w:cs="B Nazanin" w:hint="cs"/>
                <w:sz w:val="24"/>
                <w:szCs w:val="24"/>
                <w:rtl/>
              </w:rPr>
              <w:t xml:space="preserve">سیستم با ظرفیت گرمایی متمرکز (تعریف عدد بایوت-شرایط برقراری حالت </w:t>
            </w:r>
            <w:r>
              <w:rPr>
                <w:rFonts w:asciiTheme="majorBidi" w:hAnsiTheme="majorBidi" w:cs="B Nazanin"/>
                <w:sz w:val="24"/>
                <w:szCs w:val="24"/>
              </w:rPr>
              <w:t>L.H.C.S</w:t>
            </w:r>
            <w:r>
              <w:rPr>
                <w:rFonts w:asciiTheme="majorBidi" w:hAnsiTheme="majorBidi" w:cs="B Nazanin" w:hint="cs"/>
                <w:sz w:val="24"/>
                <w:szCs w:val="24"/>
                <w:rtl/>
              </w:rPr>
              <w:t xml:space="preserve"> و محاسبه زمان خنک شدن یا گرم شدن اجسام در این شرایط)</w:t>
            </w:r>
          </w:p>
        </w:tc>
        <w:tc>
          <w:tcPr>
            <w:tcW w:w="671" w:type="dxa"/>
          </w:tcPr>
          <w:p w:rsidR="000F59E2" w:rsidRDefault="000F59E2" w:rsidP="00FC0251">
            <w:pPr>
              <w:spacing w:after="0" w:line="240" w:lineRule="auto"/>
              <w:rPr>
                <w:rFonts w:hint="cs"/>
                <w:rtl/>
              </w:rPr>
            </w:pPr>
            <w:r>
              <w:rPr>
                <w:rFonts w:hint="cs"/>
                <w:rtl/>
              </w:rPr>
              <w:t>7</w:t>
            </w:r>
          </w:p>
        </w:tc>
      </w:tr>
      <w:tr w:rsidR="002434CD" w:rsidTr="0046541C">
        <w:tc>
          <w:tcPr>
            <w:tcW w:w="718" w:type="dxa"/>
          </w:tcPr>
          <w:p w:rsidR="002434CD" w:rsidRPr="005145D6" w:rsidRDefault="002434CD" w:rsidP="00FC0251">
            <w:pPr>
              <w:spacing w:after="0" w:line="240" w:lineRule="auto"/>
              <w:jc w:val="center"/>
              <w:rPr>
                <w:rFonts w:asciiTheme="majorBidi" w:hAnsiTheme="majorBidi" w:cs="B Nazanin"/>
                <w:sz w:val="28"/>
                <w:szCs w:val="28"/>
                <w:rtl/>
              </w:rPr>
            </w:pPr>
          </w:p>
        </w:tc>
        <w:tc>
          <w:tcPr>
            <w:tcW w:w="661" w:type="dxa"/>
          </w:tcPr>
          <w:p w:rsidR="002434CD" w:rsidRPr="005145D6" w:rsidRDefault="002434CD"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32</w:t>
            </w:r>
          </w:p>
        </w:tc>
        <w:tc>
          <w:tcPr>
            <w:tcW w:w="8570" w:type="dxa"/>
            <w:gridSpan w:val="3"/>
            <w:vAlign w:val="center"/>
          </w:tcPr>
          <w:p w:rsidR="002434CD" w:rsidRPr="005145D6" w:rsidRDefault="002434CD"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2434CD" w:rsidRDefault="002434CD"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510"/>
        <w:gridCol w:w="1870"/>
        <w:gridCol w:w="1870"/>
        <w:gridCol w:w="1870"/>
        <w:gridCol w:w="2410"/>
      </w:tblGrid>
      <w:tr w:rsidR="000F59E2" w:rsidTr="0046541C">
        <w:trPr>
          <w:trHeight w:val="498"/>
        </w:trPr>
        <w:tc>
          <w:tcPr>
            <w:tcW w:w="2510" w:type="dxa"/>
            <w:vAlign w:val="center"/>
          </w:tcPr>
          <w:p w:rsidR="000F59E2" w:rsidRPr="005145D6" w:rsidRDefault="000F59E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0F59E2" w:rsidRPr="005145D6" w:rsidRDefault="000F59E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0F59E2" w:rsidRPr="005145D6" w:rsidRDefault="000F59E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0F59E2" w:rsidRPr="005145D6" w:rsidRDefault="000F59E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0F59E2" w:rsidRPr="005145D6" w:rsidRDefault="000F59E2"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12052E" w:rsidTr="0046541C">
        <w:trPr>
          <w:trHeight w:val="512"/>
        </w:trPr>
        <w:tc>
          <w:tcPr>
            <w:tcW w:w="25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انتقال حرارت و اصول کاربردها</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خشنودی و دکتر نوعی</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فردوسی مشهد</w:t>
            </w:r>
          </w:p>
        </w:tc>
        <w:tc>
          <w:tcPr>
            <w:tcW w:w="2410" w:type="dxa"/>
            <w:vAlign w:val="center"/>
          </w:tcPr>
          <w:p w:rsidR="0012052E" w:rsidRPr="005145D6" w:rsidRDefault="0012052E" w:rsidP="00FC0251">
            <w:pPr>
              <w:spacing w:after="0" w:line="240" w:lineRule="auto"/>
              <w:jc w:val="center"/>
              <w:rPr>
                <w:rFonts w:asciiTheme="majorBidi" w:hAnsiTheme="majorBidi" w:cs="B Nazanin"/>
                <w:sz w:val="24"/>
                <w:szCs w:val="24"/>
              </w:rPr>
            </w:pPr>
          </w:p>
        </w:tc>
      </w:tr>
      <w:tr w:rsidR="0012052E" w:rsidTr="0046541C">
        <w:trPr>
          <w:trHeight w:val="498"/>
        </w:trPr>
        <w:tc>
          <w:tcPr>
            <w:tcW w:w="25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انتقال حرارت و اصول کاربردها</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Incropora</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صنعتی اصفهان</w:t>
            </w:r>
          </w:p>
        </w:tc>
        <w:tc>
          <w:tcPr>
            <w:tcW w:w="24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1388</w:t>
            </w:r>
          </w:p>
        </w:tc>
      </w:tr>
      <w:tr w:rsidR="0012052E" w:rsidTr="0046541C">
        <w:trPr>
          <w:trHeight w:val="498"/>
        </w:trPr>
        <w:tc>
          <w:tcPr>
            <w:tcW w:w="25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انتقال حرارت هولمن</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p>
        </w:tc>
        <w:tc>
          <w:tcPr>
            <w:tcW w:w="2410" w:type="dxa"/>
            <w:vAlign w:val="center"/>
          </w:tcPr>
          <w:p w:rsidR="0012052E" w:rsidRPr="005145D6" w:rsidRDefault="0012052E" w:rsidP="00FC0251">
            <w:pPr>
              <w:spacing w:after="0" w:line="240" w:lineRule="auto"/>
              <w:jc w:val="center"/>
              <w:rPr>
                <w:rFonts w:asciiTheme="majorBidi" w:hAnsiTheme="majorBidi" w:cs="B Nazanin"/>
                <w:sz w:val="24"/>
                <w:szCs w:val="24"/>
              </w:rPr>
            </w:pPr>
          </w:p>
        </w:tc>
      </w:tr>
      <w:tr w:rsidR="0012052E" w:rsidTr="0046541C">
        <w:trPr>
          <w:trHeight w:val="498"/>
        </w:trPr>
        <w:tc>
          <w:tcPr>
            <w:tcW w:w="25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عمليات واحد مهندسي شيمي ‍‍‍(ج/2)</w:t>
            </w:r>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hyperlink r:id="rId39" w:history="1">
              <w:r w:rsidRPr="005145D6">
                <w:rPr>
                  <w:rFonts w:asciiTheme="majorBidi" w:hAnsiTheme="majorBidi" w:cs="B Nazanin"/>
                  <w:sz w:val="24"/>
                  <w:szCs w:val="24"/>
                  <w:rtl/>
                </w:rPr>
                <w:t>مك كيب - اسميت - هريوت</w:t>
              </w:r>
            </w:hyperlink>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hyperlink r:id="rId40" w:history="1">
              <w:r w:rsidRPr="005145D6">
                <w:rPr>
                  <w:rFonts w:asciiTheme="majorBidi" w:hAnsiTheme="majorBidi" w:cs="B Nazanin"/>
                  <w:sz w:val="24"/>
                  <w:szCs w:val="24"/>
                  <w:rtl/>
                </w:rPr>
                <w:t>بهرام پوستي</w:t>
              </w:r>
            </w:hyperlink>
          </w:p>
        </w:tc>
        <w:tc>
          <w:tcPr>
            <w:tcW w:w="187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نشركتاب دانشگاهي</w:t>
            </w:r>
          </w:p>
        </w:tc>
        <w:tc>
          <w:tcPr>
            <w:tcW w:w="2410" w:type="dxa"/>
            <w:vAlign w:val="center"/>
          </w:tcPr>
          <w:p w:rsidR="0012052E" w:rsidRPr="005145D6" w:rsidRDefault="0012052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1390</w:t>
            </w:r>
          </w:p>
        </w:tc>
      </w:tr>
      <w:tr w:rsidR="000F59E2" w:rsidTr="0046541C">
        <w:trPr>
          <w:trHeight w:val="498"/>
        </w:trPr>
        <w:tc>
          <w:tcPr>
            <w:tcW w:w="2510"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1870"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1870"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1870" w:type="dxa"/>
            <w:vAlign w:val="center"/>
          </w:tcPr>
          <w:p w:rsidR="000F59E2" w:rsidRPr="005145D6" w:rsidRDefault="000F59E2" w:rsidP="00FC0251">
            <w:pPr>
              <w:spacing w:after="0" w:line="240" w:lineRule="auto"/>
              <w:jc w:val="center"/>
              <w:rPr>
                <w:rFonts w:asciiTheme="majorBidi" w:hAnsiTheme="majorBidi" w:cs="B Nazanin"/>
                <w:sz w:val="24"/>
                <w:szCs w:val="24"/>
              </w:rPr>
            </w:pPr>
          </w:p>
        </w:tc>
        <w:tc>
          <w:tcPr>
            <w:tcW w:w="2410" w:type="dxa"/>
            <w:vAlign w:val="center"/>
          </w:tcPr>
          <w:p w:rsidR="000F59E2" w:rsidRPr="005145D6" w:rsidRDefault="000F59E2" w:rsidP="00FC0251">
            <w:pPr>
              <w:spacing w:after="0" w:line="240" w:lineRule="auto"/>
              <w:jc w:val="center"/>
              <w:rPr>
                <w:rFonts w:asciiTheme="majorBidi" w:hAnsiTheme="majorBidi" w:cs="B Nazanin"/>
                <w:sz w:val="24"/>
                <w:szCs w:val="24"/>
              </w:rPr>
            </w:pPr>
          </w:p>
        </w:tc>
      </w:tr>
      <w:tr w:rsidR="000F59E2" w:rsidTr="0046541C">
        <w:tc>
          <w:tcPr>
            <w:tcW w:w="10530" w:type="dxa"/>
            <w:gridSpan w:val="5"/>
          </w:tcPr>
          <w:p w:rsidR="000F59E2" w:rsidRPr="005145D6" w:rsidRDefault="000F59E2"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F59E2" w:rsidRPr="00773C18" w:rsidRDefault="000F59E2"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0F59E2" w:rsidTr="0046541C">
        <w:tc>
          <w:tcPr>
            <w:tcW w:w="10530" w:type="dxa"/>
            <w:gridSpan w:val="5"/>
          </w:tcPr>
          <w:p w:rsidR="000F59E2" w:rsidRPr="00D070C7" w:rsidRDefault="000F59E2"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w:t>
            </w:r>
            <w:r>
              <w:rPr>
                <w:rFonts w:asciiTheme="majorBidi" w:hAnsiTheme="majorBidi" w:cs="B Nazanin"/>
                <w:sz w:val="24"/>
                <w:szCs w:val="24"/>
                <w:rtl/>
              </w:rPr>
              <w:t>)</w:t>
            </w:r>
          </w:p>
        </w:tc>
      </w:tr>
      <w:tr w:rsidR="000F59E2" w:rsidTr="0046541C">
        <w:tc>
          <w:tcPr>
            <w:tcW w:w="10530" w:type="dxa"/>
            <w:gridSpan w:val="5"/>
          </w:tcPr>
          <w:p w:rsidR="000F59E2" w:rsidRPr="003A43C6" w:rsidRDefault="000F59E2"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0F59E2" w:rsidTr="0046541C">
        <w:tc>
          <w:tcPr>
            <w:tcW w:w="10530" w:type="dxa"/>
            <w:gridSpan w:val="5"/>
          </w:tcPr>
          <w:p w:rsidR="000F59E2" w:rsidRPr="002434CD" w:rsidRDefault="000F59E2"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46541C" w:rsidTr="0046541C">
        <w:trPr>
          <w:trHeight w:val="440"/>
        </w:trPr>
        <w:tc>
          <w:tcPr>
            <w:tcW w:w="1379" w:type="dxa"/>
            <w:gridSpan w:val="2"/>
            <w:vAlign w:val="center"/>
          </w:tcPr>
          <w:p w:rsidR="0046541C" w:rsidRPr="005145D6" w:rsidRDefault="0046541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46541C" w:rsidRPr="005145D6" w:rsidRDefault="0046541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46541C" w:rsidRDefault="0046541C" w:rsidP="00FC0251">
            <w:pPr>
              <w:spacing w:after="0" w:line="240" w:lineRule="auto"/>
            </w:pPr>
          </w:p>
        </w:tc>
        <w:tc>
          <w:tcPr>
            <w:tcW w:w="7547" w:type="dxa"/>
            <w:gridSpan w:val="2"/>
            <w:vMerge w:val="restart"/>
          </w:tcPr>
          <w:p w:rsidR="001817B8" w:rsidRPr="005145D6" w:rsidRDefault="001817B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آزمایشگاه انتقال حرارت1( (</w:t>
            </w:r>
            <w:r w:rsidRPr="005145D6">
              <w:rPr>
                <w:rFonts w:asciiTheme="majorBidi" w:eastAsia="Times New Roman" w:hAnsiTheme="majorBidi" w:cs="B Nazanin"/>
                <w:b/>
                <w:bCs/>
                <w:sz w:val="24"/>
                <w:szCs w:val="24"/>
              </w:rPr>
              <w:t>I</w:t>
            </w:r>
            <w:r w:rsidRPr="005145D6">
              <w:rPr>
                <w:rFonts w:asciiTheme="majorBidi" w:eastAsia="Times New Roman" w:hAnsiTheme="majorBidi" w:cs="B Nazanin"/>
                <w:b/>
                <w:bCs/>
                <w:sz w:val="24"/>
                <w:szCs w:val="24"/>
                <w:rtl/>
              </w:rPr>
              <w:t>)</w:t>
            </w:r>
            <w:r w:rsidRPr="005145D6">
              <w:rPr>
                <w:rFonts w:asciiTheme="majorBidi" w:eastAsia="Times New Roman" w:hAnsiTheme="majorBidi" w:cs="B Nazanin"/>
                <w:b/>
                <w:bCs/>
                <w:sz w:val="24"/>
                <w:szCs w:val="24"/>
              </w:rPr>
              <w:t xml:space="preserve"> Heat Transfer Lab</w:t>
            </w:r>
            <w:r w:rsidRPr="005145D6">
              <w:rPr>
                <w:rFonts w:asciiTheme="majorBidi" w:eastAsia="Times New Roman" w:hAnsiTheme="majorBidi" w:cs="B Nazanin"/>
                <w:b/>
                <w:bCs/>
                <w:sz w:val="24"/>
                <w:szCs w:val="24"/>
                <w:rtl/>
              </w:rPr>
              <w:t xml:space="preserve"> )</w:t>
            </w:r>
          </w:p>
          <w:p w:rsidR="001817B8" w:rsidRPr="005145D6" w:rsidRDefault="001817B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:عملی</w:t>
            </w:r>
          </w:p>
          <w:p w:rsidR="001817B8" w:rsidRPr="005145D6" w:rsidRDefault="001817B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1817B8" w:rsidRPr="005145D6" w:rsidRDefault="001817B8"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انتقال حرارت 1</w:t>
            </w:r>
          </w:p>
          <w:p w:rsidR="0046541C" w:rsidRPr="00E55FC0" w:rsidRDefault="001817B8" w:rsidP="00FC0251">
            <w:pPr>
              <w:spacing w:after="0" w:line="240" w:lineRule="auto"/>
              <w:rPr>
                <w:rFonts w:asciiTheme="majorBidi" w:eastAsia="Times New Roman" w:hAnsiTheme="majorBidi" w:cs="B Nazanin"/>
                <w:b/>
                <w:bCs/>
                <w:sz w:val="24"/>
                <w:szCs w:val="24"/>
                <w:lang w:bidi="ar-SA"/>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تقویت مهارت های لازم برای استفاده از ابزارهای اندازه گیری مربوط به جریان مایعات</w:t>
            </w:r>
          </w:p>
        </w:tc>
      </w:tr>
      <w:tr w:rsidR="0046541C" w:rsidTr="0046541C">
        <w:trPr>
          <w:trHeight w:val="422"/>
        </w:trPr>
        <w:tc>
          <w:tcPr>
            <w:tcW w:w="1379" w:type="dxa"/>
            <w:gridSpan w:val="2"/>
            <w:vAlign w:val="center"/>
          </w:tcPr>
          <w:p w:rsidR="0046541C" w:rsidRPr="005145D6" w:rsidRDefault="001817B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46541C" w:rsidRPr="005145D6" w:rsidRDefault="0046541C" w:rsidP="00FC0251">
            <w:pPr>
              <w:spacing w:after="0" w:line="240" w:lineRule="auto"/>
              <w:jc w:val="center"/>
              <w:rPr>
                <w:rFonts w:asciiTheme="majorBidi" w:hAnsiTheme="majorBidi" w:cs="B Nazanin"/>
                <w:b/>
                <w:bCs/>
                <w:sz w:val="24"/>
                <w:szCs w:val="24"/>
              </w:rPr>
            </w:pPr>
          </w:p>
        </w:tc>
        <w:tc>
          <w:tcPr>
            <w:tcW w:w="913" w:type="dxa"/>
            <w:vAlign w:val="center"/>
          </w:tcPr>
          <w:p w:rsidR="0046541C" w:rsidRPr="005145D6" w:rsidRDefault="0046541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46541C" w:rsidRPr="005145D6" w:rsidRDefault="0046541C" w:rsidP="00FC0251">
            <w:pPr>
              <w:spacing w:after="0" w:line="240" w:lineRule="auto"/>
              <w:jc w:val="both"/>
              <w:rPr>
                <w:rFonts w:asciiTheme="majorBidi" w:eastAsia="Times New Roman" w:hAnsiTheme="majorBidi" w:cs="B Nazanin"/>
                <w:b/>
                <w:bCs/>
                <w:sz w:val="24"/>
                <w:szCs w:val="24"/>
                <w:rtl/>
              </w:rPr>
            </w:pPr>
          </w:p>
        </w:tc>
      </w:tr>
      <w:tr w:rsidR="0046541C" w:rsidTr="0046541C">
        <w:trPr>
          <w:trHeight w:val="728"/>
        </w:trPr>
        <w:tc>
          <w:tcPr>
            <w:tcW w:w="1379" w:type="dxa"/>
            <w:gridSpan w:val="2"/>
            <w:vAlign w:val="center"/>
          </w:tcPr>
          <w:p w:rsidR="0046541C" w:rsidRPr="005145D6" w:rsidRDefault="001817B8"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46541C" w:rsidRPr="005145D6" w:rsidRDefault="0046541C" w:rsidP="00FC0251">
            <w:pPr>
              <w:spacing w:after="0" w:line="240" w:lineRule="auto"/>
              <w:jc w:val="center"/>
              <w:rPr>
                <w:rFonts w:asciiTheme="majorBidi" w:hAnsiTheme="majorBidi" w:cs="B Nazanin"/>
                <w:b/>
                <w:bCs/>
                <w:sz w:val="24"/>
                <w:szCs w:val="24"/>
              </w:rPr>
            </w:pPr>
          </w:p>
        </w:tc>
        <w:tc>
          <w:tcPr>
            <w:tcW w:w="913" w:type="dxa"/>
            <w:vAlign w:val="center"/>
          </w:tcPr>
          <w:p w:rsidR="0046541C" w:rsidRPr="005145D6" w:rsidRDefault="0046541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46541C" w:rsidRPr="005145D6" w:rsidRDefault="0046541C" w:rsidP="00FC0251">
            <w:pPr>
              <w:spacing w:after="0" w:line="240" w:lineRule="auto"/>
              <w:jc w:val="both"/>
              <w:rPr>
                <w:rFonts w:asciiTheme="majorBidi" w:eastAsia="Times New Roman" w:hAnsiTheme="majorBidi" w:cs="B Nazanin"/>
                <w:b/>
                <w:bCs/>
                <w:sz w:val="24"/>
                <w:szCs w:val="24"/>
                <w:rtl/>
              </w:rPr>
            </w:pPr>
          </w:p>
        </w:tc>
      </w:tr>
      <w:tr w:rsidR="0046541C" w:rsidTr="0046541C">
        <w:trPr>
          <w:trHeight w:val="443"/>
        </w:trPr>
        <w:tc>
          <w:tcPr>
            <w:tcW w:w="10620" w:type="dxa"/>
            <w:gridSpan w:val="6"/>
            <w:vAlign w:val="center"/>
          </w:tcPr>
          <w:p w:rsidR="0046541C" w:rsidRPr="001275BE" w:rsidRDefault="0046541C"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46541C" w:rsidTr="0046541C">
        <w:trPr>
          <w:trHeight w:val="20"/>
        </w:trPr>
        <w:tc>
          <w:tcPr>
            <w:tcW w:w="1379" w:type="dxa"/>
            <w:gridSpan w:val="2"/>
            <w:vAlign w:val="center"/>
          </w:tcPr>
          <w:p w:rsidR="0046541C" w:rsidRPr="0054701D" w:rsidRDefault="0046541C"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46541C" w:rsidRPr="005145D6" w:rsidRDefault="0046541C"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46541C" w:rsidRPr="005145D6" w:rsidRDefault="0046541C"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46541C" w:rsidTr="0046541C">
        <w:trPr>
          <w:trHeight w:val="413"/>
        </w:trPr>
        <w:tc>
          <w:tcPr>
            <w:tcW w:w="718" w:type="dxa"/>
            <w:vAlign w:val="center"/>
          </w:tcPr>
          <w:p w:rsidR="0046541C" w:rsidRPr="0054701D" w:rsidRDefault="0046541C"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46541C" w:rsidRPr="0054701D" w:rsidRDefault="0046541C"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46541C" w:rsidRPr="005145D6" w:rsidRDefault="0046541C" w:rsidP="00FC0251">
            <w:pPr>
              <w:spacing w:after="0" w:line="240" w:lineRule="auto"/>
              <w:jc w:val="both"/>
              <w:rPr>
                <w:rFonts w:asciiTheme="majorBidi" w:eastAsia="Times New Roman" w:hAnsiTheme="majorBidi" w:cs="B Nazanin"/>
                <w:b/>
                <w:bCs/>
                <w:sz w:val="24"/>
                <w:szCs w:val="24"/>
                <w:rtl/>
              </w:rPr>
            </w:pPr>
          </w:p>
        </w:tc>
        <w:tc>
          <w:tcPr>
            <w:tcW w:w="671" w:type="dxa"/>
            <w:vMerge/>
          </w:tcPr>
          <w:p w:rsidR="0046541C" w:rsidRPr="005145D6" w:rsidRDefault="0046541C" w:rsidP="00FC0251">
            <w:pPr>
              <w:spacing w:after="0" w:line="240" w:lineRule="auto"/>
              <w:jc w:val="both"/>
              <w:rPr>
                <w:rFonts w:asciiTheme="majorBidi" w:eastAsia="Times New Roman" w:hAnsiTheme="majorBidi" w:cs="B Nazanin"/>
                <w:b/>
                <w:bCs/>
                <w:sz w:val="24"/>
                <w:szCs w:val="24"/>
                <w:rtl/>
              </w:rPr>
            </w:pPr>
          </w:p>
        </w:tc>
      </w:tr>
      <w:tr w:rsidR="001817B8" w:rsidTr="00F97C59">
        <w:trPr>
          <w:trHeight w:val="20"/>
        </w:trPr>
        <w:tc>
          <w:tcPr>
            <w:tcW w:w="718" w:type="dxa"/>
            <w:vAlign w:val="center"/>
          </w:tcPr>
          <w:p w:rsidR="001817B8" w:rsidRPr="005145D6" w:rsidRDefault="001817B8"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15</w:t>
            </w:r>
          </w:p>
        </w:tc>
        <w:tc>
          <w:tcPr>
            <w:tcW w:w="661"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8570" w:type="dxa"/>
            <w:gridSpan w:val="3"/>
            <w:vAlign w:val="center"/>
          </w:tcPr>
          <w:p w:rsidR="001817B8" w:rsidRPr="005145D6" w:rsidRDefault="001817B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 xml:space="preserve">اندازه گیری ضریب هدایت حرارتی جامدات( محاسبه ضریب هدایت گرمایی یک جسم با ضریب هدایت گرمایی نامشخص، اثبات قانون فوریه و خطی بودن تابع توزیع دما در انتقال حرارت یک بعدی، اثبات رابطه خطی بودن </w:t>
            </w:r>
            <w:r w:rsidRPr="005145D6">
              <w:rPr>
                <w:rFonts w:asciiTheme="majorBidi" w:hAnsiTheme="majorBidi" w:cs="B Nazanin"/>
                <w:sz w:val="24"/>
                <w:szCs w:val="24"/>
              </w:rPr>
              <w:t>T-Lnr</w:t>
            </w:r>
            <w:r w:rsidRPr="005145D6">
              <w:rPr>
                <w:rFonts w:asciiTheme="majorBidi" w:hAnsiTheme="majorBidi" w:cs="B Nazanin"/>
                <w:sz w:val="24"/>
                <w:szCs w:val="24"/>
                <w:rtl/>
              </w:rPr>
              <w:t xml:space="preserve"> در انتقال حرارت یک بعدی در سیستم استوانه ای)</w:t>
            </w:r>
          </w:p>
        </w:tc>
        <w:tc>
          <w:tcPr>
            <w:tcW w:w="671" w:type="dxa"/>
          </w:tcPr>
          <w:p w:rsidR="001817B8" w:rsidRDefault="001817B8" w:rsidP="00FC0251">
            <w:pPr>
              <w:spacing w:after="0" w:line="240" w:lineRule="auto"/>
            </w:pPr>
            <w:r>
              <w:rPr>
                <w:rFonts w:hint="cs"/>
                <w:rtl/>
              </w:rPr>
              <w:t>1</w:t>
            </w:r>
          </w:p>
        </w:tc>
      </w:tr>
      <w:tr w:rsidR="001817B8" w:rsidTr="0046541C">
        <w:trPr>
          <w:trHeight w:val="512"/>
        </w:trPr>
        <w:tc>
          <w:tcPr>
            <w:tcW w:w="718" w:type="dxa"/>
            <w:vAlign w:val="center"/>
          </w:tcPr>
          <w:p w:rsidR="001817B8" w:rsidRPr="005145D6" w:rsidRDefault="001817B8"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2</w:t>
            </w:r>
            <w:r>
              <w:rPr>
                <w:rFonts w:asciiTheme="majorBidi" w:hAnsiTheme="majorBidi" w:cs="B Nazanin" w:hint="cs"/>
                <w:sz w:val="24"/>
                <w:szCs w:val="24"/>
                <w:rtl/>
              </w:rPr>
              <w:t>1</w:t>
            </w:r>
          </w:p>
        </w:tc>
        <w:tc>
          <w:tcPr>
            <w:tcW w:w="661"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8570" w:type="dxa"/>
            <w:gridSpan w:val="3"/>
            <w:vAlign w:val="center"/>
          </w:tcPr>
          <w:p w:rsidR="001817B8" w:rsidRPr="005145D6" w:rsidRDefault="001817B8"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مبدل حرارتی دو لوله ای( محاسبه میزان انتقال گرما در شرایط همسو یا ناهمسو بودن جریانها،</w:t>
            </w:r>
            <w:r>
              <w:rPr>
                <w:rFonts w:asciiTheme="majorBidi" w:hAnsiTheme="majorBidi" w:cs="B Nazanin" w:hint="cs"/>
                <w:sz w:val="24"/>
                <w:szCs w:val="24"/>
                <w:rtl/>
              </w:rPr>
              <w:t xml:space="preserve"> </w:t>
            </w:r>
            <w:r w:rsidRPr="005145D6">
              <w:rPr>
                <w:rFonts w:asciiTheme="majorBidi" w:hAnsiTheme="majorBidi" w:cs="B Nazanin"/>
                <w:sz w:val="24"/>
                <w:szCs w:val="24"/>
                <w:rtl/>
              </w:rPr>
              <w:t>محاسبه تغییرات دمای سیال سرد با تغییر دبی حجمی سیال گرم)، مبدل حرارتی پوسته و لوله</w:t>
            </w:r>
          </w:p>
        </w:tc>
        <w:tc>
          <w:tcPr>
            <w:tcW w:w="671" w:type="dxa"/>
          </w:tcPr>
          <w:p w:rsidR="001817B8" w:rsidRDefault="001817B8" w:rsidP="00FC0251">
            <w:pPr>
              <w:spacing w:after="0" w:line="240" w:lineRule="auto"/>
            </w:pPr>
            <w:r>
              <w:rPr>
                <w:rFonts w:hint="cs"/>
                <w:rtl/>
              </w:rPr>
              <w:t>2</w:t>
            </w:r>
          </w:p>
        </w:tc>
      </w:tr>
      <w:tr w:rsidR="001817B8" w:rsidTr="00F97C59">
        <w:trPr>
          <w:trHeight w:val="20"/>
        </w:trPr>
        <w:tc>
          <w:tcPr>
            <w:tcW w:w="718" w:type="dxa"/>
            <w:vAlign w:val="center"/>
          </w:tcPr>
          <w:p w:rsidR="001817B8" w:rsidRPr="005145D6" w:rsidRDefault="001817B8"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9</w:t>
            </w:r>
          </w:p>
        </w:tc>
        <w:tc>
          <w:tcPr>
            <w:tcW w:w="661"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8570" w:type="dxa"/>
            <w:gridSpan w:val="3"/>
            <w:vAlign w:val="center"/>
          </w:tcPr>
          <w:p w:rsidR="001817B8" w:rsidRPr="005145D6" w:rsidRDefault="001817B8" w:rsidP="00FC0251">
            <w:pPr>
              <w:spacing w:after="0" w:line="240" w:lineRule="auto"/>
              <w:rPr>
                <w:rFonts w:asciiTheme="majorBidi" w:hAnsiTheme="majorBidi" w:cs="B Nazanin"/>
                <w:sz w:val="24"/>
                <w:szCs w:val="24"/>
              </w:rPr>
            </w:pPr>
            <w:r w:rsidRPr="00312AAB">
              <w:rPr>
                <w:rFonts w:cs="B Nazanin" w:hint="cs"/>
                <w:sz w:val="24"/>
                <w:szCs w:val="24"/>
                <w:rtl/>
              </w:rPr>
              <w:t>انتقال حرارت جابجایی اجباری در لوله ها( محاسبه میزان انتقال گرما با تغییر سرعت سیال ورودی،</w:t>
            </w:r>
            <w:r>
              <w:rPr>
                <w:rFonts w:cs="B Nazanin" w:hint="cs"/>
                <w:sz w:val="24"/>
                <w:szCs w:val="24"/>
                <w:rtl/>
              </w:rPr>
              <w:t xml:space="preserve"> </w:t>
            </w:r>
            <w:r w:rsidRPr="00312AAB">
              <w:rPr>
                <w:rFonts w:cs="B Nazanin" w:hint="cs"/>
                <w:sz w:val="24"/>
                <w:szCs w:val="24"/>
                <w:rtl/>
              </w:rPr>
              <w:t>محاسبه ضریب انتقال حرارت جابجایی در جریان های مختلف)</w:t>
            </w:r>
          </w:p>
        </w:tc>
        <w:tc>
          <w:tcPr>
            <w:tcW w:w="671" w:type="dxa"/>
          </w:tcPr>
          <w:p w:rsidR="001817B8" w:rsidRDefault="001817B8" w:rsidP="00FC0251">
            <w:pPr>
              <w:spacing w:after="0" w:line="240" w:lineRule="auto"/>
              <w:rPr>
                <w:rFonts w:hint="cs"/>
                <w:rtl/>
              </w:rPr>
            </w:pPr>
            <w:r>
              <w:rPr>
                <w:rFonts w:hint="cs"/>
                <w:rtl/>
              </w:rPr>
              <w:t>3</w:t>
            </w:r>
          </w:p>
        </w:tc>
      </w:tr>
      <w:tr w:rsidR="001817B8" w:rsidTr="00F97C59">
        <w:trPr>
          <w:trHeight w:val="20"/>
        </w:trPr>
        <w:tc>
          <w:tcPr>
            <w:tcW w:w="718" w:type="dxa"/>
            <w:vAlign w:val="center"/>
          </w:tcPr>
          <w:p w:rsidR="001817B8" w:rsidRPr="005145D6" w:rsidRDefault="001817B8"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8570" w:type="dxa"/>
            <w:gridSpan w:val="3"/>
            <w:vAlign w:val="center"/>
          </w:tcPr>
          <w:p w:rsidR="001817B8" w:rsidRPr="005145D6" w:rsidRDefault="001817B8" w:rsidP="00FC0251">
            <w:pPr>
              <w:spacing w:after="0" w:line="240" w:lineRule="auto"/>
              <w:rPr>
                <w:rFonts w:asciiTheme="majorBidi" w:hAnsiTheme="majorBidi" w:cs="B Nazanin"/>
                <w:sz w:val="24"/>
                <w:szCs w:val="24"/>
              </w:rPr>
            </w:pPr>
            <w:r w:rsidRPr="00312AAB">
              <w:rPr>
                <w:rFonts w:cs="B Nazanin" w:hint="cs"/>
                <w:sz w:val="24"/>
                <w:szCs w:val="24"/>
                <w:rtl/>
              </w:rPr>
              <w:t>ظرفیت حرارتی متمرکز( اندازه گیری زمان سرد شدن قطعات با شرایط متمرکز)</w:t>
            </w:r>
          </w:p>
        </w:tc>
        <w:tc>
          <w:tcPr>
            <w:tcW w:w="671" w:type="dxa"/>
          </w:tcPr>
          <w:p w:rsidR="001817B8" w:rsidRDefault="001817B8" w:rsidP="00FC0251">
            <w:pPr>
              <w:spacing w:after="0" w:line="240" w:lineRule="auto"/>
              <w:rPr>
                <w:rFonts w:hint="cs"/>
                <w:rtl/>
              </w:rPr>
            </w:pPr>
            <w:r>
              <w:rPr>
                <w:rFonts w:hint="cs"/>
                <w:rtl/>
              </w:rPr>
              <w:t>4</w:t>
            </w:r>
          </w:p>
        </w:tc>
      </w:tr>
      <w:tr w:rsidR="0046541C" w:rsidTr="0046541C">
        <w:trPr>
          <w:trHeight w:val="20"/>
        </w:trPr>
        <w:tc>
          <w:tcPr>
            <w:tcW w:w="718"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661"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8570" w:type="dxa"/>
            <w:gridSpan w:val="3"/>
          </w:tcPr>
          <w:p w:rsidR="0046541C" w:rsidRPr="005145D6" w:rsidRDefault="0046541C" w:rsidP="00FC0251">
            <w:pPr>
              <w:spacing w:after="0" w:line="240" w:lineRule="auto"/>
              <w:jc w:val="both"/>
              <w:rPr>
                <w:rFonts w:asciiTheme="majorBidi" w:hAnsiTheme="majorBidi" w:cs="B Nazanin"/>
                <w:sz w:val="24"/>
                <w:szCs w:val="24"/>
              </w:rPr>
            </w:pPr>
          </w:p>
        </w:tc>
        <w:tc>
          <w:tcPr>
            <w:tcW w:w="671" w:type="dxa"/>
          </w:tcPr>
          <w:p w:rsidR="0046541C" w:rsidRDefault="0046541C" w:rsidP="00FC0251">
            <w:pPr>
              <w:spacing w:after="0" w:line="240" w:lineRule="auto"/>
            </w:pPr>
            <w:r>
              <w:rPr>
                <w:rFonts w:hint="cs"/>
                <w:rtl/>
              </w:rPr>
              <w:t>5</w:t>
            </w:r>
          </w:p>
        </w:tc>
      </w:tr>
      <w:tr w:rsidR="0046541C" w:rsidTr="0046541C">
        <w:trPr>
          <w:trHeight w:val="20"/>
        </w:trPr>
        <w:tc>
          <w:tcPr>
            <w:tcW w:w="718"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661"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8570" w:type="dxa"/>
            <w:gridSpan w:val="3"/>
          </w:tcPr>
          <w:p w:rsidR="0046541C" w:rsidRPr="005145D6" w:rsidRDefault="0046541C" w:rsidP="00FC0251">
            <w:pPr>
              <w:spacing w:after="0" w:line="240" w:lineRule="auto"/>
              <w:jc w:val="both"/>
              <w:rPr>
                <w:rFonts w:asciiTheme="majorBidi" w:hAnsiTheme="majorBidi" w:cs="B Nazanin"/>
                <w:sz w:val="24"/>
                <w:szCs w:val="24"/>
              </w:rPr>
            </w:pPr>
          </w:p>
        </w:tc>
        <w:tc>
          <w:tcPr>
            <w:tcW w:w="671" w:type="dxa"/>
          </w:tcPr>
          <w:p w:rsidR="0046541C" w:rsidRDefault="0046541C" w:rsidP="00FC0251">
            <w:pPr>
              <w:spacing w:after="0" w:line="240" w:lineRule="auto"/>
              <w:rPr>
                <w:rFonts w:hint="cs"/>
                <w:rtl/>
              </w:rPr>
            </w:pPr>
            <w:r>
              <w:rPr>
                <w:rFonts w:hint="cs"/>
                <w:rtl/>
              </w:rPr>
              <w:t>6</w:t>
            </w:r>
          </w:p>
        </w:tc>
      </w:tr>
      <w:tr w:rsidR="0046541C" w:rsidTr="0046541C">
        <w:trPr>
          <w:trHeight w:val="20"/>
        </w:trPr>
        <w:tc>
          <w:tcPr>
            <w:tcW w:w="718"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661" w:type="dxa"/>
            <w:vAlign w:val="center"/>
          </w:tcPr>
          <w:p w:rsidR="0046541C" w:rsidRPr="005145D6" w:rsidRDefault="0046541C" w:rsidP="00FC0251">
            <w:pPr>
              <w:spacing w:after="0" w:line="240" w:lineRule="auto"/>
              <w:jc w:val="center"/>
              <w:rPr>
                <w:rFonts w:asciiTheme="majorBidi" w:hAnsiTheme="majorBidi" w:cs="B Nazanin"/>
                <w:sz w:val="24"/>
                <w:szCs w:val="24"/>
              </w:rPr>
            </w:pPr>
          </w:p>
        </w:tc>
        <w:tc>
          <w:tcPr>
            <w:tcW w:w="8570" w:type="dxa"/>
            <w:gridSpan w:val="3"/>
          </w:tcPr>
          <w:p w:rsidR="0046541C" w:rsidRPr="005145D6" w:rsidRDefault="0046541C" w:rsidP="00FC0251">
            <w:pPr>
              <w:spacing w:after="0" w:line="240" w:lineRule="auto"/>
              <w:jc w:val="both"/>
              <w:rPr>
                <w:rFonts w:asciiTheme="majorBidi" w:hAnsiTheme="majorBidi" w:cs="B Nazanin"/>
                <w:sz w:val="24"/>
                <w:szCs w:val="24"/>
              </w:rPr>
            </w:pPr>
          </w:p>
        </w:tc>
        <w:tc>
          <w:tcPr>
            <w:tcW w:w="671" w:type="dxa"/>
          </w:tcPr>
          <w:p w:rsidR="0046541C" w:rsidRDefault="0046541C" w:rsidP="00FC0251">
            <w:pPr>
              <w:spacing w:after="0" w:line="240" w:lineRule="auto"/>
              <w:rPr>
                <w:rFonts w:hint="cs"/>
                <w:rtl/>
              </w:rPr>
            </w:pPr>
            <w:r>
              <w:rPr>
                <w:rFonts w:hint="cs"/>
                <w:rtl/>
              </w:rPr>
              <w:t>7</w:t>
            </w:r>
          </w:p>
        </w:tc>
      </w:tr>
      <w:tr w:rsidR="0046541C" w:rsidTr="0046541C">
        <w:tc>
          <w:tcPr>
            <w:tcW w:w="718" w:type="dxa"/>
          </w:tcPr>
          <w:p w:rsidR="0046541C" w:rsidRPr="005145D6" w:rsidRDefault="001817B8"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tcPr>
          <w:p w:rsidR="0046541C" w:rsidRPr="005145D6" w:rsidRDefault="0046541C" w:rsidP="00FC0251">
            <w:pPr>
              <w:spacing w:after="0" w:line="240" w:lineRule="auto"/>
              <w:jc w:val="center"/>
              <w:rPr>
                <w:rFonts w:asciiTheme="majorBidi" w:hAnsiTheme="majorBidi" w:cs="B Nazanin"/>
                <w:sz w:val="24"/>
                <w:szCs w:val="24"/>
              </w:rPr>
            </w:pPr>
          </w:p>
        </w:tc>
        <w:tc>
          <w:tcPr>
            <w:tcW w:w="8570" w:type="dxa"/>
            <w:gridSpan w:val="3"/>
            <w:vAlign w:val="center"/>
          </w:tcPr>
          <w:p w:rsidR="0046541C" w:rsidRPr="005145D6" w:rsidRDefault="0046541C"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46541C" w:rsidRDefault="0046541C"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510"/>
        <w:gridCol w:w="1870"/>
        <w:gridCol w:w="1870"/>
        <w:gridCol w:w="1870"/>
        <w:gridCol w:w="2410"/>
      </w:tblGrid>
      <w:tr w:rsidR="001817B8" w:rsidTr="00F97C59">
        <w:trPr>
          <w:trHeight w:val="498"/>
        </w:trPr>
        <w:tc>
          <w:tcPr>
            <w:tcW w:w="2510" w:type="dxa"/>
            <w:vAlign w:val="center"/>
          </w:tcPr>
          <w:p w:rsidR="001817B8" w:rsidRPr="005145D6" w:rsidRDefault="001817B8"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1817B8" w:rsidRPr="005145D6" w:rsidRDefault="001817B8"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1817B8" w:rsidRPr="005145D6" w:rsidRDefault="001817B8"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1817B8" w:rsidRPr="005145D6" w:rsidRDefault="001817B8"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1817B8" w:rsidRPr="005145D6" w:rsidRDefault="001817B8"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1817B8" w:rsidTr="00F97C59">
        <w:trPr>
          <w:trHeight w:val="512"/>
        </w:trPr>
        <w:tc>
          <w:tcPr>
            <w:tcW w:w="25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24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r>
      <w:tr w:rsidR="001817B8" w:rsidTr="00F97C59">
        <w:trPr>
          <w:trHeight w:val="498"/>
        </w:trPr>
        <w:tc>
          <w:tcPr>
            <w:tcW w:w="25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24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r>
      <w:tr w:rsidR="001817B8" w:rsidTr="00F97C59">
        <w:trPr>
          <w:trHeight w:val="498"/>
        </w:trPr>
        <w:tc>
          <w:tcPr>
            <w:tcW w:w="25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24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r>
      <w:tr w:rsidR="001817B8" w:rsidTr="00F97C59">
        <w:trPr>
          <w:trHeight w:val="498"/>
        </w:trPr>
        <w:tc>
          <w:tcPr>
            <w:tcW w:w="25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24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r>
      <w:tr w:rsidR="001817B8" w:rsidTr="00F97C59">
        <w:trPr>
          <w:trHeight w:val="498"/>
        </w:trPr>
        <w:tc>
          <w:tcPr>
            <w:tcW w:w="25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1870" w:type="dxa"/>
            <w:vAlign w:val="center"/>
          </w:tcPr>
          <w:p w:rsidR="001817B8" w:rsidRPr="005145D6" w:rsidRDefault="001817B8" w:rsidP="00FC0251">
            <w:pPr>
              <w:spacing w:after="0" w:line="240" w:lineRule="auto"/>
              <w:jc w:val="center"/>
              <w:rPr>
                <w:rFonts w:asciiTheme="majorBidi" w:hAnsiTheme="majorBidi" w:cs="B Nazanin"/>
                <w:sz w:val="24"/>
                <w:szCs w:val="24"/>
              </w:rPr>
            </w:pPr>
          </w:p>
        </w:tc>
        <w:tc>
          <w:tcPr>
            <w:tcW w:w="2410" w:type="dxa"/>
            <w:vAlign w:val="center"/>
          </w:tcPr>
          <w:p w:rsidR="001817B8" w:rsidRPr="005145D6" w:rsidRDefault="001817B8" w:rsidP="00FC0251">
            <w:pPr>
              <w:spacing w:after="0" w:line="240" w:lineRule="auto"/>
              <w:jc w:val="center"/>
              <w:rPr>
                <w:rFonts w:asciiTheme="majorBidi" w:hAnsiTheme="majorBidi" w:cs="B Nazanin"/>
                <w:sz w:val="24"/>
                <w:szCs w:val="24"/>
              </w:rPr>
            </w:pPr>
          </w:p>
        </w:tc>
      </w:tr>
      <w:tr w:rsidR="001817B8" w:rsidTr="00F97C59">
        <w:tc>
          <w:tcPr>
            <w:tcW w:w="10530" w:type="dxa"/>
            <w:gridSpan w:val="5"/>
          </w:tcPr>
          <w:p w:rsidR="001817B8" w:rsidRPr="005145D6" w:rsidRDefault="001817B8"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1817B8" w:rsidRPr="00773C18" w:rsidRDefault="001817B8"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1817B8" w:rsidTr="00F97C59">
        <w:tc>
          <w:tcPr>
            <w:tcW w:w="10530" w:type="dxa"/>
            <w:gridSpan w:val="5"/>
          </w:tcPr>
          <w:p w:rsidR="001817B8" w:rsidRPr="00D070C7" w:rsidRDefault="001817B8"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 براساس کلاس30 نفره و گروه‌هاي آزمايشگاهي و کارگاهي2 نفره)</w:t>
            </w:r>
            <w:r>
              <w:rPr>
                <w:rFonts w:asciiTheme="majorBidi" w:hAnsiTheme="majorBidi" w:cs="B Nazanin"/>
                <w:sz w:val="24"/>
                <w:szCs w:val="24"/>
                <w:rtl/>
              </w:rPr>
              <w:t>)</w:t>
            </w:r>
          </w:p>
        </w:tc>
      </w:tr>
      <w:tr w:rsidR="001817B8" w:rsidTr="00F97C59">
        <w:tc>
          <w:tcPr>
            <w:tcW w:w="10530" w:type="dxa"/>
            <w:gridSpan w:val="5"/>
          </w:tcPr>
          <w:p w:rsidR="001817B8" w:rsidRDefault="001817B8"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1817B8" w:rsidRPr="003A43C6" w:rsidRDefault="001817B8"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به صورت گروهی کار انجام می دهند.</w:t>
            </w:r>
          </w:p>
        </w:tc>
      </w:tr>
      <w:tr w:rsidR="001817B8" w:rsidTr="00F97C59">
        <w:tc>
          <w:tcPr>
            <w:tcW w:w="10530" w:type="dxa"/>
            <w:gridSpan w:val="5"/>
          </w:tcPr>
          <w:p w:rsidR="001817B8" w:rsidRPr="002434CD" w:rsidRDefault="001817B8"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1817B8" w:rsidTr="00F97C59">
        <w:trPr>
          <w:trHeight w:val="440"/>
        </w:trPr>
        <w:tc>
          <w:tcPr>
            <w:tcW w:w="1379" w:type="dxa"/>
            <w:gridSpan w:val="2"/>
            <w:vAlign w:val="center"/>
          </w:tcPr>
          <w:p w:rsidR="001817B8" w:rsidRPr="005145D6" w:rsidRDefault="001817B8" w:rsidP="00FC0251">
            <w:pPr>
              <w:spacing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1817B8" w:rsidRPr="005145D6" w:rsidRDefault="001817B8" w:rsidP="00FC0251">
            <w:pPr>
              <w:spacing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1817B8" w:rsidRDefault="001817B8" w:rsidP="00FC0251">
            <w:pPr>
              <w:spacing w:line="240" w:lineRule="auto"/>
            </w:pPr>
          </w:p>
        </w:tc>
        <w:tc>
          <w:tcPr>
            <w:tcW w:w="7547" w:type="dxa"/>
            <w:gridSpan w:val="2"/>
            <w:vMerge w:val="restart"/>
          </w:tcPr>
          <w:p w:rsidR="005F5421" w:rsidRPr="005145D6" w:rsidRDefault="005F5421" w:rsidP="00FC0251">
            <w:pPr>
              <w:spacing w:after="0" w:line="240" w:lineRule="auto"/>
              <w:jc w:val="both"/>
              <w:rPr>
                <w:rFonts w:asciiTheme="majorBidi" w:eastAsia="Times New Roman" w:hAnsiTheme="majorBidi" w:cs="B Nazanin"/>
                <w:b/>
                <w:bCs/>
                <w:sz w:val="24"/>
                <w:szCs w:val="24"/>
                <w:lang w:val="fr-BE"/>
              </w:rPr>
            </w:pPr>
            <w:r w:rsidRPr="005145D6">
              <w:rPr>
                <w:rFonts w:asciiTheme="majorBidi" w:eastAsia="Times New Roman" w:hAnsiTheme="majorBidi" w:cs="B Nazanin"/>
                <w:b/>
                <w:bCs/>
                <w:sz w:val="24"/>
                <w:szCs w:val="24"/>
                <w:rtl/>
              </w:rPr>
              <w:t>نام درس:</w:t>
            </w:r>
            <w:r w:rsidRPr="005145D6">
              <w:rPr>
                <w:rFonts w:asciiTheme="majorBidi" w:eastAsia="Times New Roman" w:hAnsiTheme="majorBidi" w:cs="B Nazanin"/>
                <w:b/>
                <w:bCs/>
                <w:sz w:val="24"/>
                <w:szCs w:val="24"/>
                <w:rtl/>
                <w:lang w:val="fr-BE"/>
              </w:rPr>
              <w:t>اصول عملیات واحد1 (</w:t>
            </w:r>
            <w:r w:rsidRPr="005145D6">
              <w:rPr>
                <w:rFonts w:asciiTheme="majorBidi" w:eastAsia="Times New Roman" w:hAnsiTheme="majorBidi" w:cs="B Nazanin"/>
                <w:b/>
                <w:bCs/>
                <w:sz w:val="24"/>
                <w:szCs w:val="24"/>
              </w:rPr>
              <w:t>Principles of unit operations(I)</w:t>
            </w:r>
            <w:r w:rsidRPr="005145D6">
              <w:rPr>
                <w:rFonts w:asciiTheme="majorBidi" w:eastAsia="Times New Roman" w:hAnsiTheme="majorBidi" w:cs="B Nazanin"/>
                <w:b/>
                <w:bCs/>
                <w:sz w:val="24"/>
                <w:szCs w:val="24"/>
                <w:rtl/>
                <w:lang w:val="fr-BE"/>
              </w:rPr>
              <w:t xml:space="preserve"> )</w:t>
            </w:r>
          </w:p>
          <w:p w:rsidR="005F5421" w:rsidRPr="005145D6" w:rsidRDefault="005F5421" w:rsidP="00FC0251">
            <w:pPr>
              <w:spacing w:after="0" w:line="240" w:lineRule="auto"/>
              <w:jc w:val="both"/>
              <w:rPr>
                <w:rFonts w:asciiTheme="majorBidi" w:eastAsia="Times New Roman" w:hAnsiTheme="majorBidi" w:cs="B Nazanin"/>
                <w:b/>
                <w:bCs/>
                <w:sz w:val="24"/>
                <w:szCs w:val="24"/>
                <w:rtl/>
                <w:lang w:val="fr-BE"/>
              </w:rPr>
            </w:pPr>
            <w:r w:rsidRPr="005145D6">
              <w:rPr>
                <w:rFonts w:asciiTheme="majorBidi" w:eastAsia="Times New Roman" w:hAnsiTheme="majorBidi" w:cs="B Nazanin"/>
                <w:b/>
                <w:bCs/>
                <w:sz w:val="24"/>
                <w:szCs w:val="24"/>
                <w:rtl/>
                <w:lang w:val="fr-BE"/>
              </w:rPr>
              <w:t>نوع درس :نظری</w:t>
            </w:r>
          </w:p>
          <w:p w:rsidR="005F5421" w:rsidRPr="005145D6" w:rsidRDefault="005F5421"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پيش‌نياز:مکانیک سیالات 1</w:t>
            </w:r>
          </w:p>
          <w:p w:rsidR="005F5421" w:rsidRPr="005145D6" w:rsidRDefault="005F5421"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w:t>
            </w:r>
          </w:p>
          <w:p w:rsidR="001817B8" w:rsidRPr="00E55FC0" w:rsidRDefault="005F5421"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درس:آشنایی بامفاهیم فرآیند جداسازی با استفاد</w:t>
            </w:r>
            <w:r>
              <w:rPr>
                <w:rFonts w:asciiTheme="majorBidi" w:eastAsia="Times New Roman" w:hAnsiTheme="majorBidi" w:cs="B Nazanin"/>
                <w:b/>
                <w:bCs/>
                <w:sz w:val="24"/>
                <w:szCs w:val="24"/>
                <w:rtl/>
              </w:rPr>
              <w:t>ه از خواص فیزیکی و قوانین مربوط</w:t>
            </w:r>
          </w:p>
        </w:tc>
      </w:tr>
      <w:tr w:rsidR="001817B8" w:rsidTr="00F97C59">
        <w:trPr>
          <w:trHeight w:val="422"/>
        </w:trPr>
        <w:tc>
          <w:tcPr>
            <w:tcW w:w="1379" w:type="dxa"/>
            <w:gridSpan w:val="2"/>
            <w:vAlign w:val="center"/>
          </w:tcPr>
          <w:p w:rsidR="001817B8" w:rsidRPr="005145D6" w:rsidRDefault="001817B8" w:rsidP="00FC0251">
            <w:pPr>
              <w:spacing w:line="240" w:lineRule="auto"/>
              <w:jc w:val="center"/>
              <w:rPr>
                <w:rFonts w:asciiTheme="majorBidi" w:hAnsiTheme="majorBidi" w:cs="B Nazanin"/>
                <w:b/>
                <w:bCs/>
                <w:sz w:val="24"/>
                <w:szCs w:val="24"/>
              </w:rPr>
            </w:pPr>
          </w:p>
        </w:tc>
        <w:tc>
          <w:tcPr>
            <w:tcW w:w="781" w:type="dxa"/>
            <w:vAlign w:val="center"/>
          </w:tcPr>
          <w:p w:rsidR="001817B8" w:rsidRPr="005145D6" w:rsidRDefault="005F5421" w:rsidP="00FC0251">
            <w:pPr>
              <w:spacing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1817B8" w:rsidRPr="005145D6" w:rsidRDefault="001817B8" w:rsidP="00FC0251">
            <w:pPr>
              <w:spacing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1817B8" w:rsidRPr="005145D6" w:rsidRDefault="001817B8" w:rsidP="00FC0251">
            <w:pPr>
              <w:spacing w:after="0" w:line="240" w:lineRule="auto"/>
              <w:jc w:val="both"/>
              <w:rPr>
                <w:rFonts w:asciiTheme="majorBidi" w:eastAsia="Times New Roman" w:hAnsiTheme="majorBidi" w:cs="B Nazanin"/>
                <w:b/>
                <w:bCs/>
                <w:sz w:val="24"/>
                <w:szCs w:val="24"/>
                <w:rtl/>
              </w:rPr>
            </w:pPr>
          </w:p>
        </w:tc>
      </w:tr>
      <w:tr w:rsidR="001817B8" w:rsidTr="00F97C59">
        <w:trPr>
          <w:trHeight w:val="728"/>
        </w:trPr>
        <w:tc>
          <w:tcPr>
            <w:tcW w:w="1379" w:type="dxa"/>
            <w:gridSpan w:val="2"/>
            <w:vAlign w:val="center"/>
          </w:tcPr>
          <w:p w:rsidR="001817B8" w:rsidRPr="005145D6" w:rsidRDefault="001817B8" w:rsidP="00FC0251">
            <w:pPr>
              <w:spacing w:line="240" w:lineRule="auto"/>
              <w:jc w:val="center"/>
              <w:rPr>
                <w:rFonts w:asciiTheme="majorBidi" w:hAnsiTheme="majorBidi" w:cs="B Nazanin"/>
                <w:b/>
                <w:bCs/>
                <w:sz w:val="24"/>
                <w:szCs w:val="24"/>
              </w:rPr>
            </w:pPr>
          </w:p>
        </w:tc>
        <w:tc>
          <w:tcPr>
            <w:tcW w:w="781" w:type="dxa"/>
            <w:vAlign w:val="center"/>
          </w:tcPr>
          <w:p w:rsidR="001817B8" w:rsidRPr="005145D6" w:rsidRDefault="005F5421" w:rsidP="00FC0251">
            <w:pPr>
              <w:spacing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1817B8" w:rsidRPr="005145D6" w:rsidRDefault="001817B8" w:rsidP="00FC0251">
            <w:pPr>
              <w:spacing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1817B8" w:rsidRPr="005145D6" w:rsidRDefault="001817B8" w:rsidP="00FC0251">
            <w:pPr>
              <w:spacing w:after="0" w:line="240" w:lineRule="auto"/>
              <w:jc w:val="both"/>
              <w:rPr>
                <w:rFonts w:asciiTheme="majorBidi" w:eastAsia="Times New Roman" w:hAnsiTheme="majorBidi" w:cs="B Nazanin"/>
                <w:b/>
                <w:bCs/>
                <w:sz w:val="24"/>
                <w:szCs w:val="24"/>
                <w:rtl/>
              </w:rPr>
            </w:pPr>
          </w:p>
        </w:tc>
      </w:tr>
      <w:tr w:rsidR="001817B8" w:rsidTr="00F97C59">
        <w:trPr>
          <w:trHeight w:val="443"/>
        </w:trPr>
        <w:tc>
          <w:tcPr>
            <w:tcW w:w="10620" w:type="dxa"/>
            <w:gridSpan w:val="6"/>
            <w:vAlign w:val="center"/>
          </w:tcPr>
          <w:p w:rsidR="001817B8" w:rsidRPr="001275BE" w:rsidRDefault="001817B8"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1817B8" w:rsidTr="00F97C59">
        <w:trPr>
          <w:trHeight w:val="20"/>
        </w:trPr>
        <w:tc>
          <w:tcPr>
            <w:tcW w:w="1379" w:type="dxa"/>
            <w:gridSpan w:val="2"/>
            <w:vAlign w:val="center"/>
          </w:tcPr>
          <w:p w:rsidR="001817B8" w:rsidRPr="0054701D" w:rsidRDefault="001817B8" w:rsidP="00FC0251">
            <w:pPr>
              <w:spacing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1817B8" w:rsidRPr="005145D6" w:rsidRDefault="001817B8" w:rsidP="00FC0251">
            <w:pPr>
              <w:spacing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1817B8" w:rsidRPr="005145D6" w:rsidRDefault="001817B8" w:rsidP="00FC0251">
            <w:pPr>
              <w:spacing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1817B8" w:rsidTr="00F97C59">
        <w:trPr>
          <w:trHeight w:val="413"/>
        </w:trPr>
        <w:tc>
          <w:tcPr>
            <w:tcW w:w="718" w:type="dxa"/>
            <w:vAlign w:val="center"/>
          </w:tcPr>
          <w:p w:rsidR="001817B8" w:rsidRPr="0054701D" w:rsidRDefault="001817B8" w:rsidP="00FC0251">
            <w:pPr>
              <w:spacing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1817B8" w:rsidRPr="0054701D" w:rsidRDefault="001817B8" w:rsidP="00FC0251">
            <w:pPr>
              <w:spacing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1817B8" w:rsidRPr="005145D6" w:rsidRDefault="001817B8" w:rsidP="00FC0251">
            <w:pPr>
              <w:spacing w:after="0" w:line="240" w:lineRule="auto"/>
              <w:jc w:val="both"/>
              <w:rPr>
                <w:rFonts w:asciiTheme="majorBidi" w:eastAsia="Times New Roman" w:hAnsiTheme="majorBidi" w:cs="B Nazanin"/>
                <w:b/>
                <w:bCs/>
                <w:sz w:val="24"/>
                <w:szCs w:val="24"/>
                <w:rtl/>
              </w:rPr>
            </w:pPr>
          </w:p>
        </w:tc>
        <w:tc>
          <w:tcPr>
            <w:tcW w:w="671" w:type="dxa"/>
            <w:vMerge/>
          </w:tcPr>
          <w:p w:rsidR="001817B8" w:rsidRPr="005145D6" w:rsidRDefault="001817B8" w:rsidP="00FC0251">
            <w:pPr>
              <w:spacing w:after="0" w:line="240" w:lineRule="auto"/>
              <w:jc w:val="both"/>
              <w:rPr>
                <w:rFonts w:asciiTheme="majorBidi" w:eastAsia="Times New Roman" w:hAnsiTheme="majorBidi" w:cs="B Nazanin"/>
                <w:b/>
                <w:bCs/>
                <w:sz w:val="24"/>
                <w:szCs w:val="24"/>
                <w:rtl/>
              </w:rPr>
            </w:pPr>
          </w:p>
        </w:tc>
      </w:tr>
      <w:tr w:rsidR="005F5421" w:rsidTr="00F97C59">
        <w:trPr>
          <w:trHeight w:val="20"/>
        </w:trPr>
        <w:tc>
          <w:tcPr>
            <w:tcW w:w="718" w:type="dxa"/>
            <w:vAlign w:val="center"/>
          </w:tcPr>
          <w:p w:rsidR="005F5421" w:rsidRPr="005145D6" w:rsidRDefault="005F5421" w:rsidP="00FC0251">
            <w:pPr>
              <w:spacing w:line="240" w:lineRule="auto"/>
              <w:jc w:val="center"/>
              <w:rPr>
                <w:rFonts w:asciiTheme="majorBidi" w:hAnsiTheme="majorBidi" w:cs="B Nazanin"/>
                <w:sz w:val="24"/>
                <w:szCs w:val="24"/>
              </w:rPr>
            </w:pPr>
          </w:p>
        </w:tc>
        <w:tc>
          <w:tcPr>
            <w:tcW w:w="661" w:type="dxa"/>
            <w:vAlign w:val="center"/>
          </w:tcPr>
          <w:p w:rsidR="005F5421" w:rsidRPr="005145D6" w:rsidRDefault="005F5421" w:rsidP="00FC0251">
            <w:pPr>
              <w:tabs>
                <w:tab w:val="left" w:pos="429"/>
                <w:tab w:val="center" w:pos="671"/>
              </w:tabs>
              <w:spacing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8570" w:type="dxa"/>
            <w:gridSpan w:val="3"/>
          </w:tcPr>
          <w:p w:rsidR="005F5421"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مقدمه ای بر عملیات جداسازی در صنایع شیمیایی (تقسیم بندی عملیات جداسازی در صنایع شیمیایی و تشریح عملیات جداسازی بر پایه انتقال جرم)</w:t>
            </w:r>
          </w:p>
        </w:tc>
        <w:tc>
          <w:tcPr>
            <w:tcW w:w="671" w:type="dxa"/>
          </w:tcPr>
          <w:p w:rsidR="005F5421" w:rsidRDefault="005F5421" w:rsidP="00FC0251">
            <w:pPr>
              <w:spacing w:line="240" w:lineRule="auto"/>
            </w:pPr>
            <w:r>
              <w:rPr>
                <w:rFonts w:hint="cs"/>
                <w:rtl/>
              </w:rPr>
              <w:t>1</w:t>
            </w:r>
          </w:p>
        </w:tc>
      </w:tr>
      <w:tr w:rsidR="005F5421" w:rsidTr="00F97C59">
        <w:trPr>
          <w:trHeight w:val="512"/>
        </w:trPr>
        <w:tc>
          <w:tcPr>
            <w:tcW w:w="718" w:type="dxa"/>
            <w:vAlign w:val="center"/>
          </w:tcPr>
          <w:p w:rsidR="005F5421" w:rsidRPr="005145D6" w:rsidRDefault="005F5421" w:rsidP="00FC0251">
            <w:pPr>
              <w:spacing w:line="240" w:lineRule="auto"/>
              <w:jc w:val="center"/>
              <w:rPr>
                <w:rFonts w:asciiTheme="majorBidi" w:hAnsiTheme="majorBidi" w:cs="B Nazanin"/>
                <w:sz w:val="24"/>
                <w:szCs w:val="24"/>
              </w:rPr>
            </w:pPr>
          </w:p>
        </w:tc>
        <w:tc>
          <w:tcPr>
            <w:tcW w:w="661" w:type="dxa"/>
            <w:vAlign w:val="center"/>
          </w:tcPr>
          <w:p w:rsidR="005F5421"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tcPr>
          <w:p w:rsidR="005F5421"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نفوذ مولکولی در مواد (آشنایی با مفهوم نفوذ مولکولی و ضریب نفوذ مولکولی، معرفی قانون اول فیک و حل مسایل مربوطه، محاسبه شار کلی انتقال جرم و سازوکارهای حاکم بر انتقال جرم)</w:t>
            </w:r>
          </w:p>
        </w:tc>
        <w:tc>
          <w:tcPr>
            <w:tcW w:w="671" w:type="dxa"/>
          </w:tcPr>
          <w:p w:rsidR="005F5421" w:rsidRDefault="005F5421" w:rsidP="00FC0251">
            <w:pPr>
              <w:spacing w:line="240" w:lineRule="auto"/>
            </w:pPr>
            <w:r>
              <w:rPr>
                <w:rFonts w:hint="cs"/>
                <w:rtl/>
              </w:rPr>
              <w:t>2</w:t>
            </w:r>
          </w:p>
        </w:tc>
      </w:tr>
      <w:tr w:rsidR="005F5421" w:rsidTr="00F97C59">
        <w:trPr>
          <w:trHeight w:val="20"/>
        </w:trPr>
        <w:tc>
          <w:tcPr>
            <w:tcW w:w="718" w:type="dxa"/>
            <w:vAlign w:val="center"/>
          </w:tcPr>
          <w:p w:rsidR="005F5421" w:rsidRPr="005145D6" w:rsidRDefault="005F5421" w:rsidP="00FC0251">
            <w:pPr>
              <w:spacing w:line="240" w:lineRule="auto"/>
              <w:jc w:val="center"/>
              <w:rPr>
                <w:rFonts w:asciiTheme="majorBidi" w:hAnsiTheme="majorBidi" w:cs="B Nazanin"/>
                <w:sz w:val="24"/>
                <w:szCs w:val="24"/>
              </w:rPr>
            </w:pPr>
          </w:p>
        </w:tc>
        <w:tc>
          <w:tcPr>
            <w:tcW w:w="661" w:type="dxa"/>
            <w:vAlign w:val="center"/>
          </w:tcPr>
          <w:p w:rsidR="005F5421"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tcPr>
          <w:p w:rsidR="005F5421"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انتقال جرم در شرایط پایا (محاسبه شار انتقال جرم در حالت نفوذ یک طرفه،  محاسبه شار انتقال جرم در حالت نفوذ دو طرفه با شار مولی یکسان)</w:t>
            </w:r>
          </w:p>
        </w:tc>
        <w:tc>
          <w:tcPr>
            <w:tcW w:w="671" w:type="dxa"/>
          </w:tcPr>
          <w:p w:rsidR="005F5421" w:rsidRDefault="005F5421" w:rsidP="00FC0251">
            <w:pPr>
              <w:spacing w:line="240" w:lineRule="auto"/>
              <w:rPr>
                <w:rFonts w:hint="cs"/>
                <w:rtl/>
              </w:rPr>
            </w:pPr>
            <w:r>
              <w:rPr>
                <w:rFonts w:hint="cs"/>
                <w:rtl/>
              </w:rPr>
              <w:t>3</w:t>
            </w:r>
          </w:p>
        </w:tc>
      </w:tr>
      <w:tr w:rsidR="005F5421" w:rsidTr="00F97C59">
        <w:trPr>
          <w:trHeight w:val="20"/>
        </w:trPr>
        <w:tc>
          <w:tcPr>
            <w:tcW w:w="718" w:type="dxa"/>
            <w:vAlign w:val="center"/>
          </w:tcPr>
          <w:p w:rsidR="005F5421" w:rsidRPr="005145D6" w:rsidRDefault="005F5421" w:rsidP="00FC0251">
            <w:pPr>
              <w:spacing w:line="240" w:lineRule="auto"/>
              <w:jc w:val="center"/>
              <w:rPr>
                <w:rFonts w:asciiTheme="majorBidi" w:hAnsiTheme="majorBidi" w:cs="B Nazanin"/>
                <w:sz w:val="24"/>
                <w:szCs w:val="24"/>
              </w:rPr>
            </w:pPr>
          </w:p>
        </w:tc>
        <w:tc>
          <w:tcPr>
            <w:tcW w:w="661" w:type="dxa"/>
            <w:vAlign w:val="center"/>
          </w:tcPr>
          <w:p w:rsidR="005F5421"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8570" w:type="dxa"/>
            <w:gridSpan w:val="3"/>
          </w:tcPr>
          <w:p w:rsidR="005F5421"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ضرایب انتقال جرم و بیان تئوریهای حاکم (آشنایی با مفهوم ضرایب انتقال جرم، نظریه های حاکم برای بدست آوردن ضرایب انتقال جرم)</w:t>
            </w:r>
          </w:p>
        </w:tc>
        <w:tc>
          <w:tcPr>
            <w:tcW w:w="671" w:type="dxa"/>
          </w:tcPr>
          <w:p w:rsidR="005F5421" w:rsidRDefault="005F5421" w:rsidP="00FC0251">
            <w:pPr>
              <w:spacing w:line="240" w:lineRule="auto"/>
              <w:rPr>
                <w:rFonts w:hint="cs"/>
                <w:rtl/>
              </w:rPr>
            </w:pPr>
            <w:r>
              <w:rPr>
                <w:rFonts w:hint="cs"/>
                <w:rtl/>
              </w:rPr>
              <w:t>4</w:t>
            </w:r>
          </w:p>
        </w:tc>
      </w:tr>
      <w:tr w:rsidR="005F5421" w:rsidTr="00F97C59">
        <w:trPr>
          <w:trHeight w:val="20"/>
        </w:trPr>
        <w:tc>
          <w:tcPr>
            <w:tcW w:w="718" w:type="dxa"/>
            <w:vAlign w:val="center"/>
          </w:tcPr>
          <w:p w:rsidR="005F5421" w:rsidRPr="005145D6" w:rsidRDefault="005F5421" w:rsidP="00FC0251">
            <w:pPr>
              <w:spacing w:line="240" w:lineRule="auto"/>
              <w:jc w:val="center"/>
              <w:rPr>
                <w:rFonts w:asciiTheme="majorBidi" w:hAnsiTheme="majorBidi" w:cs="B Nazanin"/>
                <w:sz w:val="24"/>
                <w:szCs w:val="24"/>
              </w:rPr>
            </w:pPr>
          </w:p>
        </w:tc>
        <w:tc>
          <w:tcPr>
            <w:tcW w:w="661" w:type="dxa"/>
            <w:vAlign w:val="center"/>
          </w:tcPr>
          <w:p w:rsidR="005F5421"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tcPr>
          <w:p w:rsidR="005F5421"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مبانی انتقال جرم بین دو فاز (تحلیل انتقال جرم در فصل مشترک دو فاز، بیان مفهوم خط عملیاتی، بیان مفهوم مقاومت غالب در دو فاز، تحلیل انواع دستگاههای عملیاتی تک مرحله ای)</w:t>
            </w:r>
          </w:p>
        </w:tc>
        <w:tc>
          <w:tcPr>
            <w:tcW w:w="671" w:type="dxa"/>
          </w:tcPr>
          <w:p w:rsidR="005F5421" w:rsidRDefault="005F5421" w:rsidP="00FC0251">
            <w:pPr>
              <w:spacing w:line="240" w:lineRule="auto"/>
            </w:pPr>
            <w:r>
              <w:rPr>
                <w:rFonts w:hint="cs"/>
                <w:rtl/>
              </w:rPr>
              <w:t>5</w:t>
            </w:r>
          </w:p>
        </w:tc>
      </w:tr>
      <w:tr w:rsidR="001817B8" w:rsidTr="00F97C59">
        <w:trPr>
          <w:trHeight w:val="20"/>
        </w:trPr>
        <w:tc>
          <w:tcPr>
            <w:tcW w:w="718" w:type="dxa"/>
            <w:vAlign w:val="center"/>
          </w:tcPr>
          <w:p w:rsidR="001817B8" w:rsidRPr="005145D6" w:rsidRDefault="001817B8" w:rsidP="00FC0251">
            <w:pPr>
              <w:spacing w:line="240" w:lineRule="auto"/>
              <w:jc w:val="center"/>
              <w:rPr>
                <w:rFonts w:asciiTheme="majorBidi" w:hAnsiTheme="majorBidi" w:cs="B Nazanin"/>
                <w:sz w:val="24"/>
                <w:szCs w:val="24"/>
              </w:rPr>
            </w:pPr>
          </w:p>
        </w:tc>
        <w:tc>
          <w:tcPr>
            <w:tcW w:w="661" w:type="dxa"/>
            <w:vAlign w:val="center"/>
          </w:tcPr>
          <w:p w:rsidR="001817B8"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8570" w:type="dxa"/>
            <w:gridSpan w:val="3"/>
          </w:tcPr>
          <w:p w:rsidR="001817B8" w:rsidRPr="005145D6" w:rsidRDefault="005F5421" w:rsidP="00FC0251">
            <w:pPr>
              <w:spacing w:line="240" w:lineRule="auto"/>
              <w:jc w:val="both"/>
              <w:rPr>
                <w:rFonts w:asciiTheme="majorBidi" w:hAnsiTheme="majorBidi" w:cs="B Nazanin"/>
                <w:sz w:val="24"/>
                <w:szCs w:val="24"/>
              </w:rPr>
            </w:pPr>
            <w:r w:rsidRPr="005145D6">
              <w:rPr>
                <w:rFonts w:asciiTheme="majorBidi" w:hAnsiTheme="majorBidi" w:cs="B Nazanin"/>
                <w:sz w:val="24"/>
                <w:szCs w:val="24"/>
                <w:rtl/>
              </w:rPr>
              <w:t>آشنایی با دستگاههای عملیاتی گاز-مایع (آشنایی با نحوه کار برج های سینی دار، آشنایی با مشکلات برج های تقطیر، آشنایی با انواع سینی ها،آشنایی با برجهای پرشده)</w:t>
            </w:r>
          </w:p>
        </w:tc>
        <w:tc>
          <w:tcPr>
            <w:tcW w:w="671" w:type="dxa"/>
          </w:tcPr>
          <w:p w:rsidR="001817B8" w:rsidRDefault="001817B8" w:rsidP="00FC0251">
            <w:pPr>
              <w:spacing w:line="240" w:lineRule="auto"/>
              <w:rPr>
                <w:rFonts w:hint="cs"/>
                <w:rtl/>
              </w:rPr>
            </w:pPr>
            <w:r>
              <w:rPr>
                <w:rFonts w:hint="cs"/>
                <w:rtl/>
              </w:rPr>
              <w:t>6</w:t>
            </w:r>
          </w:p>
        </w:tc>
      </w:tr>
      <w:tr w:rsidR="001817B8" w:rsidTr="00F97C59">
        <w:trPr>
          <w:trHeight w:val="20"/>
        </w:trPr>
        <w:tc>
          <w:tcPr>
            <w:tcW w:w="718" w:type="dxa"/>
            <w:vAlign w:val="center"/>
          </w:tcPr>
          <w:p w:rsidR="001817B8" w:rsidRPr="005145D6" w:rsidRDefault="001817B8" w:rsidP="00FC0251">
            <w:pPr>
              <w:spacing w:line="240" w:lineRule="auto"/>
              <w:jc w:val="center"/>
              <w:rPr>
                <w:rFonts w:asciiTheme="majorBidi" w:hAnsiTheme="majorBidi" w:cs="B Nazanin"/>
                <w:sz w:val="24"/>
                <w:szCs w:val="24"/>
              </w:rPr>
            </w:pPr>
          </w:p>
        </w:tc>
        <w:tc>
          <w:tcPr>
            <w:tcW w:w="661" w:type="dxa"/>
            <w:vAlign w:val="center"/>
          </w:tcPr>
          <w:p w:rsidR="001817B8" w:rsidRPr="005145D6" w:rsidRDefault="001817B8" w:rsidP="00FC0251">
            <w:pPr>
              <w:spacing w:line="240" w:lineRule="auto"/>
              <w:jc w:val="center"/>
              <w:rPr>
                <w:rFonts w:asciiTheme="majorBidi" w:hAnsiTheme="majorBidi" w:cs="B Nazanin"/>
                <w:sz w:val="24"/>
                <w:szCs w:val="24"/>
              </w:rPr>
            </w:pPr>
          </w:p>
        </w:tc>
        <w:tc>
          <w:tcPr>
            <w:tcW w:w="8570" w:type="dxa"/>
            <w:gridSpan w:val="3"/>
          </w:tcPr>
          <w:p w:rsidR="001817B8" w:rsidRPr="005145D6" w:rsidRDefault="001817B8" w:rsidP="00FC0251">
            <w:pPr>
              <w:spacing w:line="240" w:lineRule="auto"/>
              <w:jc w:val="both"/>
              <w:rPr>
                <w:rFonts w:asciiTheme="majorBidi" w:hAnsiTheme="majorBidi" w:cs="B Nazanin"/>
                <w:sz w:val="24"/>
                <w:szCs w:val="24"/>
              </w:rPr>
            </w:pPr>
          </w:p>
        </w:tc>
        <w:tc>
          <w:tcPr>
            <w:tcW w:w="671" w:type="dxa"/>
          </w:tcPr>
          <w:p w:rsidR="001817B8" w:rsidRDefault="001817B8" w:rsidP="00FC0251">
            <w:pPr>
              <w:spacing w:line="240" w:lineRule="auto"/>
              <w:rPr>
                <w:rFonts w:hint="cs"/>
                <w:rtl/>
              </w:rPr>
            </w:pPr>
            <w:r>
              <w:rPr>
                <w:rFonts w:hint="cs"/>
                <w:rtl/>
              </w:rPr>
              <w:t>7</w:t>
            </w:r>
          </w:p>
        </w:tc>
      </w:tr>
      <w:tr w:rsidR="001817B8" w:rsidTr="00F97C59">
        <w:tc>
          <w:tcPr>
            <w:tcW w:w="718" w:type="dxa"/>
          </w:tcPr>
          <w:p w:rsidR="001817B8" w:rsidRPr="005145D6" w:rsidRDefault="001817B8" w:rsidP="00FC0251">
            <w:pPr>
              <w:spacing w:line="240" w:lineRule="auto"/>
              <w:jc w:val="center"/>
              <w:rPr>
                <w:rFonts w:asciiTheme="majorBidi" w:hAnsiTheme="majorBidi" w:cs="B Nazanin"/>
                <w:sz w:val="28"/>
                <w:szCs w:val="28"/>
                <w:rtl/>
              </w:rPr>
            </w:pPr>
          </w:p>
        </w:tc>
        <w:tc>
          <w:tcPr>
            <w:tcW w:w="661" w:type="dxa"/>
          </w:tcPr>
          <w:p w:rsidR="001817B8" w:rsidRPr="005145D6" w:rsidRDefault="005F5421" w:rsidP="00FC0251">
            <w:pPr>
              <w:spacing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1817B8" w:rsidRPr="005145D6" w:rsidRDefault="001817B8" w:rsidP="00FC0251">
            <w:pPr>
              <w:spacing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1817B8" w:rsidRDefault="001817B8" w:rsidP="00FC0251">
            <w:pPr>
              <w:spacing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510"/>
        <w:gridCol w:w="1870"/>
        <w:gridCol w:w="1870"/>
        <w:gridCol w:w="1870"/>
        <w:gridCol w:w="2410"/>
      </w:tblGrid>
      <w:tr w:rsidR="005F5421" w:rsidTr="00F97C59">
        <w:trPr>
          <w:trHeight w:val="498"/>
        </w:trPr>
        <w:tc>
          <w:tcPr>
            <w:tcW w:w="2510" w:type="dxa"/>
            <w:vAlign w:val="center"/>
          </w:tcPr>
          <w:p w:rsidR="005F5421" w:rsidRPr="005145D6" w:rsidRDefault="005F542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1870" w:type="dxa"/>
            <w:vAlign w:val="center"/>
          </w:tcPr>
          <w:p w:rsidR="005F5421" w:rsidRPr="005145D6" w:rsidRDefault="005F542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5F5421" w:rsidRPr="005145D6" w:rsidRDefault="005F542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5F5421" w:rsidRPr="005145D6" w:rsidRDefault="005F542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5F5421" w:rsidRPr="005145D6" w:rsidRDefault="005F542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5F5421" w:rsidTr="00F97C59">
        <w:trPr>
          <w:trHeight w:val="512"/>
        </w:trPr>
        <w:tc>
          <w:tcPr>
            <w:tcW w:w="25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اصول انتقال جرم</w:t>
            </w: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تریبال</w:t>
            </w: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پریسا زینی</w:t>
            </w: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نهر دانش</w:t>
            </w:r>
          </w:p>
        </w:tc>
        <w:tc>
          <w:tcPr>
            <w:tcW w:w="24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5F5421" w:rsidTr="00F97C59">
        <w:trPr>
          <w:trHeight w:val="498"/>
        </w:trPr>
        <w:tc>
          <w:tcPr>
            <w:tcW w:w="25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عمليات واحد مهندسي شيمي ‍‍‍(ج/2)</w:t>
            </w: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hyperlink r:id="rId41" w:history="1">
              <w:r w:rsidRPr="005145D6">
                <w:rPr>
                  <w:rFonts w:asciiTheme="majorBidi" w:hAnsiTheme="majorBidi" w:cs="B Nazanin"/>
                  <w:sz w:val="24"/>
                  <w:szCs w:val="24"/>
                  <w:rtl/>
                </w:rPr>
                <w:t>مك كيب - اسميت - هريوت</w:t>
              </w:r>
            </w:hyperlink>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hyperlink r:id="rId42" w:history="1">
              <w:r w:rsidRPr="005145D6">
                <w:rPr>
                  <w:rFonts w:asciiTheme="majorBidi" w:hAnsiTheme="majorBidi" w:cs="B Nazanin"/>
                  <w:sz w:val="24"/>
                  <w:szCs w:val="24"/>
                  <w:rtl/>
                </w:rPr>
                <w:t>بهرام پوستي</w:t>
              </w:r>
            </w:hyperlink>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نشر كتاب دانشگاهي</w:t>
            </w:r>
          </w:p>
        </w:tc>
        <w:tc>
          <w:tcPr>
            <w:tcW w:w="24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1390</w:t>
            </w:r>
          </w:p>
        </w:tc>
      </w:tr>
      <w:tr w:rsidR="005F5421" w:rsidTr="00F97C59">
        <w:trPr>
          <w:trHeight w:val="498"/>
        </w:trPr>
        <w:tc>
          <w:tcPr>
            <w:tcW w:w="25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عمليات واحد در مهندسي شيمي</w:t>
            </w: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hyperlink r:id="rId43" w:history="1">
              <w:r w:rsidRPr="005145D6">
                <w:rPr>
                  <w:rFonts w:asciiTheme="majorBidi" w:hAnsiTheme="majorBidi" w:cs="B Nazanin"/>
                  <w:sz w:val="24"/>
                  <w:szCs w:val="24"/>
                  <w:rtl/>
                </w:rPr>
                <w:t>وارن لي مكيب - جوليان سي. اسميت - پيتر هريت</w:t>
              </w:r>
            </w:hyperlink>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hyperlink r:id="rId44" w:history="1">
              <w:r w:rsidRPr="005145D6">
                <w:rPr>
                  <w:rFonts w:asciiTheme="majorBidi" w:hAnsiTheme="majorBidi" w:cs="B Nazanin"/>
                  <w:sz w:val="24"/>
                  <w:szCs w:val="24"/>
                  <w:rtl/>
                </w:rPr>
                <w:t>محمد معين - اعظم بلوري</w:t>
              </w:r>
            </w:hyperlink>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hyperlink r:id="rId45" w:history="1">
              <w:r w:rsidRPr="005145D6">
                <w:rPr>
                  <w:rFonts w:asciiTheme="majorBidi" w:hAnsiTheme="majorBidi" w:cs="B Nazanin"/>
                  <w:sz w:val="24"/>
                  <w:szCs w:val="24"/>
                  <w:rtl/>
                </w:rPr>
                <w:t>دانشگاه گيلان</w:t>
              </w:r>
            </w:hyperlink>
          </w:p>
        </w:tc>
        <w:tc>
          <w:tcPr>
            <w:tcW w:w="2410" w:type="dxa"/>
            <w:vAlign w:val="center"/>
          </w:tcPr>
          <w:p w:rsidR="005F5421" w:rsidRPr="005145D6" w:rsidRDefault="005F542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1384</w:t>
            </w:r>
          </w:p>
        </w:tc>
      </w:tr>
      <w:tr w:rsidR="005F5421" w:rsidTr="00F97C59">
        <w:trPr>
          <w:trHeight w:val="498"/>
        </w:trPr>
        <w:tc>
          <w:tcPr>
            <w:tcW w:w="251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2410" w:type="dxa"/>
            <w:vAlign w:val="center"/>
          </w:tcPr>
          <w:p w:rsidR="005F5421" w:rsidRPr="005145D6" w:rsidRDefault="005F5421" w:rsidP="00FC0251">
            <w:pPr>
              <w:spacing w:after="0" w:line="240" w:lineRule="auto"/>
              <w:jc w:val="center"/>
              <w:rPr>
                <w:rFonts w:asciiTheme="majorBidi" w:hAnsiTheme="majorBidi" w:cs="B Nazanin"/>
                <w:sz w:val="24"/>
                <w:szCs w:val="24"/>
              </w:rPr>
            </w:pPr>
          </w:p>
        </w:tc>
      </w:tr>
      <w:tr w:rsidR="005F5421" w:rsidTr="00F97C59">
        <w:trPr>
          <w:trHeight w:val="498"/>
        </w:trPr>
        <w:tc>
          <w:tcPr>
            <w:tcW w:w="251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1870" w:type="dxa"/>
            <w:vAlign w:val="center"/>
          </w:tcPr>
          <w:p w:rsidR="005F5421" w:rsidRPr="005145D6" w:rsidRDefault="005F5421" w:rsidP="00FC0251">
            <w:pPr>
              <w:spacing w:after="0" w:line="240" w:lineRule="auto"/>
              <w:jc w:val="center"/>
              <w:rPr>
                <w:rFonts w:asciiTheme="majorBidi" w:hAnsiTheme="majorBidi" w:cs="B Nazanin"/>
                <w:sz w:val="24"/>
                <w:szCs w:val="24"/>
              </w:rPr>
            </w:pPr>
          </w:p>
        </w:tc>
        <w:tc>
          <w:tcPr>
            <w:tcW w:w="2410" w:type="dxa"/>
            <w:vAlign w:val="center"/>
          </w:tcPr>
          <w:p w:rsidR="005F5421" w:rsidRPr="005145D6" w:rsidRDefault="005F5421" w:rsidP="00FC0251">
            <w:pPr>
              <w:spacing w:after="0" w:line="240" w:lineRule="auto"/>
              <w:jc w:val="center"/>
              <w:rPr>
                <w:rFonts w:asciiTheme="majorBidi" w:hAnsiTheme="majorBidi" w:cs="B Nazanin"/>
                <w:sz w:val="24"/>
                <w:szCs w:val="24"/>
              </w:rPr>
            </w:pPr>
          </w:p>
        </w:tc>
      </w:tr>
      <w:tr w:rsidR="005F5421" w:rsidTr="00F97C59">
        <w:tc>
          <w:tcPr>
            <w:tcW w:w="10530" w:type="dxa"/>
            <w:gridSpan w:val="5"/>
          </w:tcPr>
          <w:p w:rsidR="005F5421" w:rsidRPr="005145D6" w:rsidRDefault="005F542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5F5421" w:rsidRPr="00773C18" w:rsidRDefault="005F542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5F5421" w:rsidTr="00F97C59">
        <w:tc>
          <w:tcPr>
            <w:tcW w:w="10530" w:type="dxa"/>
            <w:gridSpan w:val="5"/>
          </w:tcPr>
          <w:p w:rsidR="005F5421" w:rsidRPr="00D070C7" w:rsidRDefault="005F542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 xml:space="preserve">( براساس کلاس30 نفره </w:t>
            </w:r>
            <w:r>
              <w:rPr>
                <w:rFonts w:asciiTheme="majorBidi" w:hAnsiTheme="majorBidi" w:cs="B Nazanin" w:hint="cs"/>
                <w:sz w:val="24"/>
                <w:szCs w:val="24"/>
                <w:rtl/>
              </w:rPr>
              <w:t>)</w:t>
            </w:r>
          </w:p>
        </w:tc>
      </w:tr>
      <w:tr w:rsidR="005F5421" w:rsidTr="00F97C59">
        <w:tc>
          <w:tcPr>
            <w:tcW w:w="10530" w:type="dxa"/>
            <w:gridSpan w:val="5"/>
          </w:tcPr>
          <w:p w:rsidR="005F5421" w:rsidRPr="003A43C6" w:rsidRDefault="005F542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5F5421" w:rsidTr="00F97C59">
        <w:tc>
          <w:tcPr>
            <w:tcW w:w="10530" w:type="dxa"/>
            <w:gridSpan w:val="5"/>
          </w:tcPr>
          <w:p w:rsidR="005F5421" w:rsidRPr="002434CD" w:rsidRDefault="005F5421"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2434CD" w:rsidRDefault="002434CD" w:rsidP="00C73A90">
      <w:pPr>
        <w:rPr>
          <w:rtl/>
        </w:rPr>
      </w:pPr>
    </w:p>
    <w:p w:rsidR="002434CD" w:rsidRDefault="002434CD"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7E3C45" w:rsidTr="00F97C59">
        <w:trPr>
          <w:trHeight w:val="440"/>
        </w:trPr>
        <w:tc>
          <w:tcPr>
            <w:tcW w:w="1379" w:type="dxa"/>
            <w:gridSpan w:val="2"/>
            <w:vAlign w:val="center"/>
          </w:tcPr>
          <w:p w:rsidR="007E3C45" w:rsidRPr="005145D6" w:rsidRDefault="007E3C4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7E3C45" w:rsidRDefault="007E3C45" w:rsidP="00FC0251">
            <w:pPr>
              <w:spacing w:after="0" w:line="240" w:lineRule="auto"/>
            </w:pPr>
          </w:p>
        </w:tc>
        <w:tc>
          <w:tcPr>
            <w:tcW w:w="7547" w:type="dxa"/>
            <w:gridSpan w:val="2"/>
            <w:vMerge w:val="restart"/>
          </w:tcPr>
          <w:p w:rsidR="007E3C45" w:rsidRPr="005145D6" w:rsidRDefault="007E3C45" w:rsidP="00FC0251">
            <w:pPr>
              <w:spacing w:after="0" w:line="240" w:lineRule="auto"/>
              <w:jc w:val="both"/>
              <w:rPr>
                <w:rFonts w:asciiTheme="majorBidi" w:eastAsia="Times New Roman" w:hAnsiTheme="majorBidi" w:cs="B Nazanin"/>
                <w:sz w:val="20"/>
                <w:szCs w:val="20"/>
                <w:rtl/>
              </w:rPr>
            </w:pPr>
            <w:r w:rsidRPr="005145D6">
              <w:rPr>
                <w:rFonts w:asciiTheme="majorBidi" w:eastAsia="Times New Roman" w:hAnsiTheme="majorBidi" w:cs="B Nazanin"/>
                <w:b/>
                <w:bCs/>
                <w:sz w:val="24"/>
                <w:szCs w:val="24"/>
                <w:rtl/>
              </w:rPr>
              <w:t>نام درس:</w:t>
            </w:r>
            <w:r w:rsidRPr="005145D6">
              <w:rPr>
                <w:rFonts w:asciiTheme="majorBidi" w:eastAsia="Times New Roman" w:hAnsiTheme="majorBidi" w:cs="B Nazanin"/>
                <w:b/>
                <w:bCs/>
                <w:rtl/>
              </w:rPr>
              <w:t>آزمایشگاه اصول عملیات واحد1</w:t>
            </w:r>
            <w:r w:rsidRPr="005145D6">
              <w:rPr>
                <w:rFonts w:asciiTheme="majorBidi" w:eastAsia="Times New Roman" w:hAnsiTheme="majorBidi" w:cs="B Nazanin"/>
                <w:sz w:val="20"/>
                <w:szCs w:val="20"/>
                <w:rtl/>
              </w:rPr>
              <w:t>(</w:t>
            </w:r>
            <w:r w:rsidRPr="005145D6">
              <w:rPr>
                <w:rFonts w:asciiTheme="majorBidi" w:eastAsia="Times New Roman" w:hAnsiTheme="majorBidi" w:cs="B Nazanin"/>
                <w:sz w:val="20"/>
                <w:szCs w:val="20"/>
              </w:rPr>
              <w:t>Principles of unit operationsLab(I)</w:t>
            </w:r>
            <w:r w:rsidRPr="005145D6">
              <w:rPr>
                <w:rFonts w:asciiTheme="majorBidi" w:eastAsia="Times New Roman" w:hAnsiTheme="majorBidi" w:cs="B Nazanin"/>
                <w:sz w:val="20"/>
                <w:szCs w:val="20"/>
                <w:rtl/>
              </w:rPr>
              <w:t xml:space="preserve"> )</w:t>
            </w:r>
          </w:p>
          <w:p w:rsidR="007E3C45" w:rsidRPr="005145D6" w:rsidRDefault="007E3C45" w:rsidP="00FC0251">
            <w:pPr>
              <w:spacing w:after="0" w:line="240" w:lineRule="auto"/>
              <w:jc w:val="both"/>
              <w:rPr>
                <w:rFonts w:asciiTheme="majorBidi" w:eastAsia="Times New Roman" w:hAnsiTheme="majorBidi" w:cs="B Nazanin"/>
                <w:b/>
                <w:bCs/>
                <w:sz w:val="20"/>
                <w:szCs w:val="20"/>
                <w:rtl/>
              </w:rPr>
            </w:pPr>
            <w:r w:rsidRPr="005145D6">
              <w:rPr>
                <w:rFonts w:asciiTheme="majorBidi" w:eastAsia="Times New Roman" w:hAnsiTheme="majorBidi" w:cs="B Nazanin"/>
                <w:b/>
                <w:bCs/>
                <w:sz w:val="20"/>
                <w:szCs w:val="20"/>
                <w:rtl/>
              </w:rPr>
              <w:t>نوع درس :عملی</w:t>
            </w:r>
          </w:p>
          <w:p w:rsidR="007E3C45" w:rsidRPr="005145D6" w:rsidRDefault="007E3C4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7E3C45" w:rsidRPr="005145D6" w:rsidRDefault="007E3C4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اصول عملیات واحد1</w:t>
            </w:r>
          </w:p>
          <w:p w:rsidR="007E3C45" w:rsidRPr="005145D6" w:rsidRDefault="007E3C45"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rtl/>
              </w:rPr>
              <w:t xml:space="preserve">تقویت مهارت  بکار گیری اصول تئوری عملیات جذب، تقطیر ، استخراج و خشک کن در کارگاه </w:t>
            </w:r>
          </w:p>
          <w:p w:rsidR="007E3C45" w:rsidRPr="00E55FC0" w:rsidRDefault="007E3C45" w:rsidP="00FC0251">
            <w:pPr>
              <w:spacing w:after="0" w:line="240" w:lineRule="auto"/>
              <w:jc w:val="both"/>
              <w:rPr>
                <w:rFonts w:asciiTheme="majorBidi" w:eastAsia="Times New Roman" w:hAnsiTheme="majorBidi" w:cs="B Nazanin"/>
                <w:b/>
                <w:bCs/>
                <w:sz w:val="24"/>
                <w:szCs w:val="24"/>
              </w:rPr>
            </w:pPr>
          </w:p>
        </w:tc>
      </w:tr>
      <w:tr w:rsidR="007E3C45" w:rsidTr="00F97C59">
        <w:trPr>
          <w:trHeight w:val="422"/>
        </w:trPr>
        <w:tc>
          <w:tcPr>
            <w:tcW w:w="1379" w:type="dxa"/>
            <w:gridSpan w:val="2"/>
            <w:vAlign w:val="center"/>
          </w:tcPr>
          <w:p w:rsidR="007E3C45" w:rsidRPr="005145D6" w:rsidRDefault="007E3C4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7E3C45" w:rsidRPr="005145D6" w:rsidRDefault="007E3C45" w:rsidP="00FC0251">
            <w:pPr>
              <w:spacing w:after="0" w:line="240" w:lineRule="auto"/>
              <w:jc w:val="center"/>
              <w:rPr>
                <w:rFonts w:asciiTheme="majorBidi" w:hAnsiTheme="majorBidi" w:cs="B Nazanin"/>
                <w:b/>
                <w:bCs/>
                <w:sz w:val="24"/>
                <w:szCs w:val="24"/>
              </w:rPr>
            </w:pPr>
          </w:p>
        </w:tc>
        <w:tc>
          <w:tcPr>
            <w:tcW w:w="913"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7E3C45" w:rsidRPr="005145D6" w:rsidRDefault="007E3C45" w:rsidP="00FC0251">
            <w:pPr>
              <w:spacing w:after="0" w:line="240" w:lineRule="auto"/>
              <w:jc w:val="both"/>
              <w:rPr>
                <w:rFonts w:asciiTheme="majorBidi" w:eastAsia="Times New Roman" w:hAnsiTheme="majorBidi" w:cs="B Nazanin"/>
                <w:b/>
                <w:bCs/>
                <w:sz w:val="24"/>
                <w:szCs w:val="24"/>
                <w:rtl/>
              </w:rPr>
            </w:pPr>
          </w:p>
        </w:tc>
      </w:tr>
      <w:tr w:rsidR="007E3C45" w:rsidTr="00F97C59">
        <w:trPr>
          <w:trHeight w:val="728"/>
        </w:trPr>
        <w:tc>
          <w:tcPr>
            <w:tcW w:w="1379" w:type="dxa"/>
            <w:gridSpan w:val="2"/>
            <w:vAlign w:val="center"/>
          </w:tcPr>
          <w:p w:rsidR="007E3C45" w:rsidRPr="005145D6" w:rsidRDefault="007E3C4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7E3C45" w:rsidRPr="005145D6" w:rsidRDefault="007E3C45" w:rsidP="00FC0251">
            <w:pPr>
              <w:spacing w:after="0" w:line="240" w:lineRule="auto"/>
              <w:jc w:val="center"/>
              <w:rPr>
                <w:rFonts w:asciiTheme="majorBidi" w:hAnsiTheme="majorBidi" w:cs="B Nazanin"/>
                <w:b/>
                <w:bCs/>
                <w:sz w:val="24"/>
                <w:szCs w:val="24"/>
              </w:rPr>
            </w:pPr>
          </w:p>
        </w:tc>
        <w:tc>
          <w:tcPr>
            <w:tcW w:w="913"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7E3C45" w:rsidRPr="005145D6" w:rsidRDefault="007E3C45" w:rsidP="00FC0251">
            <w:pPr>
              <w:spacing w:after="0" w:line="240" w:lineRule="auto"/>
              <w:jc w:val="both"/>
              <w:rPr>
                <w:rFonts w:asciiTheme="majorBidi" w:eastAsia="Times New Roman" w:hAnsiTheme="majorBidi" w:cs="B Nazanin"/>
                <w:b/>
                <w:bCs/>
                <w:sz w:val="24"/>
                <w:szCs w:val="24"/>
                <w:rtl/>
              </w:rPr>
            </w:pPr>
          </w:p>
        </w:tc>
      </w:tr>
      <w:tr w:rsidR="007E3C45" w:rsidTr="00F97C59">
        <w:trPr>
          <w:trHeight w:val="443"/>
        </w:trPr>
        <w:tc>
          <w:tcPr>
            <w:tcW w:w="10620" w:type="dxa"/>
            <w:gridSpan w:val="6"/>
            <w:vAlign w:val="center"/>
          </w:tcPr>
          <w:p w:rsidR="007E3C45" w:rsidRPr="001275BE" w:rsidRDefault="007E3C45"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7E3C45" w:rsidTr="00F97C59">
        <w:trPr>
          <w:trHeight w:val="20"/>
        </w:trPr>
        <w:tc>
          <w:tcPr>
            <w:tcW w:w="1379" w:type="dxa"/>
            <w:gridSpan w:val="2"/>
            <w:vAlign w:val="center"/>
          </w:tcPr>
          <w:p w:rsidR="007E3C45" w:rsidRPr="0054701D" w:rsidRDefault="007E3C45"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7E3C45" w:rsidRPr="005145D6" w:rsidRDefault="007E3C45"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7E3C45" w:rsidTr="00F97C59">
        <w:trPr>
          <w:trHeight w:val="413"/>
        </w:trPr>
        <w:tc>
          <w:tcPr>
            <w:tcW w:w="718" w:type="dxa"/>
            <w:vAlign w:val="center"/>
          </w:tcPr>
          <w:p w:rsidR="007E3C45" w:rsidRPr="0054701D" w:rsidRDefault="007E3C45"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7E3C45" w:rsidRPr="0054701D" w:rsidRDefault="007E3C45"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7E3C45" w:rsidRPr="005145D6" w:rsidRDefault="007E3C45" w:rsidP="00FC0251">
            <w:pPr>
              <w:spacing w:after="0" w:line="240" w:lineRule="auto"/>
              <w:jc w:val="both"/>
              <w:rPr>
                <w:rFonts w:asciiTheme="majorBidi" w:eastAsia="Times New Roman" w:hAnsiTheme="majorBidi" w:cs="B Nazanin"/>
                <w:b/>
                <w:bCs/>
                <w:sz w:val="24"/>
                <w:szCs w:val="24"/>
                <w:rtl/>
              </w:rPr>
            </w:pPr>
          </w:p>
        </w:tc>
        <w:tc>
          <w:tcPr>
            <w:tcW w:w="671" w:type="dxa"/>
            <w:vMerge/>
          </w:tcPr>
          <w:p w:rsidR="007E3C45" w:rsidRPr="005145D6" w:rsidRDefault="007E3C45" w:rsidP="00FC0251">
            <w:pPr>
              <w:spacing w:after="0" w:line="240" w:lineRule="auto"/>
              <w:jc w:val="both"/>
              <w:rPr>
                <w:rFonts w:asciiTheme="majorBidi" w:eastAsia="Times New Roman" w:hAnsiTheme="majorBidi" w:cs="B Nazanin"/>
                <w:b/>
                <w:bCs/>
                <w:sz w:val="24"/>
                <w:szCs w:val="24"/>
                <w:rtl/>
              </w:rPr>
            </w:pP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7E3C45" w:rsidRPr="005145D6" w:rsidRDefault="007E3C45" w:rsidP="00FC0251">
            <w:pPr>
              <w:tabs>
                <w:tab w:val="left" w:pos="429"/>
                <w:tab w:val="center" w:pos="671"/>
              </w:tabs>
              <w:spacing w:after="0" w:line="240" w:lineRule="auto"/>
              <w:jc w:val="center"/>
              <w:rPr>
                <w:rFonts w:asciiTheme="majorBidi" w:hAnsiTheme="majorBidi" w:cs="B Nazanin"/>
                <w:sz w:val="24"/>
                <w:szCs w:val="24"/>
              </w:rPr>
            </w:pPr>
          </w:p>
        </w:tc>
        <w:tc>
          <w:tcPr>
            <w:tcW w:w="8570" w:type="dxa"/>
            <w:gridSpan w:val="3"/>
            <w:vAlign w:val="center"/>
          </w:tcPr>
          <w:p w:rsidR="007E3C45" w:rsidRPr="005145D6" w:rsidRDefault="007E3C45"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آزمایش تعیین ضریب نفوذ مواد:</w:t>
            </w:r>
            <w:r>
              <w:rPr>
                <w:rFonts w:asciiTheme="majorBidi" w:hAnsiTheme="majorBidi" w:cs="B Nazanin" w:hint="cs"/>
                <w:sz w:val="24"/>
                <w:szCs w:val="24"/>
                <w:rtl/>
              </w:rPr>
              <w:t xml:space="preserve"> </w:t>
            </w:r>
            <w:r w:rsidRPr="005145D6">
              <w:rPr>
                <w:rFonts w:asciiTheme="majorBidi" w:hAnsiTheme="majorBidi" w:cs="B Nazanin"/>
                <w:sz w:val="24"/>
                <w:szCs w:val="24"/>
                <w:rtl/>
              </w:rPr>
              <w:t>استن،</w:t>
            </w:r>
            <w:r>
              <w:rPr>
                <w:rFonts w:asciiTheme="majorBidi" w:hAnsiTheme="majorBidi" w:cs="B Nazanin" w:hint="cs"/>
                <w:sz w:val="24"/>
                <w:szCs w:val="24"/>
                <w:rtl/>
              </w:rPr>
              <w:t xml:space="preserve"> </w:t>
            </w:r>
            <w:r w:rsidRPr="005145D6">
              <w:rPr>
                <w:rFonts w:asciiTheme="majorBidi" w:hAnsiTheme="majorBidi" w:cs="B Nazanin"/>
                <w:sz w:val="24"/>
                <w:szCs w:val="24"/>
                <w:rtl/>
              </w:rPr>
              <w:t xml:space="preserve">دی کلرومتان،کلروفرم، کربن تتراکلرید </w:t>
            </w:r>
          </w:p>
        </w:tc>
        <w:tc>
          <w:tcPr>
            <w:tcW w:w="671" w:type="dxa"/>
          </w:tcPr>
          <w:p w:rsidR="007E3C45" w:rsidRDefault="007E3C45" w:rsidP="00FC0251">
            <w:pPr>
              <w:spacing w:after="0" w:line="240" w:lineRule="auto"/>
            </w:pPr>
            <w:r>
              <w:rPr>
                <w:rFonts w:hint="cs"/>
                <w:rtl/>
              </w:rPr>
              <w:t>1</w:t>
            </w:r>
          </w:p>
        </w:tc>
      </w:tr>
      <w:tr w:rsidR="007E3C45" w:rsidTr="00F97C59">
        <w:trPr>
          <w:trHeight w:val="512"/>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vAlign w:val="center"/>
          </w:tcPr>
          <w:p w:rsidR="007E3C45" w:rsidRPr="005145D6" w:rsidRDefault="007E3C4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آزمایش تقطیر ساده(دیفرانسیلی) برای جداسازی آب و اتانول</w:t>
            </w:r>
          </w:p>
        </w:tc>
        <w:tc>
          <w:tcPr>
            <w:tcW w:w="671" w:type="dxa"/>
          </w:tcPr>
          <w:p w:rsidR="007E3C45" w:rsidRDefault="007E3C45" w:rsidP="00FC0251">
            <w:pPr>
              <w:spacing w:after="0" w:line="240" w:lineRule="auto"/>
            </w:pPr>
            <w:r>
              <w:rPr>
                <w:rFonts w:hint="cs"/>
                <w:rtl/>
              </w:rPr>
              <w:t>2</w:t>
            </w: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vAlign w:val="center"/>
          </w:tcPr>
          <w:p w:rsidR="007E3C45" w:rsidRPr="005145D6" w:rsidRDefault="007E3C4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آزمایش تبخیر ساده</w:t>
            </w:r>
            <w:r>
              <w:rPr>
                <w:rFonts w:asciiTheme="majorBidi" w:hAnsiTheme="majorBidi" w:cs="B Nazanin" w:hint="cs"/>
                <w:sz w:val="24"/>
                <w:szCs w:val="24"/>
                <w:rtl/>
              </w:rPr>
              <w:t xml:space="preserve"> </w:t>
            </w:r>
            <w:r w:rsidRPr="005145D6">
              <w:rPr>
                <w:rFonts w:asciiTheme="majorBidi" w:hAnsiTheme="majorBidi" w:cs="B Nazanin"/>
                <w:sz w:val="24"/>
                <w:szCs w:val="24"/>
                <w:rtl/>
              </w:rPr>
              <w:t>(آب و نمک)</w:t>
            </w:r>
          </w:p>
        </w:tc>
        <w:tc>
          <w:tcPr>
            <w:tcW w:w="671" w:type="dxa"/>
          </w:tcPr>
          <w:p w:rsidR="007E3C45" w:rsidRDefault="007E3C45" w:rsidP="00FC0251">
            <w:pPr>
              <w:spacing w:after="0" w:line="240" w:lineRule="auto"/>
              <w:rPr>
                <w:rFonts w:hint="cs"/>
                <w:rtl/>
              </w:rPr>
            </w:pPr>
            <w:r>
              <w:rPr>
                <w:rFonts w:hint="cs"/>
                <w:rtl/>
              </w:rPr>
              <w:t>3</w:t>
            </w: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vAlign w:val="center"/>
          </w:tcPr>
          <w:p w:rsidR="007E3C45" w:rsidRPr="005145D6" w:rsidRDefault="007E3C45"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آزمایش تبخیر ناگهانی(</w:t>
            </w:r>
            <w:r w:rsidRPr="005145D6">
              <w:rPr>
                <w:rFonts w:asciiTheme="majorBidi" w:hAnsiTheme="majorBidi" w:cs="B Nazanin"/>
                <w:sz w:val="24"/>
                <w:szCs w:val="24"/>
              </w:rPr>
              <w:t>Flash</w:t>
            </w:r>
            <w:r w:rsidRPr="005145D6">
              <w:rPr>
                <w:rFonts w:asciiTheme="majorBidi" w:hAnsiTheme="majorBidi" w:cs="B Nazanin"/>
                <w:sz w:val="24"/>
                <w:szCs w:val="24"/>
                <w:rtl/>
              </w:rPr>
              <w:t>) مخلوط آب و اتانول</w:t>
            </w:r>
          </w:p>
        </w:tc>
        <w:tc>
          <w:tcPr>
            <w:tcW w:w="671" w:type="dxa"/>
          </w:tcPr>
          <w:p w:rsidR="007E3C45" w:rsidRDefault="007E3C45" w:rsidP="00FC0251">
            <w:pPr>
              <w:spacing w:after="0" w:line="240" w:lineRule="auto"/>
              <w:rPr>
                <w:rFonts w:hint="cs"/>
                <w:rtl/>
              </w:rPr>
            </w:pPr>
            <w:r>
              <w:rPr>
                <w:rFonts w:hint="cs"/>
                <w:rtl/>
              </w:rPr>
              <w:t>4</w:t>
            </w: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tcPr>
          <w:p w:rsidR="007E3C45" w:rsidRPr="005145D6" w:rsidRDefault="005F3C34" w:rsidP="00FC0251">
            <w:pPr>
              <w:spacing w:after="0" w:line="240" w:lineRule="auto"/>
              <w:jc w:val="both"/>
              <w:rPr>
                <w:rFonts w:asciiTheme="majorBidi" w:hAnsiTheme="majorBidi" w:cs="B Nazanin"/>
                <w:sz w:val="24"/>
                <w:szCs w:val="24"/>
              </w:rPr>
            </w:pPr>
            <w:r>
              <w:rPr>
                <w:rFonts w:asciiTheme="majorBidi" w:hAnsiTheme="majorBidi" w:cs="B Nazanin" w:hint="cs"/>
                <w:sz w:val="24"/>
                <w:szCs w:val="24"/>
                <w:rtl/>
              </w:rPr>
              <w:t>آشنایی با روند کار برج تقطیر سینی دار</w:t>
            </w:r>
          </w:p>
        </w:tc>
        <w:tc>
          <w:tcPr>
            <w:tcW w:w="671" w:type="dxa"/>
          </w:tcPr>
          <w:p w:rsidR="007E3C45" w:rsidRDefault="007E3C45" w:rsidP="00FC0251">
            <w:pPr>
              <w:spacing w:after="0" w:line="240" w:lineRule="auto"/>
            </w:pPr>
            <w:r>
              <w:rPr>
                <w:rFonts w:hint="cs"/>
                <w:rtl/>
              </w:rPr>
              <w:t>5</w:t>
            </w: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9</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tcPr>
          <w:p w:rsidR="007E3C45" w:rsidRPr="005145D6" w:rsidRDefault="005F3C34" w:rsidP="00FC0251">
            <w:pPr>
              <w:spacing w:after="0" w:line="240" w:lineRule="auto"/>
              <w:jc w:val="both"/>
              <w:rPr>
                <w:rFonts w:asciiTheme="majorBidi" w:hAnsiTheme="majorBidi" w:cs="B Nazanin"/>
                <w:sz w:val="24"/>
                <w:szCs w:val="24"/>
              </w:rPr>
            </w:pPr>
            <w:r>
              <w:rPr>
                <w:rFonts w:asciiTheme="majorBidi" w:hAnsiTheme="majorBidi" w:cs="B Nazanin" w:hint="cs"/>
                <w:sz w:val="24"/>
                <w:szCs w:val="24"/>
                <w:rtl/>
              </w:rPr>
              <w:t>آشنایی با فرایند جذب در برج پر شده</w:t>
            </w:r>
          </w:p>
        </w:tc>
        <w:tc>
          <w:tcPr>
            <w:tcW w:w="671" w:type="dxa"/>
          </w:tcPr>
          <w:p w:rsidR="007E3C45" w:rsidRDefault="007E3C45" w:rsidP="00FC0251">
            <w:pPr>
              <w:spacing w:after="0" w:line="240" w:lineRule="auto"/>
              <w:rPr>
                <w:rFonts w:hint="cs"/>
                <w:rtl/>
              </w:rPr>
            </w:pPr>
            <w:r>
              <w:rPr>
                <w:rFonts w:hint="cs"/>
                <w:rtl/>
              </w:rPr>
              <w:t>6</w:t>
            </w:r>
          </w:p>
        </w:tc>
      </w:tr>
      <w:tr w:rsidR="007E3C45" w:rsidTr="00F97C59">
        <w:trPr>
          <w:trHeight w:val="20"/>
        </w:trPr>
        <w:tc>
          <w:tcPr>
            <w:tcW w:w="718" w:type="dxa"/>
            <w:vAlign w:val="center"/>
          </w:tcPr>
          <w:p w:rsidR="007E3C45" w:rsidRPr="005145D6" w:rsidRDefault="005F3C34"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9</w:t>
            </w:r>
          </w:p>
        </w:tc>
        <w:tc>
          <w:tcPr>
            <w:tcW w:w="661"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tcPr>
          <w:p w:rsidR="007E3C45" w:rsidRPr="005145D6" w:rsidRDefault="005F3C34" w:rsidP="00FC0251">
            <w:pPr>
              <w:spacing w:after="0" w:line="240" w:lineRule="auto"/>
              <w:jc w:val="both"/>
              <w:rPr>
                <w:rFonts w:asciiTheme="majorBidi" w:hAnsiTheme="majorBidi" w:cs="B Nazanin"/>
                <w:sz w:val="24"/>
                <w:szCs w:val="24"/>
              </w:rPr>
            </w:pPr>
            <w:r>
              <w:rPr>
                <w:rFonts w:asciiTheme="majorBidi" w:hAnsiTheme="majorBidi" w:cs="B Nazanin" w:hint="cs"/>
                <w:sz w:val="24"/>
                <w:szCs w:val="24"/>
                <w:rtl/>
              </w:rPr>
              <w:t>آشنایی با استخراج جامد-مایع</w:t>
            </w:r>
          </w:p>
        </w:tc>
        <w:tc>
          <w:tcPr>
            <w:tcW w:w="671" w:type="dxa"/>
          </w:tcPr>
          <w:p w:rsidR="007E3C45" w:rsidRDefault="007E3C45" w:rsidP="00FC0251">
            <w:pPr>
              <w:spacing w:after="0" w:line="240" w:lineRule="auto"/>
              <w:rPr>
                <w:rFonts w:hint="cs"/>
                <w:rtl/>
              </w:rPr>
            </w:pPr>
            <w:r>
              <w:rPr>
                <w:rFonts w:hint="cs"/>
                <w:rtl/>
              </w:rPr>
              <w:t>7</w:t>
            </w:r>
          </w:p>
        </w:tc>
      </w:tr>
      <w:tr w:rsidR="007E3C45" w:rsidTr="00F97C59">
        <w:tc>
          <w:tcPr>
            <w:tcW w:w="718" w:type="dxa"/>
          </w:tcPr>
          <w:p w:rsidR="007E3C45" w:rsidRPr="005145D6" w:rsidRDefault="007E3C45" w:rsidP="00FC0251">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tcPr>
          <w:p w:rsidR="007E3C45" w:rsidRPr="005145D6" w:rsidRDefault="007E3C45" w:rsidP="00FC0251">
            <w:pPr>
              <w:spacing w:after="0" w:line="240" w:lineRule="auto"/>
              <w:jc w:val="center"/>
              <w:rPr>
                <w:rFonts w:asciiTheme="majorBidi" w:hAnsiTheme="majorBidi" w:cs="B Nazanin"/>
                <w:sz w:val="24"/>
                <w:szCs w:val="24"/>
              </w:rPr>
            </w:pPr>
          </w:p>
        </w:tc>
        <w:tc>
          <w:tcPr>
            <w:tcW w:w="8570" w:type="dxa"/>
            <w:gridSpan w:val="3"/>
            <w:vAlign w:val="center"/>
          </w:tcPr>
          <w:p w:rsidR="007E3C45" w:rsidRPr="005145D6" w:rsidRDefault="007E3C45"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7E3C45" w:rsidRDefault="007E3C45"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510"/>
        <w:gridCol w:w="1870"/>
        <w:gridCol w:w="1870"/>
        <w:gridCol w:w="1870"/>
        <w:gridCol w:w="2410"/>
      </w:tblGrid>
      <w:tr w:rsidR="007E3C45" w:rsidTr="00F97C59">
        <w:trPr>
          <w:trHeight w:val="498"/>
        </w:trPr>
        <w:tc>
          <w:tcPr>
            <w:tcW w:w="2510"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1870"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870"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70" w:type="dxa"/>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410" w:type="dxa"/>
            <w:vAlign w:val="center"/>
          </w:tcPr>
          <w:p w:rsidR="007E3C45" w:rsidRPr="005145D6" w:rsidRDefault="007E3C45"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7E3C45" w:rsidTr="00F97C59">
        <w:trPr>
          <w:trHeight w:val="512"/>
        </w:trPr>
        <w:tc>
          <w:tcPr>
            <w:tcW w:w="25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24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r>
      <w:tr w:rsidR="007E3C45" w:rsidTr="00F97C59">
        <w:trPr>
          <w:trHeight w:val="498"/>
        </w:trPr>
        <w:tc>
          <w:tcPr>
            <w:tcW w:w="25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24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r>
      <w:tr w:rsidR="007E3C45" w:rsidTr="00F97C59">
        <w:trPr>
          <w:trHeight w:val="498"/>
        </w:trPr>
        <w:tc>
          <w:tcPr>
            <w:tcW w:w="25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24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r>
      <w:tr w:rsidR="007E3C45" w:rsidTr="00F97C59">
        <w:trPr>
          <w:trHeight w:val="498"/>
        </w:trPr>
        <w:tc>
          <w:tcPr>
            <w:tcW w:w="25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24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r>
      <w:tr w:rsidR="007E3C45" w:rsidTr="00F97C59">
        <w:trPr>
          <w:trHeight w:val="498"/>
        </w:trPr>
        <w:tc>
          <w:tcPr>
            <w:tcW w:w="25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1870" w:type="dxa"/>
            <w:vAlign w:val="center"/>
          </w:tcPr>
          <w:p w:rsidR="007E3C45" w:rsidRPr="005145D6" w:rsidRDefault="007E3C45" w:rsidP="00FC0251">
            <w:pPr>
              <w:spacing w:after="0" w:line="240" w:lineRule="auto"/>
              <w:jc w:val="center"/>
              <w:rPr>
                <w:rFonts w:asciiTheme="majorBidi" w:hAnsiTheme="majorBidi" w:cs="B Nazanin"/>
                <w:sz w:val="24"/>
                <w:szCs w:val="24"/>
              </w:rPr>
            </w:pPr>
          </w:p>
        </w:tc>
        <w:tc>
          <w:tcPr>
            <w:tcW w:w="2410" w:type="dxa"/>
            <w:vAlign w:val="center"/>
          </w:tcPr>
          <w:p w:rsidR="007E3C45" w:rsidRPr="005145D6" w:rsidRDefault="007E3C45" w:rsidP="00FC0251">
            <w:pPr>
              <w:spacing w:after="0" w:line="240" w:lineRule="auto"/>
              <w:jc w:val="center"/>
              <w:rPr>
                <w:rFonts w:asciiTheme="majorBidi" w:hAnsiTheme="majorBidi" w:cs="B Nazanin"/>
                <w:sz w:val="24"/>
                <w:szCs w:val="24"/>
              </w:rPr>
            </w:pPr>
          </w:p>
        </w:tc>
      </w:tr>
      <w:tr w:rsidR="007E3C45" w:rsidTr="00F97C59">
        <w:tc>
          <w:tcPr>
            <w:tcW w:w="10530" w:type="dxa"/>
            <w:gridSpan w:val="5"/>
          </w:tcPr>
          <w:p w:rsidR="007E3C45" w:rsidRPr="005145D6" w:rsidRDefault="007E3C45"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7E3C45" w:rsidRPr="00773C18" w:rsidRDefault="007E3C45"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7E3C45" w:rsidTr="00F97C59">
        <w:tc>
          <w:tcPr>
            <w:tcW w:w="10530" w:type="dxa"/>
            <w:gridSpan w:val="5"/>
          </w:tcPr>
          <w:p w:rsidR="007E3C45" w:rsidRPr="005145D6" w:rsidRDefault="007E3C45"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sz w:val="24"/>
                <w:szCs w:val="24"/>
                <w:rtl/>
              </w:rPr>
              <w:t>(براساس کلاس30 نفره و گروه‌هاي آزمايشگاهي و کارگاهي2 نفره)</w:t>
            </w:r>
          </w:p>
          <w:p w:rsidR="007E3C45" w:rsidRPr="00D070C7" w:rsidRDefault="007E3C45"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برج تقطیر، کولیس و کورنومتر، منتل، ترازو دقیق، دستگاه خشک کن، سیستم تبخیر مجهز به شیر فشار شکن</w:t>
            </w:r>
          </w:p>
        </w:tc>
      </w:tr>
      <w:tr w:rsidR="007E3C45" w:rsidTr="00F97C59">
        <w:tc>
          <w:tcPr>
            <w:tcW w:w="10530" w:type="dxa"/>
            <w:gridSpan w:val="5"/>
          </w:tcPr>
          <w:p w:rsidR="007E3C45" w:rsidRDefault="007E3C45"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p w:rsidR="007E3C45" w:rsidRPr="003A43C6" w:rsidRDefault="007E3C45"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دانشجویان در گروههای 2-3 نفره ب</w:t>
            </w:r>
            <w:r>
              <w:rPr>
                <w:rFonts w:asciiTheme="majorBidi" w:hAnsiTheme="majorBidi" w:cs="B Nazanin"/>
                <w:sz w:val="24"/>
                <w:szCs w:val="24"/>
                <w:rtl/>
              </w:rPr>
              <w:t>ه صورت گروهی کار انجام می دهند.</w:t>
            </w:r>
          </w:p>
        </w:tc>
      </w:tr>
      <w:tr w:rsidR="007E3C45" w:rsidTr="00F97C59">
        <w:tc>
          <w:tcPr>
            <w:tcW w:w="10530" w:type="dxa"/>
            <w:gridSpan w:val="5"/>
          </w:tcPr>
          <w:p w:rsidR="007E3C45" w:rsidRPr="002434CD" w:rsidRDefault="007E3C45"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2434CD" w:rsidRDefault="002434CD"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0A127E" w:rsidTr="00F97C59">
        <w:trPr>
          <w:trHeight w:val="440"/>
        </w:trPr>
        <w:tc>
          <w:tcPr>
            <w:tcW w:w="1379" w:type="dxa"/>
            <w:gridSpan w:val="2"/>
            <w:vAlign w:val="center"/>
          </w:tcPr>
          <w:p w:rsidR="000A127E" w:rsidRPr="005145D6" w:rsidRDefault="000A127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0A127E" w:rsidRPr="005145D6" w:rsidRDefault="000A127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0A127E" w:rsidRDefault="000A127E" w:rsidP="00FC0251">
            <w:pPr>
              <w:spacing w:after="0" w:line="240" w:lineRule="auto"/>
            </w:pPr>
          </w:p>
        </w:tc>
        <w:tc>
          <w:tcPr>
            <w:tcW w:w="7547" w:type="dxa"/>
            <w:gridSpan w:val="2"/>
            <w:vMerge w:val="restart"/>
          </w:tcPr>
          <w:p w:rsidR="00727361" w:rsidRPr="005145D6" w:rsidRDefault="00727361" w:rsidP="00FC0251">
            <w:pPr>
              <w:spacing w:after="0" w:line="240" w:lineRule="auto"/>
              <w:jc w:val="both"/>
              <w:rPr>
                <w:rFonts w:asciiTheme="majorBidi" w:eastAsia="Times New Roman" w:hAnsiTheme="majorBidi" w:cs="B Nazanin"/>
                <w:sz w:val="24"/>
                <w:szCs w:val="24"/>
                <w:rtl/>
                <w:lang w:val="fr-BE"/>
              </w:rPr>
            </w:pPr>
            <w:r w:rsidRPr="005145D6">
              <w:rPr>
                <w:rFonts w:asciiTheme="majorBidi" w:eastAsia="Times New Roman" w:hAnsiTheme="majorBidi" w:cs="B Nazanin"/>
                <w:b/>
                <w:bCs/>
                <w:sz w:val="24"/>
                <w:szCs w:val="24"/>
                <w:rtl/>
              </w:rPr>
              <w:t>نام درس:</w:t>
            </w:r>
            <w:r w:rsidRPr="005145D6">
              <w:rPr>
                <w:rFonts w:asciiTheme="majorBidi" w:eastAsia="Times New Roman" w:hAnsiTheme="majorBidi" w:cs="B Nazanin"/>
                <w:b/>
                <w:bCs/>
                <w:sz w:val="24"/>
                <w:szCs w:val="24"/>
                <w:rtl/>
                <w:lang w:val="fr-BE"/>
              </w:rPr>
              <w:t xml:space="preserve"> رآکتورهای شیمیایی </w:t>
            </w:r>
            <w:r w:rsidRPr="005145D6">
              <w:rPr>
                <w:rFonts w:asciiTheme="majorBidi" w:eastAsia="Times New Roman" w:hAnsiTheme="majorBidi" w:cs="B Nazanin"/>
                <w:sz w:val="24"/>
                <w:szCs w:val="24"/>
                <w:rtl/>
                <w:lang w:val="fr-BE"/>
              </w:rPr>
              <w:t>(</w:t>
            </w:r>
            <w:r w:rsidRPr="005145D6">
              <w:rPr>
                <w:rFonts w:asciiTheme="majorBidi" w:eastAsia="Times New Roman" w:hAnsiTheme="majorBidi" w:cs="B Nazanin"/>
                <w:sz w:val="24"/>
                <w:szCs w:val="24"/>
              </w:rPr>
              <w:t>chemical reactors</w:t>
            </w:r>
            <w:r w:rsidRPr="005145D6">
              <w:rPr>
                <w:rFonts w:asciiTheme="majorBidi" w:eastAsia="Times New Roman" w:hAnsiTheme="majorBidi" w:cs="B Nazanin"/>
                <w:sz w:val="24"/>
                <w:szCs w:val="24"/>
                <w:rtl/>
                <w:lang w:val="fr-BE"/>
              </w:rPr>
              <w:t>)</w:t>
            </w:r>
          </w:p>
          <w:p w:rsidR="00727361" w:rsidRPr="005145D6" w:rsidRDefault="00727361" w:rsidP="00FC0251">
            <w:pPr>
              <w:spacing w:after="0" w:line="240" w:lineRule="auto"/>
              <w:jc w:val="both"/>
              <w:rPr>
                <w:rFonts w:asciiTheme="majorBidi" w:eastAsia="Times New Roman" w:hAnsiTheme="majorBidi" w:cs="B Nazanin"/>
                <w:b/>
                <w:bCs/>
                <w:sz w:val="24"/>
                <w:szCs w:val="24"/>
                <w:rtl/>
                <w:lang w:val="fr-BE"/>
              </w:rPr>
            </w:pPr>
            <w:r w:rsidRPr="005145D6">
              <w:rPr>
                <w:rFonts w:asciiTheme="majorBidi" w:eastAsia="Times New Roman" w:hAnsiTheme="majorBidi" w:cs="B Nazanin"/>
                <w:b/>
                <w:bCs/>
                <w:sz w:val="24"/>
                <w:szCs w:val="24"/>
                <w:rtl/>
                <w:lang w:val="fr-BE"/>
              </w:rPr>
              <w:t>نوع درس :نظری</w:t>
            </w:r>
          </w:p>
          <w:p w:rsidR="00727361" w:rsidRPr="005145D6" w:rsidRDefault="00727361"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پيش‌نياز:مکانیک سیالات1</w:t>
            </w:r>
          </w:p>
          <w:p w:rsidR="00727361" w:rsidRPr="005145D6" w:rsidRDefault="00727361"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w:t>
            </w:r>
          </w:p>
          <w:p w:rsidR="000A127E" w:rsidRPr="00E55FC0" w:rsidRDefault="00727361" w:rsidP="00FC0251">
            <w:pPr>
              <w:spacing w:after="0" w:line="240" w:lineRule="auto"/>
              <w:jc w:val="both"/>
              <w:rPr>
                <w:rFonts w:asciiTheme="majorBidi" w:eastAsia="Times New Roman" w:hAnsiTheme="majorBidi" w:cs="B Nazanin"/>
                <w:b/>
                <w:bCs/>
                <w:sz w:val="24"/>
                <w:szCs w:val="24"/>
              </w:rPr>
            </w:pPr>
            <w:r w:rsidRPr="005145D6">
              <w:rPr>
                <w:rFonts w:asciiTheme="majorBidi" w:eastAsia="Calibri" w:hAnsiTheme="majorBidi" w:cs="B Nazanin"/>
                <w:b/>
                <w:bCs/>
                <w:sz w:val="24"/>
                <w:szCs w:val="24"/>
                <w:rtl/>
              </w:rPr>
              <w:t>اهداف کلی درس:</w:t>
            </w:r>
            <w:r w:rsidRPr="005145D6">
              <w:rPr>
                <w:rFonts w:asciiTheme="majorBidi" w:eastAsia="Calibri" w:hAnsiTheme="majorBidi" w:cs="B Nazanin"/>
                <w:sz w:val="24"/>
                <w:szCs w:val="24"/>
                <w:rtl/>
              </w:rPr>
              <w:t>گسترش آشنایی با مفاهیم  طراحی راکتورهای شیمیایی</w:t>
            </w:r>
          </w:p>
        </w:tc>
      </w:tr>
      <w:tr w:rsidR="000A127E" w:rsidTr="00F97C59">
        <w:trPr>
          <w:trHeight w:val="422"/>
        </w:trPr>
        <w:tc>
          <w:tcPr>
            <w:tcW w:w="1379" w:type="dxa"/>
            <w:gridSpan w:val="2"/>
            <w:vAlign w:val="center"/>
          </w:tcPr>
          <w:p w:rsidR="000A127E" w:rsidRPr="005145D6" w:rsidRDefault="000A127E" w:rsidP="00FC0251">
            <w:pPr>
              <w:spacing w:after="0" w:line="240" w:lineRule="auto"/>
              <w:jc w:val="center"/>
              <w:rPr>
                <w:rFonts w:asciiTheme="majorBidi" w:hAnsiTheme="majorBidi" w:cs="B Nazanin"/>
                <w:b/>
                <w:bCs/>
                <w:sz w:val="24"/>
                <w:szCs w:val="24"/>
              </w:rPr>
            </w:pPr>
          </w:p>
        </w:tc>
        <w:tc>
          <w:tcPr>
            <w:tcW w:w="781" w:type="dxa"/>
            <w:vAlign w:val="center"/>
          </w:tcPr>
          <w:p w:rsidR="000A127E" w:rsidRPr="005145D6" w:rsidRDefault="0072736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913" w:type="dxa"/>
            <w:vAlign w:val="center"/>
          </w:tcPr>
          <w:p w:rsidR="000A127E" w:rsidRPr="005145D6" w:rsidRDefault="000A127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0A127E" w:rsidRPr="005145D6" w:rsidRDefault="000A127E" w:rsidP="00FC0251">
            <w:pPr>
              <w:spacing w:after="0" w:line="240" w:lineRule="auto"/>
              <w:jc w:val="both"/>
              <w:rPr>
                <w:rFonts w:asciiTheme="majorBidi" w:eastAsia="Times New Roman" w:hAnsiTheme="majorBidi" w:cs="B Nazanin"/>
                <w:b/>
                <w:bCs/>
                <w:sz w:val="24"/>
                <w:szCs w:val="24"/>
                <w:rtl/>
              </w:rPr>
            </w:pPr>
          </w:p>
        </w:tc>
      </w:tr>
      <w:tr w:rsidR="000A127E" w:rsidTr="00F97C59">
        <w:trPr>
          <w:trHeight w:val="728"/>
        </w:trPr>
        <w:tc>
          <w:tcPr>
            <w:tcW w:w="1379" w:type="dxa"/>
            <w:gridSpan w:val="2"/>
            <w:vAlign w:val="center"/>
          </w:tcPr>
          <w:p w:rsidR="000A127E" w:rsidRPr="005145D6" w:rsidRDefault="000A127E" w:rsidP="00FC0251">
            <w:pPr>
              <w:spacing w:after="0" w:line="240" w:lineRule="auto"/>
              <w:jc w:val="center"/>
              <w:rPr>
                <w:rFonts w:asciiTheme="majorBidi" w:hAnsiTheme="majorBidi" w:cs="B Nazanin"/>
                <w:b/>
                <w:bCs/>
                <w:sz w:val="24"/>
                <w:szCs w:val="24"/>
              </w:rPr>
            </w:pPr>
          </w:p>
        </w:tc>
        <w:tc>
          <w:tcPr>
            <w:tcW w:w="781" w:type="dxa"/>
            <w:vAlign w:val="center"/>
          </w:tcPr>
          <w:p w:rsidR="000A127E" w:rsidRPr="005145D6" w:rsidRDefault="00727361"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0A127E" w:rsidRPr="005145D6" w:rsidRDefault="000A127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0A127E" w:rsidRPr="005145D6" w:rsidRDefault="000A127E" w:rsidP="00FC0251">
            <w:pPr>
              <w:spacing w:after="0" w:line="240" w:lineRule="auto"/>
              <w:jc w:val="both"/>
              <w:rPr>
                <w:rFonts w:asciiTheme="majorBidi" w:eastAsia="Times New Roman" w:hAnsiTheme="majorBidi" w:cs="B Nazanin"/>
                <w:b/>
                <w:bCs/>
                <w:sz w:val="24"/>
                <w:szCs w:val="24"/>
                <w:rtl/>
              </w:rPr>
            </w:pPr>
          </w:p>
        </w:tc>
      </w:tr>
      <w:tr w:rsidR="000A127E" w:rsidTr="00F97C59">
        <w:trPr>
          <w:trHeight w:val="443"/>
        </w:trPr>
        <w:tc>
          <w:tcPr>
            <w:tcW w:w="10620" w:type="dxa"/>
            <w:gridSpan w:val="6"/>
            <w:vAlign w:val="center"/>
          </w:tcPr>
          <w:p w:rsidR="000A127E" w:rsidRPr="001275BE" w:rsidRDefault="000A127E"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0A127E" w:rsidTr="00F97C59">
        <w:trPr>
          <w:trHeight w:val="20"/>
        </w:trPr>
        <w:tc>
          <w:tcPr>
            <w:tcW w:w="1379" w:type="dxa"/>
            <w:gridSpan w:val="2"/>
            <w:vAlign w:val="center"/>
          </w:tcPr>
          <w:p w:rsidR="000A127E" w:rsidRPr="0054701D" w:rsidRDefault="000A127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0A127E" w:rsidRPr="005145D6" w:rsidRDefault="000A127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0A127E" w:rsidRPr="005145D6" w:rsidRDefault="000A127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0A127E" w:rsidTr="00F97C59">
        <w:trPr>
          <w:trHeight w:val="413"/>
        </w:trPr>
        <w:tc>
          <w:tcPr>
            <w:tcW w:w="718" w:type="dxa"/>
            <w:vAlign w:val="center"/>
          </w:tcPr>
          <w:p w:rsidR="000A127E" w:rsidRPr="0054701D" w:rsidRDefault="000A127E"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0A127E" w:rsidRPr="0054701D" w:rsidRDefault="000A127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0A127E" w:rsidRPr="005145D6" w:rsidRDefault="000A127E" w:rsidP="00FC0251">
            <w:pPr>
              <w:spacing w:after="0" w:line="240" w:lineRule="auto"/>
              <w:jc w:val="both"/>
              <w:rPr>
                <w:rFonts w:asciiTheme="majorBidi" w:eastAsia="Times New Roman" w:hAnsiTheme="majorBidi" w:cs="B Nazanin"/>
                <w:b/>
                <w:bCs/>
                <w:sz w:val="24"/>
                <w:szCs w:val="24"/>
                <w:rtl/>
              </w:rPr>
            </w:pPr>
          </w:p>
        </w:tc>
        <w:tc>
          <w:tcPr>
            <w:tcW w:w="671" w:type="dxa"/>
            <w:vMerge/>
          </w:tcPr>
          <w:p w:rsidR="000A127E" w:rsidRPr="005145D6" w:rsidRDefault="000A127E" w:rsidP="00FC0251">
            <w:pPr>
              <w:spacing w:after="0" w:line="240" w:lineRule="auto"/>
              <w:jc w:val="both"/>
              <w:rPr>
                <w:rFonts w:asciiTheme="majorBidi" w:eastAsia="Times New Roman" w:hAnsiTheme="majorBidi" w:cs="B Nazanin"/>
                <w:b/>
                <w:bCs/>
                <w:sz w:val="24"/>
                <w:szCs w:val="24"/>
                <w:rtl/>
              </w:rPr>
            </w:pP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tabs>
                <w:tab w:val="left" w:pos="429"/>
                <w:tab w:val="center" w:pos="671"/>
              </w:tabs>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تعریف واکنش شیمیایی در واکنش های همگن و ناهمگن و ابعاد واکنش</w:t>
            </w:r>
          </w:p>
        </w:tc>
        <w:tc>
          <w:tcPr>
            <w:tcW w:w="671" w:type="dxa"/>
          </w:tcPr>
          <w:p w:rsidR="00727361" w:rsidRDefault="00727361" w:rsidP="00FC0251">
            <w:pPr>
              <w:spacing w:after="0" w:line="240" w:lineRule="auto"/>
            </w:pPr>
            <w:r>
              <w:rPr>
                <w:rFonts w:hint="cs"/>
                <w:rtl/>
              </w:rPr>
              <w:t>1</w:t>
            </w:r>
          </w:p>
        </w:tc>
      </w:tr>
      <w:tr w:rsidR="00727361" w:rsidTr="00F97C59">
        <w:trPr>
          <w:trHeight w:val="512"/>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تعریف واکنش های ابتدایی و غیر ابتدایی، سری،</w:t>
            </w:r>
            <w:r>
              <w:rPr>
                <w:rFonts w:asciiTheme="majorBidi" w:hAnsiTheme="majorBidi" w:cs="B Nazanin" w:hint="cs"/>
                <w:sz w:val="24"/>
                <w:szCs w:val="24"/>
                <w:rtl/>
              </w:rPr>
              <w:t xml:space="preserve"> </w:t>
            </w:r>
            <w:r w:rsidRPr="005145D6">
              <w:rPr>
                <w:rFonts w:asciiTheme="majorBidi" w:hAnsiTheme="majorBidi" w:cs="B Nazanin"/>
                <w:sz w:val="24"/>
                <w:szCs w:val="24"/>
                <w:rtl/>
              </w:rPr>
              <w:t>موازی، برگشت پذیر و برگشت ناپذیر و پیچیده</w:t>
            </w:r>
          </w:p>
        </w:tc>
        <w:tc>
          <w:tcPr>
            <w:tcW w:w="671" w:type="dxa"/>
          </w:tcPr>
          <w:p w:rsidR="00727361" w:rsidRDefault="00727361" w:rsidP="00FC0251">
            <w:pPr>
              <w:spacing w:after="0" w:line="240" w:lineRule="auto"/>
            </w:pPr>
            <w:r>
              <w:rPr>
                <w:rFonts w:hint="cs"/>
                <w:rtl/>
              </w:rPr>
              <w:t>2</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تعیین بعد ثابت سرعت واکنش و تبدیل آن برای تعاریف مختلف سرعت واکنش</w:t>
            </w:r>
          </w:p>
        </w:tc>
        <w:tc>
          <w:tcPr>
            <w:tcW w:w="671" w:type="dxa"/>
          </w:tcPr>
          <w:p w:rsidR="00727361" w:rsidRDefault="00727361" w:rsidP="00FC0251">
            <w:pPr>
              <w:spacing w:after="0" w:line="240" w:lineRule="auto"/>
              <w:rPr>
                <w:rFonts w:hint="cs"/>
                <w:rtl/>
              </w:rPr>
            </w:pPr>
            <w:r>
              <w:rPr>
                <w:rFonts w:hint="cs"/>
                <w:rtl/>
              </w:rPr>
              <w:t>3</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تعیین درجه واکنش و تعریف مرحله تعیین کننده واکنش</w:t>
            </w:r>
          </w:p>
        </w:tc>
        <w:tc>
          <w:tcPr>
            <w:tcW w:w="671" w:type="dxa"/>
          </w:tcPr>
          <w:p w:rsidR="00727361" w:rsidRDefault="00727361" w:rsidP="00FC0251">
            <w:pPr>
              <w:spacing w:after="0" w:line="240" w:lineRule="auto"/>
              <w:rPr>
                <w:rFonts w:hint="cs"/>
                <w:rtl/>
              </w:rPr>
            </w:pPr>
            <w:r>
              <w:rPr>
                <w:rFonts w:hint="cs"/>
                <w:rtl/>
              </w:rPr>
              <w:t>4</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تعریف تئوری آرنيوس، برخوردی و حالت واسط</w:t>
            </w:r>
          </w:p>
        </w:tc>
        <w:tc>
          <w:tcPr>
            <w:tcW w:w="671" w:type="dxa"/>
          </w:tcPr>
          <w:p w:rsidR="00727361" w:rsidRDefault="00727361" w:rsidP="00FC0251">
            <w:pPr>
              <w:spacing w:after="0" w:line="240" w:lineRule="auto"/>
            </w:pPr>
            <w:r>
              <w:rPr>
                <w:rFonts w:hint="cs"/>
                <w:rtl/>
              </w:rPr>
              <w:t>5</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تعریف روش انتگرالی و دیفرانسیلی برای تعیین درجه واکنش</w:t>
            </w:r>
            <w:r>
              <w:rPr>
                <w:rFonts w:asciiTheme="majorBidi" w:hAnsiTheme="majorBidi" w:cs="B Nazanin" w:hint="cs"/>
                <w:sz w:val="24"/>
                <w:szCs w:val="24"/>
                <w:rtl/>
              </w:rPr>
              <w:t xml:space="preserve"> در معادله های مختلف</w:t>
            </w:r>
          </w:p>
        </w:tc>
        <w:tc>
          <w:tcPr>
            <w:tcW w:w="671" w:type="dxa"/>
          </w:tcPr>
          <w:p w:rsidR="00727361" w:rsidRDefault="00727361" w:rsidP="00FC0251">
            <w:pPr>
              <w:spacing w:after="0" w:line="240" w:lineRule="auto"/>
              <w:rPr>
                <w:rFonts w:hint="cs"/>
                <w:rtl/>
              </w:rPr>
            </w:pPr>
            <w:r>
              <w:rPr>
                <w:rFonts w:hint="cs"/>
                <w:rtl/>
              </w:rPr>
              <w:t>6</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5145D6" w:rsidRDefault="00727361"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تعریف درصد تبدیل برای دو حالت حجم ثابت و حجم متغیر</w:t>
            </w:r>
          </w:p>
        </w:tc>
        <w:tc>
          <w:tcPr>
            <w:tcW w:w="671" w:type="dxa"/>
          </w:tcPr>
          <w:p w:rsidR="00727361" w:rsidRDefault="00727361" w:rsidP="00FC0251">
            <w:pPr>
              <w:spacing w:after="0" w:line="240" w:lineRule="auto"/>
              <w:rPr>
                <w:rFonts w:hint="cs"/>
                <w:rtl/>
              </w:rPr>
            </w:pPr>
            <w:r>
              <w:rPr>
                <w:rFonts w:hint="cs"/>
                <w:rtl/>
              </w:rPr>
              <w:t>7</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تعیین ثابت سرعت واکنش برای واکنش های درجه اول و دوم به روش انتگرالی برای واکنش های حجم ثابت</w:t>
            </w:r>
          </w:p>
        </w:tc>
        <w:tc>
          <w:tcPr>
            <w:tcW w:w="671" w:type="dxa"/>
          </w:tcPr>
          <w:p w:rsidR="00727361" w:rsidRDefault="00727361" w:rsidP="00FC0251">
            <w:pPr>
              <w:spacing w:after="0" w:line="240" w:lineRule="auto"/>
              <w:rPr>
                <w:rFonts w:hint="cs"/>
                <w:rtl/>
              </w:rPr>
            </w:pPr>
            <w:r>
              <w:rPr>
                <w:rFonts w:hint="cs"/>
                <w:rtl/>
              </w:rPr>
              <w:t>8</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تعیین زمان پایان واکنش</w:t>
            </w:r>
          </w:p>
        </w:tc>
        <w:tc>
          <w:tcPr>
            <w:tcW w:w="671" w:type="dxa"/>
          </w:tcPr>
          <w:p w:rsidR="00727361" w:rsidRDefault="00727361" w:rsidP="00FC0251">
            <w:pPr>
              <w:spacing w:after="0" w:line="240" w:lineRule="auto"/>
              <w:rPr>
                <w:rFonts w:hint="cs"/>
                <w:rtl/>
              </w:rPr>
            </w:pPr>
            <w:r>
              <w:rPr>
                <w:rFonts w:hint="cs"/>
                <w:rtl/>
              </w:rPr>
              <w:t>9</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تعیین زمان نیمه عمر واکنش</w:t>
            </w:r>
          </w:p>
        </w:tc>
        <w:tc>
          <w:tcPr>
            <w:tcW w:w="671" w:type="dxa"/>
          </w:tcPr>
          <w:p w:rsidR="00727361" w:rsidRDefault="00727361" w:rsidP="00FC0251">
            <w:pPr>
              <w:spacing w:after="0" w:line="240" w:lineRule="auto"/>
              <w:rPr>
                <w:rFonts w:hint="cs"/>
                <w:rtl/>
              </w:rPr>
            </w:pPr>
            <w:r>
              <w:rPr>
                <w:rFonts w:hint="cs"/>
                <w:rtl/>
              </w:rPr>
              <w:t>10</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تغییرات غلظت برحسب زمان برای واکنش های موازی اتوکاتالیزگری و سری</w:t>
            </w:r>
          </w:p>
        </w:tc>
        <w:tc>
          <w:tcPr>
            <w:tcW w:w="671" w:type="dxa"/>
          </w:tcPr>
          <w:p w:rsidR="00727361" w:rsidRDefault="00727361" w:rsidP="00FC0251">
            <w:pPr>
              <w:spacing w:after="0" w:line="240" w:lineRule="auto"/>
              <w:rPr>
                <w:rFonts w:hint="cs"/>
                <w:rtl/>
              </w:rPr>
            </w:pPr>
            <w:r>
              <w:rPr>
                <w:rFonts w:hint="cs"/>
                <w:rtl/>
              </w:rPr>
              <w:t>11</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تعیین ثابت سرعت واکنش برای واکنش های درجه اول و دوم، برگشت پذیر تعادلی</w:t>
            </w:r>
          </w:p>
        </w:tc>
        <w:tc>
          <w:tcPr>
            <w:tcW w:w="671" w:type="dxa"/>
          </w:tcPr>
          <w:p w:rsidR="00727361" w:rsidRDefault="00727361" w:rsidP="00FC0251">
            <w:pPr>
              <w:spacing w:after="0" w:line="240" w:lineRule="auto"/>
              <w:rPr>
                <w:rFonts w:hint="cs"/>
                <w:rtl/>
              </w:rPr>
            </w:pPr>
            <w:r>
              <w:rPr>
                <w:rFonts w:hint="cs"/>
                <w:rtl/>
              </w:rPr>
              <w:t>12</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واکنش های آنزیمی</w:t>
            </w:r>
          </w:p>
        </w:tc>
        <w:tc>
          <w:tcPr>
            <w:tcW w:w="671" w:type="dxa"/>
          </w:tcPr>
          <w:p w:rsidR="00727361" w:rsidRDefault="00727361" w:rsidP="00FC0251">
            <w:pPr>
              <w:spacing w:after="0" w:line="240" w:lineRule="auto"/>
              <w:rPr>
                <w:rFonts w:hint="cs"/>
                <w:rtl/>
              </w:rPr>
            </w:pPr>
            <w:r>
              <w:rPr>
                <w:rFonts w:hint="cs"/>
                <w:rtl/>
              </w:rPr>
              <w:t>13</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تعریف ضریب انبساط حجمی واکنش های حجم متغیر</w:t>
            </w:r>
          </w:p>
        </w:tc>
        <w:tc>
          <w:tcPr>
            <w:tcW w:w="671" w:type="dxa"/>
          </w:tcPr>
          <w:p w:rsidR="00727361" w:rsidRDefault="00727361" w:rsidP="00FC0251">
            <w:pPr>
              <w:spacing w:after="0" w:line="240" w:lineRule="auto"/>
              <w:rPr>
                <w:rFonts w:hint="cs"/>
                <w:rtl/>
              </w:rPr>
            </w:pPr>
            <w:r>
              <w:rPr>
                <w:rFonts w:hint="cs"/>
                <w:rtl/>
              </w:rPr>
              <w:t>14</w:t>
            </w:r>
          </w:p>
        </w:tc>
      </w:tr>
      <w:tr w:rsidR="00727361" w:rsidTr="00F97C59">
        <w:trPr>
          <w:trHeight w:val="20"/>
        </w:trPr>
        <w:tc>
          <w:tcPr>
            <w:tcW w:w="718"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661" w:type="dxa"/>
            <w:vAlign w:val="center"/>
          </w:tcPr>
          <w:p w:rsidR="00727361" w:rsidRPr="005145D6" w:rsidRDefault="00727361" w:rsidP="00FC0251">
            <w:pPr>
              <w:spacing w:after="0" w:line="240" w:lineRule="auto"/>
              <w:jc w:val="center"/>
              <w:rPr>
                <w:rFonts w:asciiTheme="majorBidi" w:hAnsiTheme="majorBidi" w:cs="B Nazanin"/>
                <w:sz w:val="24"/>
                <w:szCs w:val="24"/>
              </w:rPr>
            </w:pPr>
          </w:p>
        </w:tc>
        <w:tc>
          <w:tcPr>
            <w:tcW w:w="8570" w:type="dxa"/>
            <w:gridSpan w:val="3"/>
            <w:vAlign w:val="center"/>
          </w:tcPr>
          <w:p w:rsidR="00727361" w:rsidRPr="00312AAB" w:rsidRDefault="00727361" w:rsidP="00FC0251">
            <w:pPr>
              <w:spacing w:after="0" w:line="240" w:lineRule="auto"/>
              <w:rPr>
                <w:rFonts w:cs="B Nazanin"/>
                <w:sz w:val="24"/>
                <w:szCs w:val="24"/>
              </w:rPr>
            </w:pPr>
            <w:r w:rsidRPr="00312AAB">
              <w:rPr>
                <w:rFonts w:cs="B Nazanin" w:hint="cs"/>
                <w:sz w:val="24"/>
                <w:szCs w:val="24"/>
                <w:rtl/>
              </w:rPr>
              <w:t>تعیین ثابت سرعت واکنش برای واکنش های  حجم متغیر درجه صفر، یک و دو</w:t>
            </w:r>
          </w:p>
        </w:tc>
        <w:tc>
          <w:tcPr>
            <w:tcW w:w="671" w:type="dxa"/>
          </w:tcPr>
          <w:p w:rsidR="00727361" w:rsidRDefault="00727361" w:rsidP="00FC0251">
            <w:pPr>
              <w:spacing w:after="0" w:line="240" w:lineRule="auto"/>
              <w:rPr>
                <w:rFonts w:hint="cs"/>
                <w:rtl/>
              </w:rPr>
            </w:pPr>
            <w:r>
              <w:rPr>
                <w:rFonts w:hint="cs"/>
                <w:rtl/>
              </w:rPr>
              <w:t>15</w:t>
            </w:r>
          </w:p>
        </w:tc>
      </w:tr>
      <w:tr w:rsidR="000A127E" w:rsidTr="00F97C59">
        <w:tc>
          <w:tcPr>
            <w:tcW w:w="718" w:type="dxa"/>
          </w:tcPr>
          <w:p w:rsidR="000A127E" w:rsidRPr="005145D6" w:rsidRDefault="000A127E" w:rsidP="00FC0251">
            <w:pPr>
              <w:spacing w:after="0" w:line="240" w:lineRule="auto"/>
              <w:jc w:val="center"/>
              <w:rPr>
                <w:rFonts w:asciiTheme="majorBidi" w:hAnsiTheme="majorBidi" w:cs="B Nazanin"/>
                <w:sz w:val="28"/>
                <w:szCs w:val="28"/>
                <w:rtl/>
              </w:rPr>
            </w:pPr>
          </w:p>
        </w:tc>
        <w:tc>
          <w:tcPr>
            <w:tcW w:w="661" w:type="dxa"/>
          </w:tcPr>
          <w:p w:rsidR="000A127E" w:rsidRPr="005145D6" w:rsidRDefault="000A127E" w:rsidP="00FC0251">
            <w:pPr>
              <w:spacing w:after="0" w:line="240" w:lineRule="auto"/>
              <w:jc w:val="center"/>
              <w:rPr>
                <w:rFonts w:asciiTheme="majorBidi" w:hAnsiTheme="majorBidi" w:cs="B Nazanin"/>
                <w:sz w:val="24"/>
                <w:szCs w:val="24"/>
              </w:rPr>
            </w:pPr>
          </w:p>
        </w:tc>
        <w:tc>
          <w:tcPr>
            <w:tcW w:w="8570" w:type="dxa"/>
            <w:gridSpan w:val="3"/>
            <w:vAlign w:val="center"/>
          </w:tcPr>
          <w:p w:rsidR="000A127E" w:rsidRPr="005145D6" w:rsidRDefault="000A127E"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0A127E" w:rsidRDefault="000A127E"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tbl>
      <w:tblPr>
        <w:tblStyle w:val="TableGrid"/>
        <w:tblpPr w:leftFromText="180" w:rightFromText="180" w:vertAnchor="page" w:horzAnchor="margin" w:tblpXSpec="center" w:tblpY="1321"/>
        <w:bidiVisual/>
        <w:tblW w:w="10530" w:type="dxa"/>
        <w:tblLook w:val="04A0" w:firstRow="1" w:lastRow="0" w:firstColumn="1" w:lastColumn="0" w:noHBand="0" w:noVBand="1"/>
      </w:tblPr>
      <w:tblGrid>
        <w:gridCol w:w="2292"/>
        <w:gridCol w:w="2616"/>
        <w:gridCol w:w="1713"/>
        <w:gridCol w:w="1737"/>
        <w:gridCol w:w="2172"/>
      </w:tblGrid>
      <w:tr w:rsidR="00FC0251" w:rsidTr="00FC0251">
        <w:trPr>
          <w:trHeight w:val="498"/>
        </w:trPr>
        <w:tc>
          <w:tcPr>
            <w:tcW w:w="2292"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FC0251" w:rsidRPr="005145D6" w:rsidRDefault="00FC0251"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FC0251" w:rsidTr="00FC0251">
        <w:trPr>
          <w:trHeight w:val="512"/>
        </w:trPr>
        <w:tc>
          <w:tcPr>
            <w:tcW w:w="2292"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آشنايي با سينتيك و طراحي راكتورهاي شيميايي</w:t>
            </w:r>
          </w:p>
        </w:tc>
        <w:tc>
          <w:tcPr>
            <w:tcW w:w="2616"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حسين آتشي- بيژن هنرور- ابوالقاسم حبيبي ملك گلابي- محمودرضا حجتي- مسعود راهبري سي سخت- سعيد دلاوري- عباس قبادي</w:t>
            </w:r>
          </w:p>
        </w:tc>
        <w:tc>
          <w:tcPr>
            <w:tcW w:w="1713"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37"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46" w:history="1">
              <w:r w:rsidRPr="005145D6">
                <w:rPr>
                  <w:rFonts w:asciiTheme="majorBidi" w:hAnsiTheme="majorBidi" w:cs="B Nazanin"/>
                  <w:sz w:val="24"/>
                  <w:szCs w:val="24"/>
                  <w:rtl/>
                </w:rPr>
                <w:t>علم معمار</w:t>
              </w:r>
            </w:hyperlink>
          </w:p>
        </w:tc>
        <w:tc>
          <w:tcPr>
            <w:tcW w:w="2172"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47" w:history="1">
              <w:r w:rsidRPr="005145D6">
                <w:rPr>
                  <w:rFonts w:asciiTheme="majorBidi" w:hAnsiTheme="majorBidi" w:cs="B Nazanin"/>
                  <w:sz w:val="24"/>
                  <w:szCs w:val="24"/>
                  <w:rtl/>
                </w:rPr>
                <w:t>1388</w:t>
              </w:r>
            </w:hyperlink>
          </w:p>
        </w:tc>
      </w:tr>
      <w:tr w:rsidR="00FC0251" w:rsidTr="00FC0251">
        <w:trPr>
          <w:trHeight w:val="498"/>
        </w:trPr>
        <w:tc>
          <w:tcPr>
            <w:tcW w:w="2292"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طراحي راكتورهاي شيميايي</w:t>
            </w:r>
          </w:p>
        </w:tc>
        <w:tc>
          <w:tcPr>
            <w:tcW w:w="2616"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48" w:history="1">
              <w:r w:rsidRPr="005145D6">
                <w:rPr>
                  <w:rFonts w:asciiTheme="majorBidi" w:hAnsiTheme="majorBidi" w:cs="B Nazanin"/>
                  <w:sz w:val="24"/>
                  <w:szCs w:val="24"/>
                </w:rPr>
                <w:t>OCTAVELEVENSPIEL</w:t>
              </w:r>
            </w:hyperlink>
          </w:p>
        </w:tc>
        <w:tc>
          <w:tcPr>
            <w:tcW w:w="1713"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49" w:history="1">
              <w:r w:rsidRPr="005145D6">
                <w:rPr>
                  <w:rFonts w:asciiTheme="majorBidi" w:hAnsiTheme="majorBidi" w:cs="B Nazanin"/>
                  <w:sz w:val="24"/>
                  <w:szCs w:val="24"/>
                  <w:rtl/>
                </w:rPr>
                <w:t>مرتضي سهرابي</w:t>
              </w:r>
            </w:hyperlink>
          </w:p>
        </w:tc>
        <w:tc>
          <w:tcPr>
            <w:tcW w:w="1737"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50" w:history="1">
              <w:r w:rsidRPr="005145D6">
                <w:rPr>
                  <w:rFonts w:asciiTheme="majorBidi" w:hAnsiTheme="majorBidi" w:cs="B Nazanin"/>
                  <w:sz w:val="24"/>
                  <w:szCs w:val="24"/>
                  <w:rtl/>
                </w:rPr>
                <w:t>جهاد دانشگاهي صنعتي اميركبير</w:t>
              </w:r>
            </w:hyperlink>
          </w:p>
        </w:tc>
        <w:tc>
          <w:tcPr>
            <w:tcW w:w="2172" w:type="dxa"/>
            <w:vAlign w:val="center"/>
          </w:tcPr>
          <w:p w:rsidR="00FC0251" w:rsidRPr="005145D6" w:rsidRDefault="00FC0251" w:rsidP="00FC0251">
            <w:pPr>
              <w:spacing w:after="0" w:line="240" w:lineRule="auto"/>
              <w:jc w:val="center"/>
              <w:rPr>
                <w:rFonts w:asciiTheme="majorBidi" w:hAnsiTheme="majorBidi" w:cs="B Nazanin"/>
                <w:sz w:val="24"/>
                <w:szCs w:val="24"/>
              </w:rPr>
            </w:pPr>
            <w:hyperlink r:id="rId51" w:history="1">
              <w:r w:rsidRPr="005145D6">
                <w:rPr>
                  <w:rFonts w:asciiTheme="majorBidi" w:hAnsiTheme="majorBidi" w:cs="B Nazanin"/>
                  <w:sz w:val="24"/>
                  <w:szCs w:val="24"/>
                  <w:rtl/>
                </w:rPr>
                <w:t>1391</w:t>
              </w:r>
            </w:hyperlink>
          </w:p>
        </w:tc>
      </w:tr>
      <w:tr w:rsidR="00FC0251" w:rsidTr="00FC0251">
        <w:trPr>
          <w:trHeight w:val="498"/>
        </w:trPr>
        <w:tc>
          <w:tcPr>
            <w:tcW w:w="2292"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طراحی راکتورهای شیمیایی</w:t>
            </w:r>
          </w:p>
        </w:tc>
        <w:tc>
          <w:tcPr>
            <w:tcW w:w="2616"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دیوید هیمل بلاو</w:t>
            </w:r>
          </w:p>
        </w:tc>
        <w:tc>
          <w:tcPr>
            <w:tcW w:w="1713"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37"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دانشگاه امیرکبیر</w:t>
            </w:r>
          </w:p>
        </w:tc>
        <w:tc>
          <w:tcPr>
            <w:tcW w:w="2172" w:type="dxa"/>
            <w:vAlign w:val="center"/>
          </w:tcPr>
          <w:p w:rsidR="00FC0251" w:rsidRPr="005145D6" w:rsidRDefault="00FC0251"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1389</w:t>
            </w:r>
          </w:p>
        </w:tc>
      </w:tr>
      <w:tr w:rsidR="00FC0251" w:rsidTr="00FC0251">
        <w:trPr>
          <w:trHeight w:val="498"/>
        </w:trPr>
        <w:tc>
          <w:tcPr>
            <w:tcW w:w="2292"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616"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13"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37"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172"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rPr>
          <w:trHeight w:val="498"/>
        </w:trPr>
        <w:tc>
          <w:tcPr>
            <w:tcW w:w="2292"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616"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13"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1737" w:type="dxa"/>
            <w:vAlign w:val="center"/>
          </w:tcPr>
          <w:p w:rsidR="00FC0251" w:rsidRPr="005145D6" w:rsidRDefault="00FC0251" w:rsidP="00FC0251">
            <w:pPr>
              <w:spacing w:after="0" w:line="240" w:lineRule="auto"/>
              <w:jc w:val="center"/>
              <w:rPr>
                <w:rFonts w:asciiTheme="majorBidi" w:hAnsiTheme="majorBidi" w:cs="B Nazanin"/>
                <w:sz w:val="24"/>
                <w:szCs w:val="24"/>
              </w:rPr>
            </w:pPr>
          </w:p>
        </w:tc>
        <w:tc>
          <w:tcPr>
            <w:tcW w:w="2172" w:type="dxa"/>
            <w:vAlign w:val="center"/>
          </w:tcPr>
          <w:p w:rsidR="00FC0251" w:rsidRPr="005145D6" w:rsidRDefault="00FC0251" w:rsidP="00FC0251">
            <w:pPr>
              <w:spacing w:after="0" w:line="240" w:lineRule="auto"/>
              <w:jc w:val="center"/>
              <w:rPr>
                <w:rFonts w:asciiTheme="majorBidi" w:hAnsiTheme="majorBidi" w:cs="B Nazanin"/>
                <w:sz w:val="24"/>
                <w:szCs w:val="24"/>
              </w:rPr>
            </w:pPr>
          </w:p>
        </w:tc>
      </w:tr>
      <w:tr w:rsidR="00FC0251" w:rsidTr="00FC0251">
        <w:tc>
          <w:tcPr>
            <w:tcW w:w="10530" w:type="dxa"/>
            <w:gridSpan w:val="5"/>
          </w:tcPr>
          <w:p w:rsidR="00FC0251" w:rsidRPr="005145D6" w:rsidRDefault="00FC0251"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C0251" w:rsidRPr="00773C18" w:rsidRDefault="00FC0251"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FC0251" w:rsidTr="00FC0251">
        <w:tc>
          <w:tcPr>
            <w:tcW w:w="10530" w:type="dxa"/>
            <w:gridSpan w:val="5"/>
          </w:tcPr>
          <w:p w:rsidR="00FC0251" w:rsidRPr="00D070C7"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Pr>
                <w:rFonts w:asciiTheme="majorBidi" w:hAnsiTheme="majorBidi" w:cs="B Nazanin"/>
                <w:sz w:val="24"/>
                <w:szCs w:val="24"/>
                <w:rtl/>
              </w:rPr>
              <w:t>(براساس کلاس30 نفره</w:t>
            </w:r>
            <w:r>
              <w:rPr>
                <w:rFonts w:asciiTheme="majorBidi" w:hAnsiTheme="majorBidi" w:cs="B Nazanin" w:hint="cs"/>
                <w:sz w:val="24"/>
                <w:szCs w:val="24"/>
                <w:rtl/>
              </w:rPr>
              <w:t>)</w:t>
            </w:r>
          </w:p>
        </w:tc>
      </w:tr>
      <w:tr w:rsidR="00FC0251" w:rsidTr="00FC0251">
        <w:tc>
          <w:tcPr>
            <w:tcW w:w="10530" w:type="dxa"/>
            <w:gridSpan w:val="5"/>
          </w:tcPr>
          <w:p w:rsidR="00FC0251" w:rsidRPr="003A43C6"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FC0251" w:rsidTr="00FC0251">
        <w:tc>
          <w:tcPr>
            <w:tcW w:w="10530" w:type="dxa"/>
            <w:gridSpan w:val="5"/>
          </w:tcPr>
          <w:p w:rsidR="00FC0251" w:rsidRPr="002434CD" w:rsidRDefault="00FC0251"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C828AE" w:rsidTr="00F97C59">
        <w:trPr>
          <w:trHeight w:val="440"/>
        </w:trPr>
        <w:tc>
          <w:tcPr>
            <w:tcW w:w="1379" w:type="dxa"/>
            <w:gridSpan w:val="2"/>
            <w:vAlign w:val="center"/>
          </w:tcPr>
          <w:p w:rsidR="00C828AE" w:rsidRPr="005145D6" w:rsidRDefault="00C828A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C828AE" w:rsidRDefault="00C828AE" w:rsidP="00FC0251">
            <w:pPr>
              <w:spacing w:after="0" w:line="240" w:lineRule="auto"/>
            </w:pPr>
          </w:p>
        </w:tc>
        <w:tc>
          <w:tcPr>
            <w:tcW w:w="7547" w:type="dxa"/>
            <w:gridSpan w:val="2"/>
            <w:vMerge w:val="restart"/>
          </w:tcPr>
          <w:p w:rsidR="00C828AE" w:rsidRPr="005145D6" w:rsidRDefault="00C828AE" w:rsidP="00FC0251">
            <w:pPr>
              <w:spacing w:after="0" w:line="240" w:lineRule="auto"/>
              <w:jc w:val="both"/>
              <w:rPr>
                <w:rFonts w:asciiTheme="majorBidi" w:eastAsia="Calibri" w:hAnsiTheme="majorBidi" w:cs="B Nazanin"/>
                <w:rtl/>
                <w:lang w:bidi="ar-SA"/>
              </w:rPr>
            </w:pPr>
            <w:r w:rsidRPr="005145D6">
              <w:rPr>
                <w:rFonts w:asciiTheme="majorBidi" w:eastAsia="Times New Roman" w:hAnsiTheme="majorBidi" w:cs="B Nazanin"/>
                <w:b/>
                <w:bCs/>
                <w:sz w:val="24"/>
                <w:szCs w:val="24"/>
                <w:rtl/>
              </w:rPr>
              <w:t>نام درس:کنترل فرآیند1(</w:t>
            </w:r>
            <w:r w:rsidRPr="005145D6">
              <w:rPr>
                <w:rFonts w:asciiTheme="majorBidi" w:eastAsia="Times New Roman" w:hAnsiTheme="majorBidi" w:cs="B Nazanin"/>
                <w:b/>
                <w:bCs/>
                <w:sz w:val="24"/>
                <w:szCs w:val="24"/>
              </w:rPr>
              <w:t>(I)</w:t>
            </w:r>
            <w:r w:rsidRPr="005145D6">
              <w:rPr>
                <w:rFonts w:asciiTheme="majorBidi" w:eastAsia="Times New Roman" w:hAnsiTheme="majorBidi" w:cs="B Nazanin"/>
                <w:b/>
                <w:bCs/>
                <w:sz w:val="24"/>
                <w:szCs w:val="24"/>
                <w:rtl/>
              </w:rPr>
              <w:t xml:space="preserve"> </w:t>
            </w:r>
            <w:r w:rsidRPr="005145D6">
              <w:rPr>
                <w:rFonts w:asciiTheme="majorBidi" w:eastAsia="Calibri" w:hAnsiTheme="majorBidi" w:cs="B Nazanin"/>
                <w:lang w:bidi="ar-SA"/>
              </w:rPr>
              <w:t>Process Control</w:t>
            </w:r>
            <w:r w:rsidRPr="005145D6">
              <w:rPr>
                <w:rFonts w:asciiTheme="majorBidi" w:eastAsia="Calibri" w:hAnsiTheme="majorBidi" w:cs="B Nazanin"/>
                <w:rtl/>
                <w:lang w:bidi="ar-SA"/>
              </w:rPr>
              <w:t xml:space="preserve"> )</w:t>
            </w:r>
          </w:p>
          <w:p w:rsidR="00C828AE" w:rsidRDefault="00C828AE" w:rsidP="00FC0251">
            <w:pPr>
              <w:spacing w:after="0" w:line="240" w:lineRule="auto"/>
              <w:jc w:val="both"/>
              <w:rPr>
                <w:rFonts w:asciiTheme="majorBidi" w:eastAsia="Calibri" w:hAnsiTheme="majorBidi" w:cs="B Nazanin"/>
                <w:b/>
                <w:bCs/>
                <w:rtl/>
              </w:rPr>
            </w:pPr>
            <w:r>
              <w:rPr>
                <w:rFonts w:asciiTheme="majorBidi" w:eastAsia="Calibri" w:hAnsiTheme="majorBidi" w:cs="B Nazanin"/>
                <w:b/>
                <w:bCs/>
                <w:rtl/>
              </w:rPr>
              <w:t>نوع درس :نظری</w:t>
            </w:r>
          </w:p>
          <w:p w:rsidR="00C828AE" w:rsidRPr="00384B06" w:rsidRDefault="00C828AE" w:rsidP="00FC0251">
            <w:pPr>
              <w:spacing w:after="0" w:line="240" w:lineRule="auto"/>
              <w:jc w:val="both"/>
              <w:rPr>
                <w:rFonts w:asciiTheme="majorBidi" w:eastAsia="Calibri" w:hAnsiTheme="majorBidi" w:cs="B Nazanin"/>
                <w:b/>
                <w:bCs/>
                <w:rtl/>
              </w:rPr>
            </w:pPr>
            <w:r w:rsidRPr="005145D6">
              <w:rPr>
                <w:rFonts w:asciiTheme="majorBidi" w:eastAsia="Times New Roman" w:hAnsiTheme="majorBidi" w:cs="B Nazanin"/>
                <w:b/>
                <w:bCs/>
                <w:sz w:val="24"/>
                <w:szCs w:val="24"/>
                <w:rtl/>
              </w:rPr>
              <w:t>پيش‌نياز: انتقال حرارت 1</w:t>
            </w:r>
          </w:p>
          <w:p w:rsidR="00C828AE" w:rsidRPr="005145D6" w:rsidRDefault="00C828AE"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C828AE" w:rsidRPr="00E55FC0" w:rsidRDefault="00C828AE"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heme="minorEastAsia" w:hAnsiTheme="majorBidi" w:cs="B Nazanin"/>
                <w:sz w:val="24"/>
                <w:szCs w:val="24"/>
                <w:rtl/>
              </w:rPr>
              <w:t xml:space="preserve"> </w:t>
            </w:r>
            <w:r w:rsidRPr="005145D6">
              <w:rPr>
                <w:rFonts w:asciiTheme="majorBidi" w:eastAsia="Times New Roman" w:hAnsiTheme="majorBidi" w:cs="B Nazanin"/>
                <w:sz w:val="24"/>
                <w:szCs w:val="24"/>
                <w:rtl/>
              </w:rPr>
              <w:t>گسترش آشنایی با سیستم</w:t>
            </w:r>
            <w:r w:rsidRPr="005145D6">
              <w:rPr>
                <w:rFonts w:asciiTheme="majorBidi" w:eastAsia="Times New Roman" w:hAnsiTheme="majorBidi" w:cs="B Nazanin"/>
                <w:sz w:val="24"/>
                <w:szCs w:val="24"/>
                <w:rtl/>
              </w:rPr>
              <w:softHyphen/>
              <w:t>های اندازه</w:t>
            </w:r>
            <w:r w:rsidRPr="005145D6">
              <w:rPr>
                <w:rFonts w:asciiTheme="majorBidi" w:eastAsia="Times New Roman" w:hAnsiTheme="majorBidi" w:cs="B Nazanin"/>
                <w:sz w:val="24"/>
                <w:szCs w:val="24"/>
                <w:rtl/>
              </w:rPr>
              <w:softHyphen/>
              <w:t xml:space="preserve">گیری، </w:t>
            </w:r>
            <w:r w:rsidRPr="00C828AE">
              <w:rPr>
                <w:rFonts w:asciiTheme="majorBidi" w:eastAsia="Times New Roman" w:hAnsiTheme="majorBidi" w:cs="B Nazanin"/>
                <w:sz w:val="24"/>
                <w:szCs w:val="24"/>
                <w:rtl/>
              </w:rPr>
              <w:t>کنترل</w:t>
            </w:r>
            <w:r w:rsidRPr="00C828AE">
              <w:rPr>
                <w:rFonts w:asciiTheme="majorBidi" w:eastAsia="Times New Roman" w:hAnsiTheme="majorBidi" w:cs="B Nazanin"/>
                <w:sz w:val="24"/>
                <w:szCs w:val="24"/>
                <w:rtl/>
              </w:rPr>
              <w:softHyphen/>
              <w:t>کننده</w:t>
            </w:r>
            <w:r w:rsidRPr="00C828AE">
              <w:rPr>
                <w:rFonts w:asciiTheme="majorBidi" w:eastAsia="Times New Roman" w:hAnsiTheme="majorBidi" w:cs="B Nazanin"/>
                <w:sz w:val="24"/>
                <w:szCs w:val="24"/>
                <w:rtl/>
              </w:rPr>
              <w:softHyphen/>
              <w:t>ها و روابط حاکم بر آنها</w:t>
            </w:r>
          </w:p>
        </w:tc>
      </w:tr>
      <w:tr w:rsidR="00C828AE" w:rsidTr="00F97C59">
        <w:trPr>
          <w:trHeight w:val="422"/>
        </w:trPr>
        <w:tc>
          <w:tcPr>
            <w:tcW w:w="1379" w:type="dxa"/>
            <w:gridSpan w:val="2"/>
            <w:vAlign w:val="center"/>
          </w:tcPr>
          <w:p w:rsidR="00C828AE" w:rsidRPr="005145D6" w:rsidRDefault="00C828AE" w:rsidP="00FC0251">
            <w:pPr>
              <w:spacing w:after="0" w:line="240" w:lineRule="auto"/>
              <w:jc w:val="center"/>
              <w:rPr>
                <w:rFonts w:asciiTheme="majorBidi" w:hAnsiTheme="majorBidi" w:cs="B Nazanin"/>
                <w:b/>
                <w:bCs/>
                <w:sz w:val="24"/>
                <w:szCs w:val="24"/>
              </w:rPr>
            </w:pPr>
          </w:p>
        </w:tc>
        <w:tc>
          <w:tcPr>
            <w:tcW w:w="781"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913"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C828AE" w:rsidRPr="005145D6" w:rsidRDefault="00C828AE" w:rsidP="00FC0251">
            <w:pPr>
              <w:spacing w:after="0" w:line="240" w:lineRule="auto"/>
              <w:jc w:val="both"/>
              <w:rPr>
                <w:rFonts w:asciiTheme="majorBidi" w:eastAsia="Times New Roman" w:hAnsiTheme="majorBidi" w:cs="B Nazanin"/>
                <w:b/>
                <w:bCs/>
                <w:sz w:val="24"/>
                <w:szCs w:val="24"/>
                <w:rtl/>
              </w:rPr>
            </w:pPr>
          </w:p>
        </w:tc>
      </w:tr>
      <w:tr w:rsidR="00C828AE" w:rsidTr="00F97C59">
        <w:trPr>
          <w:trHeight w:val="728"/>
        </w:trPr>
        <w:tc>
          <w:tcPr>
            <w:tcW w:w="1379" w:type="dxa"/>
            <w:gridSpan w:val="2"/>
            <w:vAlign w:val="center"/>
          </w:tcPr>
          <w:p w:rsidR="00C828AE" w:rsidRPr="005145D6" w:rsidRDefault="00C828AE" w:rsidP="00FC0251">
            <w:pPr>
              <w:spacing w:after="0" w:line="240" w:lineRule="auto"/>
              <w:jc w:val="center"/>
              <w:rPr>
                <w:rFonts w:asciiTheme="majorBidi" w:hAnsiTheme="majorBidi" w:cs="B Nazanin"/>
                <w:b/>
                <w:bCs/>
                <w:sz w:val="24"/>
                <w:szCs w:val="24"/>
              </w:rPr>
            </w:pPr>
          </w:p>
        </w:tc>
        <w:tc>
          <w:tcPr>
            <w:tcW w:w="781"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C828AE" w:rsidRPr="005145D6" w:rsidRDefault="00C828AE" w:rsidP="00FC0251">
            <w:pPr>
              <w:spacing w:after="0" w:line="240" w:lineRule="auto"/>
              <w:jc w:val="both"/>
              <w:rPr>
                <w:rFonts w:asciiTheme="majorBidi" w:eastAsia="Times New Roman" w:hAnsiTheme="majorBidi" w:cs="B Nazanin"/>
                <w:b/>
                <w:bCs/>
                <w:sz w:val="24"/>
                <w:szCs w:val="24"/>
                <w:rtl/>
              </w:rPr>
            </w:pPr>
          </w:p>
        </w:tc>
      </w:tr>
      <w:tr w:rsidR="00C828AE" w:rsidTr="00F97C59">
        <w:trPr>
          <w:trHeight w:val="443"/>
        </w:trPr>
        <w:tc>
          <w:tcPr>
            <w:tcW w:w="10620" w:type="dxa"/>
            <w:gridSpan w:val="6"/>
            <w:vAlign w:val="center"/>
          </w:tcPr>
          <w:p w:rsidR="00C828AE" w:rsidRPr="001275BE" w:rsidRDefault="00C828AE"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C828AE" w:rsidTr="00F97C59">
        <w:trPr>
          <w:trHeight w:val="20"/>
        </w:trPr>
        <w:tc>
          <w:tcPr>
            <w:tcW w:w="1379" w:type="dxa"/>
            <w:gridSpan w:val="2"/>
            <w:vAlign w:val="center"/>
          </w:tcPr>
          <w:p w:rsidR="00C828AE" w:rsidRPr="0054701D" w:rsidRDefault="00C828A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C828AE" w:rsidRPr="005145D6" w:rsidRDefault="00C828AE"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C828AE" w:rsidTr="00F97C59">
        <w:trPr>
          <w:trHeight w:val="413"/>
        </w:trPr>
        <w:tc>
          <w:tcPr>
            <w:tcW w:w="718" w:type="dxa"/>
            <w:vAlign w:val="center"/>
          </w:tcPr>
          <w:p w:rsidR="00C828AE" w:rsidRPr="0054701D" w:rsidRDefault="00C828AE"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C828AE" w:rsidRPr="0054701D" w:rsidRDefault="00C828AE"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C828AE" w:rsidRPr="005145D6" w:rsidRDefault="00C828AE" w:rsidP="00FC0251">
            <w:pPr>
              <w:spacing w:after="0" w:line="240" w:lineRule="auto"/>
              <w:jc w:val="both"/>
              <w:rPr>
                <w:rFonts w:asciiTheme="majorBidi" w:eastAsia="Times New Roman" w:hAnsiTheme="majorBidi" w:cs="B Nazanin"/>
                <w:b/>
                <w:bCs/>
                <w:sz w:val="24"/>
                <w:szCs w:val="24"/>
                <w:rtl/>
              </w:rPr>
            </w:pPr>
          </w:p>
        </w:tc>
        <w:tc>
          <w:tcPr>
            <w:tcW w:w="671" w:type="dxa"/>
            <w:vMerge/>
          </w:tcPr>
          <w:p w:rsidR="00C828AE" w:rsidRPr="005145D6" w:rsidRDefault="00C828AE" w:rsidP="00FC0251">
            <w:pPr>
              <w:spacing w:after="0" w:line="240" w:lineRule="auto"/>
              <w:jc w:val="both"/>
              <w:rPr>
                <w:rFonts w:asciiTheme="majorBidi" w:eastAsia="Times New Roman" w:hAnsiTheme="majorBidi" w:cs="B Nazanin"/>
                <w:b/>
                <w:bCs/>
                <w:sz w:val="24"/>
                <w:szCs w:val="24"/>
                <w:rtl/>
              </w:rPr>
            </w:pP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2</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توضیح یک مسئله مقدماتی جهت لزوم استفاده از کنترل در صنایع و به ویژه صنایع شیمیایی</w:t>
            </w:r>
          </w:p>
        </w:tc>
        <w:tc>
          <w:tcPr>
            <w:tcW w:w="671" w:type="dxa"/>
          </w:tcPr>
          <w:p w:rsidR="00C828AE" w:rsidRDefault="00C828AE" w:rsidP="00FC0251">
            <w:pPr>
              <w:spacing w:after="0" w:line="240" w:lineRule="auto"/>
            </w:pPr>
            <w:r>
              <w:rPr>
                <w:rFonts w:hint="cs"/>
                <w:rtl/>
              </w:rPr>
              <w:t>1</w:t>
            </w:r>
          </w:p>
        </w:tc>
      </w:tr>
      <w:tr w:rsidR="00C828AE" w:rsidTr="00F97C59">
        <w:trPr>
          <w:trHeight w:val="512"/>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تحلیل مختصری از مسایل کنترل فرآیند و لزوم استفاده از تبدیل لاپلاس در حل معادلات دیفرانسیل حاصل از نوشتن موازنه جرم، موازنه انرژی و موازنه حرکت جهت فرآیند های شیمیایی</w:t>
            </w:r>
          </w:p>
        </w:tc>
        <w:tc>
          <w:tcPr>
            <w:tcW w:w="671" w:type="dxa"/>
          </w:tcPr>
          <w:p w:rsidR="00C828AE" w:rsidRDefault="00C828AE" w:rsidP="00FC0251">
            <w:pPr>
              <w:spacing w:after="0" w:line="240" w:lineRule="auto"/>
            </w:pPr>
            <w:r>
              <w:rPr>
                <w:rFonts w:hint="cs"/>
                <w:rtl/>
              </w:rPr>
              <w:t>2</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تبدیلات توابع ساده، تبدیل مشتق ها، گرفتن تبدیل لاپلاس از طرفین یک معادله واقعی فرآیند شیمیایی که تابعی از زمان است</w:t>
            </w:r>
          </w:p>
        </w:tc>
        <w:tc>
          <w:tcPr>
            <w:tcW w:w="671" w:type="dxa"/>
          </w:tcPr>
          <w:p w:rsidR="00C828AE" w:rsidRDefault="00C828AE" w:rsidP="00FC0251">
            <w:pPr>
              <w:spacing w:after="0" w:line="240" w:lineRule="auto"/>
              <w:rPr>
                <w:rFonts w:hint="cs"/>
                <w:rtl/>
              </w:rPr>
            </w:pPr>
            <w:r>
              <w:rPr>
                <w:rFonts w:hint="cs"/>
                <w:rtl/>
              </w:rPr>
              <w:t>3</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معکوس گیری از تبدیل لاپلاس و در واقع بدست آوردن روند سامانه کنترلی با توجه به زمان</w:t>
            </w:r>
          </w:p>
        </w:tc>
        <w:tc>
          <w:tcPr>
            <w:tcW w:w="671" w:type="dxa"/>
          </w:tcPr>
          <w:p w:rsidR="00C828AE" w:rsidRDefault="00C828AE" w:rsidP="00FC0251">
            <w:pPr>
              <w:spacing w:after="0" w:line="240" w:lineRule="auto"/>
              <w:rPr>
                <w:rFonts w:hint="cs"/>
                <w:rtl/>
              </w:rPr>
            </w:pPr>
            <w:r>
              <w:rPr>
                <w:rFonts w:hint="cs"/>
                <w:rtl/>
              </w:rPr>
              <w:t>4</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یادآوری حل معادلات دیفرانسیل توسط تبدیل لاپلاس</w:t>
            </w:r>
          </w:p>
        </w:tc>
        <w:tc>
          <w:tcPr>
            <w:tcW w:w="671" w:type="dxa"/>
          </w:tcPr>
          <w:p w:rsidR="00C828AE" w:rsidRDefault="00C828AE" w:rsidP="00FC0251">
            <w:pPr>
              <w:spacing w:after="0" w:line="240" w:lineRule="auto"/>
            </w:pPr>
            <w:r>
              <w:rPr>
                <w:rFonts w:hint="cs"/>
                <w:rtl/>
              </w:rPr>
              <w:t>5</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تعیین خصلت کیفی جوابهای معادله ای که از آن تبدیل لاپلاس گرفته شده است</w:t>
            </w:r>
          </w:p>
        </w:tc>
        <w:tc>
          <w:tcPr>
            <w:tcW w:w="671" w:type="dxa"/>
          </w:tcPr>
          <w:p w:rsidR="00C828AE" w:rsidRDefault="00C828AE" w:rsidP="00FC0251">
            <w:pPr>
              <w:spacing w:after="0" w:line="240" w:lineRule="auto"/>
              <w:rPr>
                <w:rFonts w:hint="cs"/>
                <w:rtl/>
              </w:rPr>
            </w:pPr>
            <w:r>
              <w:rPr>
                <w:rFonts w:hint="cs"/>
                <w:rtl/>
              </w:rPr>
              <w:t>6</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2</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قضیه مقدار نهایی، قضیه مقدار اولیه،انتقال تابع، انتقال یک تبدیل، بیان استدلالی یک تابع ضربان و یک ضربان ایده آل، تبدیل یک انتگرال</w:t>
            </w:r>
          </w:p>
        </w:tc>
        <w:tc>
          <w:tcPr>
            <w:tcW w:w="671" w:type="dxa"/>
          </w:tcPr>
          <w:p w:rsidR="00C828AE" w:rsidRDefault="00C828AE" w:rsidP="00FC0251">
            <w:pPr>
              <w:spacing w:after="0" w:line="240" w:lineRule="auto"/>
              <w:rPr>
                <w:rFonts w:hint="cs"/>
                <w:rtl/>
              </w:rPr>
            </w:pPr>
            <w:r>
              <w:rPr>
                <w:rFonts w:hint="cs"/>
                <w:rtl/>
              </w:rPr>
              <w:t>7</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4</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پاسخ سیستم های درجه اول کنترل</w:t>
            </w:r>
          </w:p>
        </w:tc>
        <w:tc>
          <w:tcPr>
            <w:tcW w:w="671" w:type="dxa"/>
          </w:tcPr>
          <w:p w:rsidR="00C828AE" w:rsidRDefault="00C828AE" w:rsidP="00FC0251">
            <w:pPr>
              <w:spacing w:after="0" w:line="240" w:lineRule="auto"/>
              <w:rPr>
                <w:rFonts w:hint="cs"/>
                <w:rtl/>
              </w:rPr>
            </w:pPr>
            <w:r>
              <w:rPr>
                <w:rFonts w:hint="cs"/>
                <w:rtl/>
              </w:rPr>
              <w:t>8</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2</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تعریف متغیرهای انحراف و استفاده از آنها جهت بیان رفتار یک سامانه و دور بودن آن در شرایط حالت یکنواخت(</w:t>
            </w:r>
            <w:r w:rsidRPr="005145D6">
              <w:rPr>
                <w:rFonts w:asciiTheme="majorBidi" w:hAnsiTheme="majorBidi" w:cs="B Nazanin"/>
                <w:sz w:val="24"/>
                <w:szCs w:val="24"/>
              </w:rPr>
              <w:t>Steady state</w:t>
            </w:r>
            <w:r w:rsidRPr="005145D6">
              <w:rPr>
                <w:rFonts w:asciiTheme="majorBidi" w:hAnsiTheme="majorBidi" w:cs="B Nazanin"/>
                <w:sz w:val="24"/>
                <w:szCs w:val="24"/>
                <w:rtl/>
              </w:rPr>
              <w:t>)</w:t>
            </w:r>
          </w:p>
        </w:tc>
        <w:tc>
          <w:tcPr>
            <w:tcW w:w="671" w:type="dxa"/>
          </w:tcPr>
          <w:p w:rsidR="00C828AE" w:rsidRDefault="00C828AE" w:rsidP="00FC0251">
            <w:pPr>
              <w:spacing w:after="0" w:line="240" w:lineRule="auto"/>
              <w:rPr>
                <w:rFonts w:hint="cs"/>
                <w:rtl/>
              </w:rPr>
            </w:pPr>
            <w:r>
              <w:rPr>
                <w:rFonts w:hint="cs"/>
                <w:rtl/>
              </w:rPr>
              <w:t>9</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3</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تعیین پاسخ محرک های ورودی به یک سیستم درجه اول، اعم از محرک پله ای، ضربانی و سینوسی</w:t>
            </w:r>
          </w:p>
        </w:tc>
        <w:tc>
          <w:tcPr>
            <w:tcW w:w="671" w:type="dxa"/>
          </w:tcPr>
          <w:p w:rsidR="00C828AE" w:rsidRDefault="00C828AE" w:rsidP="00FC0251">
            <w:pPr>
              <w:spacing w:after="0" w:line="240" w:lineRule="auto"/>
              <w:rPr>
                <w:rFonts w:hint="cs"/>
                <w:rtl/>
              </w:rPr>
            </w:pPr>
            <w:r>
              <w:rPr>
                <w:rFonts w:hint="cs"/>
                <w:rtl/>
              </w:rPr>
              <w:t>10</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2</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بیان واژه مهم بهره حالت یکنواخت(</w:t>
            </w:r>
            <w:r w:rsidRPr="005145D6">
              <w:rPr>
                <w:rFonts w:asciiTheme="majorBidi" w:hAnsiTheme="majorBidi" w:cs="B Nazanin"/>
                <w:sz w:val="24"/>
                <w:szCs w:val="24"/>
              </w:rPr>
              <w:t>Steady state gain</w:t>
            </w:r>
            <w:r w:rsidRPr="005145D6">
              <w:rPr>
                <w:rFonts w:asciiTheme="majorBidi" w:hAnsiTheme="majorBidi" w:cs="B Nazanin"/>
                <w:sz w:val="24"/>
                <w:szCs w:val="24"/>
                <w:rtl/>
              </w:rPr>
              <w:t xml:space="preserve">) </w:t>
            </w:r>
          </w:p>
        </w:tc>
        <w:tc>
          <w:tcPr>
            <w:tcW w:w="671" w:type="dxa"/>
          </w:tcPr>
          <w:p w:rsidR="00C828AE" w:rsidRDefault="00C828AE" w:rsidP="00FC0251">
            <w:pPr>
              <w:spacing w:after="0" w:line="240" w:lineRule="auto"/>
              <w:rPr>
                <w:rFonts w:hint="cs"/>
                <w:rtl/>
              </w:rPr>
            </w:pPr>
            <w:r>
              <w:rPr>
                <w:rFonts w:hint="cs"/>
                <w:rtl/>
              </w:rPr>
              <w:t>11</w:t>
            </w:r>
          </w:p>
        </w:tc>
      </w:tr>
      <w:tr w:rsidR="00C828AE" w:rsidTr="00F97C59">
        <w:trPr>
          <w:trHeight w:val="20"/>
        </w:trPr>
        <w:tc>
          <w:tcPr>
            <w:tcW w:w="718"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661" w:type="dxa"/>
            <w:vAlign w:val="center"/>
          </w:tcPr>
          <w:p w:rsidR="00C828AE" w:rsidRPr="005145D6" w:rsidRDefault="00C828AE" w:rsidP="00FC0251">
            <w:pPr>
              <w:spacing w:after="0" w:line="240" w:lineRule="auto"/>
              <w:jc w:val="both"/>
              <w:rPr>
                <w:rFonts w:asciiTheme="majorBidi" w:hAnsiTheme="majorBidi" w:cs="B Nazanin"/>
                <w:b/>
                <w:bCs/>
                <w:sz w:val="24"/>
                <w:szCs w:val="24"/>
              </w:rPr>
            </w:pPr>
            <w:r w:rsidRPr="005145D6">
              <w:rPr>
                <w:rFonts w:asciiTheme="majorBidi" w:hAnsiTheme="majorBidi" w:cs="B Nazanin"/>
                <w:b/>
                <w:bCs/>
                <w:sz w:val="24"/>
                <w:szCs w:val="24"/>
                <w:rtl/>
              </w:rPr>
              <w:t>2</w:t>
            </w:r>
          </w:p>
        </w:tc>
        <w:tc>
          <w:tcPr>
            <w:tcW w:w="8570" w:type="dxa"/>
            <w:gridSpan w:val="3"/>
            <w:vAlign w:val="center"/>
          </w:tcPr>
          <w:p w:rsidR="00C828AE" w:rsidRPr="005145D6" w:rsidRDefault="00C828AE" w:rsidP="00FC0251">
            <w:pPr>
              <w:spacing w:after="0" w:line="240" w:lineRule="auto"/>
              <w:jc w:val="both"/>
              <w:rPr>
                <w:rFonts w:asciiTheme="majorBidi" w:hAnsiTheme="majorBidi" w:cs="B Nazanin"/>
                <w:sz w:val="24"/>
                <w:szCs w:val="24"/>
              </w:rPr>
            </w:pPr>
            <w:r w:rsidRPr="005145D6">
              <w:rPr>
                <w:rFonts w:asciiTheme="majorBidi" w:hAnsiTheme="majorBidi" w:cs="B Nazanin"/>
                <w:sz w:val="24"/>
                <w:szCs w:val="24"/>
                <w:rtl/>
              </w:rPr>
              <w:t xml:space="preserve">بیان سامانه های مختلف درجه اول و استفاده از مدار </w:t>
            </w:r>
            <w:r w:rsidRPr="005145D6">
              <w:rPr>
                <w:rFonts w:asciiTheme="majorBidi" w:hAnsiTheme="majorBidi" w:cs="B Nazanin"/>
                <w:sz w:val="24"/>
                <w:szCs w:val="24"/>
              </w:rPr>
              <w:t xml:space="preserve">Rc </w:t>
            </w:r>
            <w:r w:rsidRPr="005145D6">
              <w:rPr>
                <w:rFonts w:asciiTheme="majorBidi" w:hAnsiTheme="majorBidi" w:cs="B Nazanin"/>
                <w:sz w:val="24"/>
                <w:szCs w:val="24"/>
                <w:rtl/>
              </w:rPr>
              <w:t xml:space="preserve"> جهت بیان مقاومت و ظرفیت به عنوان مشخصه های یک سیستم  درجه اول وتعیین ثابت زمانی سیستم</w:t>
            </w:r>
          </w:p>
        </w:tc>
        <w:tc>
          <w:tcPr>
            <w:tcW w:w="671" w:type="dxa"/>
          </w:tcPr>
          <w:p w:rsidR="00C828AE" w:rsidRDefault="00C828AE" w:rsidP="00FC0251">
            <w:pPr>
              <w:spacing w:after="0" w:line="240" w:lineRule="auto"/>
              <w:rPr>
                <w:rFonts w:hint="cs"/>
                <w:rtl/>
              </w:rPr>
            </w:pPr>
            <w:r>
              <w:rPr>
                <w:rFonts w:hint="cs"/>
                <w:rtl/>
              </w:rPr>
              <w:t>12</w:t>
            </w:r>
          </w:p>
        </w:tc>
      </w:tr>
      <w:tr w:rsidR="00C828AE" w:rsidTr="00F97C59">
        <w:tc>
          <w:tcPr>
            <w:tcW w:w="718" w:type="dxa"/>
          </w:tcPr>
          <w:p w:rsidR="00C828AE" w:rsidRPr="005145D6" w:rsidRDefault="00C828AE" w:rsidP="00FC0251">
            <w:pPr>
              <w:spacing w:after="0" w:line="240" w:lineRule="auto"/>
              <w:jc w:val="center"/>
              <w:rPr>
                <w:rFonts w:asciiTheme="majorBidi" w:hAnsiTheme="majorBidi" w:cs="B Nazanin"/>
                <w:sz w:val="28"/>
                <w:szCs w:val="28"/>
                <w:rtl/>
              </w:rPr>
            </w:pPr>
          </w:p>
        </w:tc>
        <w:tc>
          <w:tcPr>
            <w:tcW w:w="661" w:type="dxa"/>
          </w:tcPr>
          <w:p w:rsidR="00C828AE" w:rsidRPr="005145D6" w:rsidRDefault="00C828AE" w:rsidP="00FC0251">
            <w:pPr>
              <w:spacing w:after="0" w:line="240" w:lineRule="auto"/>
              <w:jc w:val="center"/>
              <w:rPr>
                <w:rFonts w:asciiTheme="majorBidi" w:hAnsiTheme="majorBidi" w:cs="B Nazanin"/>
                <w:sz w:val="24"/>
                <w:szCs w:val="24"/>
              </w:rPr>
            </w:pPr>
            <w:r>
              <w:rPr>
                <w:rFonts w:asciiTheme="majorBidi" w:hAnsiTheme="majorBidi" w:cs="B Nazanin" w:hint="cs"/>
                <w:sz w:val="24"/>
                <w:szCs w:val="24"/>
                <w:rtl/>
              </w:rPr>
              <w:t>32</w:t>
            </w:r>
          </w:p>
        </w:tc>
        <w:tc>
          <w:tcPr>
            <w:tcW w:w="8570" w:type="dxa"/>
            <w:gridSpan w:val="3"/>
            <w:vAlign w:val="center"/>
          </w:tcPr>
          <w:p w:rsidR="00C828AE" w:rsidRPr="005145D6" w:rsidRDefault="00C828AE" w:rsidP="00FC0251">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جمع</w:t>
            </w:r>
          </w:p>
        </w:tc>
        <w:tc>
          <w:tcPr>
            <w:tcW w:w="671" w:type="dxa"/>
          </w:tcPr>
          <w:p w:rsidR="00C828AE" w:rsidRDefault="00C828AE"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31"/>
        <w:bidiVisual/>
        <w:tblW w:w="10530" w:type="dxa"/>
        <w:tblLook w:val="04A0" w:firstRow="1" w:lastRow="0" w:firstColumn="1" w:lastColumn="0" w:noHBand="0" w:noVBand="1"/>
      </w:tblPr>
      <w:tblGrid>
        <w:gridCol w:w="2292"/>
        <w:gridCol w:w="2616"/>
        <w:gridCol w:w="1713"/>
        <w:gridCol w:w="1737"/>
        <w:gridCol w:w="2172"/>
      </w:tblGrid>
      <w:tr w:rsidR="00C828AE" w:rsidTr="00C828AE">
        <w:trPr>
          <w:trHeight w:val="498"/>
        </w:trPr>
        <w:tc>
          <w:tcPr>
            <w:tcW w:w="2292"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2616"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C828AE" w:rsidRPr="005145D6" w:rsidRDefault="00C828AE"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C828AE" w:rsidTr="00C828AE">
        <w:trPr>
          <w:trHeight w:val="512"/>
        </w:trPr>
        <w:tc>
          <w:tcPr>
            <w:tcW w:w="2292"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کنترل فرآیندهای شیمیایی</w:t>
            </w:r>
          </w:p>
        </w:tc>
        <w:tc>
          <w:tcPr>
            <w:tcW w:w="2616"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کاگ-ناور</w:t>
            </w:r>
          </w:p>
        </w:tc>
        <w:tc>
          <w:tcPr>
            <w:tcW w:w="1713"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گودرزنیا</w:t>
            </w:r>
          </w:p>
        </w:tc>
        <w:tc>
          <w:tcPr>
            <w:tcW w:w="1737"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مرکز نشر دانشگاهی</w:t>
            </w:r>
          </w:p>
        </w:tc>
        <w:tc>
          <w:tcPr>
            <w:tcW w:w="2172"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89</w:t>
            </w:r>
          </w:p>
        </w:tc>
      </w:tr>
      <w:tr w:rsidR="00C828AE" w:rsidTr="00C828AE">
        <w:trPr>
          <w:trHeight w:val="498"/>
        </w:trPr>
        <w:tc>
          <w:tcPr>
            <w:tcW w:w="2292"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كنترل فرآيندهاي شيميايي</w:t>
            </w:r>
          </w:p>
        </w:tc>
        <w:tc>
          <w:tcPr>
            <w:tcW w:w="2616"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2" w:history="1">
              <w:r w:rsidRPr="005145D6">
                <w:rPr>
                  <w:rFonts w:asciiTheme="majorBidi" w:hAnsiTheme="majorBidi" w:cs="B Nazanin"/>
                  <w:sz w:val="24"/>
                  <w:szCs w:val="24"/>
                  <w:rtl/>
                </w:rPr>
                <w:t>جرج استفانوپولوس</w:t>
              </w:r>
            </w:hyperlink>
          </w:p>
        </w:tc>
        <w:tc>
          <w:tcPr>
            <w:tcW w:w="1713"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3" w:history="1">
              <w:r w:rsidRPr="005145D6">
                <w:rPr>
                  <w:rFonts w:asciiTheme="majorBidi" w:hAnsiTheme="majorBidi" w:cs="B Nazanin"/>
                  <w:sz w:val="24"/>
                  <w:szCs w:val="24"/>
                  <w:rtl/>
                </w:rPr>
                <w:t>ايرج ناصر</w:t>
              </w:r>
            </w:hyperlink>
          </w:p>
        </w:tc>
        <w:tc>
          <w:tcPr>
            <w:tcW w:w="1737"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rtl/>
              </w:rPr>
              <w:t>موسسه علمي فرهنگي نص</w:t>
            </w:r>
          </w:p>
        </w:tc>
        <w:tc>
          <w:tcPr>
            <w:tcW w:w="2172"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4" w:history="1">
              <w:r w:rsidRPr="005145D6">
                <w:rPr>
                  <w:rFonts w:asciiTheme="majorBidi" w:hAnsiTheme="majorBidi" w:cs="B Nazanin"/>
                  <w:sz w:val="24"/>
                  <w:szCs w:val="24"/>
                  <w:rtl/>
                </w:rPr>
                <w:t>81</w:t>
              </w:r>
            </w:hyperlink>
          </w:p>
        </w:tc>
      </w:tr>
      <w:tr w:rsidR="00C828AE" w:rsidTr="00C828AE">
        <w:trPr>
          <w:trHeight w:val="498"/>
        </w:trPr>
        <w:tc>
          <w:tcPr>
            <w:tcW w:w="2292" w:type="dxa"/>
            <w:vAlign w:val="center"/>
          </w:tcPr>
          <w:p w:rsidR="00C828AE" w:rsidRPr="005145D6" w:rsidRDefault="00C828AE"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مباني كنترل فرآيند در مهندسي شيمي</w:t>
            </w:r>
          </w:p>
        </w:tc>
        <w:tc>
          <w:tcPr>
            <w:tcW w:w="2616"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5" w:history="1">
              <w:r w:rsidRPr="005145D6">
                <w:rPr>
                  <w:rFonts w:asciiTheme="majorBidi" w:hAnsiTheme="majorBidi" w:cs="B Nazanin"/>
                  <w:sz w:val="24"/>
                  <w:szCs w:val="24"/>
                  <w:rtl/>
                </w:rPr>
                <w:t>منوچهر نيك آذر</w:t>
              </w:r>
            </w:hyperlink>
          </w:p>
        </w:tc>
        <w:tc>
          <w:tcPr>
            <w:tcW w:w="1713"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1737"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6" w:history="1">
              <w:r w:rsidRPr="005145D6">
                <w:rPr>
                  <w:rFonts w:asciiTheme="majorBidi" w:hAnsiTheme="majorBidi" w:cs="B Nazanin"/>
                  <w:sz w:val="24"/>
                  <w:szCs w:val="24"/>
                  <w:rtl/>
                </w:rPr>
                <w:t>دانشگاه صنعتي اميركبير</w:t>
              </w:r>
            </w:hyperlink>
          </w:p>
        </w:tc>
        <w:tc>
          <w:tcPr>
            <w:tcW w:w="2172" w:type="dxa"/>
            <w:vAlign w:val="center"/>
          </w:tcPr>
          <w:p w:rsidR="00C828AE" w:rsidRPr="005145D6" w:rsidRDefault="00C828AE" w:rsidP="00FC0251">
            <w:pPr>
              <w:spacing w:after="0" w:line="240" w:lineRule="auto"/>
              <w:jc w:val="center"/>
              <w:rPr>
                <w:rFonts w:asciiTheme="majorBidi" w:hAnsiTheme="majorBidi" w:cs="B Nazanin"/>
                <w:sz w:val="24"/>
                <w:szCs w:val="24"/>
              </w:rPr>
            </w:pPr>
            <w:hyperlink r:id="rId57" w:history="1">
              <w:r w:rsidRPr="005145D6">
                <w:rPr>
                  <w:rFonts w:asciiTheme="majorBidi" w:hAnsiTheme="majorBidi" w:cs="B Nazanin"/>
                  <w:sz w:val="24"/>
                  <w:szCs w:val="24"/>
                  <w:rtl/>
                </w:rPr>
                <w:t>89</w:t>
              </w:r>
            </w:hyperlink>
          </w:p>
        </w:tc>
      </w:tr>
      <w:tr w:rsidR="00C828AE" w:rsidTr="00C828AE">
        <w:trPr>
          <w:trHeight w:val="498"/>
        </w:trPr>
        <w:tc>
          <w:tcPr>
            <w:tcW w:w="2292"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2616"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1713"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1737"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2172" w:type="dxa"/>
            <w:vAlign w:val="center"/>
          </w:tcPr>
          <w:p w:rsidR="00C828AE" w:rsidRPr="005145D6" w:rsidRDefault="00C828AE" w:rsidP="00FC0251">
            <w:pPr>
              <w:spacing w:after="0" w:line="240" w:lineRule="auto"/>
              <w:jc w:val="center"/>
              <w:rPr>
                <w:rFonts w:asciiTheme="majorBidi" w:hAnsiTheme="majorBidi" w:cs="B Nazanin"/>
                <w:sz w:val="24"/>
                <w:szCs w:val="24"/>
              </w:rPr>
            </w:pPr>
          </w:p>
        </w:tc>
      </w:tr>
      <w:tr w:rsidR="00C828AE" w:rsidTr="00C828AE">
        <w:trPr>
          <w:trHeight w:val="498"/>
        </w:trPr>
        <w:tc>
          <w:tcPr>
            <w:tcW w:w="2292"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2616"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1713"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1737" w:type="dxa"/>
            <w:vAlign w:val="center"/>
          </w:tcPr>
          <w:p w:rsidR="00C828AE" w:rsidRPr="005145D6" w:rsidRDefault="00C828AE" w:rsidP="00FC0251">
            <w:pPr>
              <w:spacing w:after="0" w:line="240" w:lineRule="auto"/>
              <w:jc w:val="center"/>
              <w:rPr>
                <w:rFonts w:asciiTheme="majorBidi" w:hAnsiTheme="majorBidi" w:cs="B Nazanin"/>
                <w:sz w:val="24"/>
                <w:szCs w:val="24"/>
              </w:rPr>
            </w:pPr>
          </w:p>
        </w:tc>
        <w:tc>
          <w:tcPr>
            <w:tcW w:w="2172" w:type="dxa"/>
            <w:vAlign w:val="center"/>
          </w:tcPr>
          <w:p w:rsidR="00C828AE" w:rsidRPr="005145D6" w:rsidRDefault="00C828AE" w:rsidP="00FC0251">
            <w:pPr>
              <w:spacing w:after="0" w:line="240" w:lineRule="auto"/>
              <w:jc w:val="center"/>
              <w:rPr>
                <w:rFonts w:asciiTheme="majorBidi" w:hAnsiTheme="majorBidi" w:cs="B Nazanin"/>
                <w:sz w:val="24"/>
                <w:szCs w:val="24"/>
              </w:rPr>
            </w:pPr>
          </w:p>
        </w:tc>
      </w:tr>
      <w:tr w:rsidR="00C828AE" w:rsidTr="00F97C59">
        <w:tc>
          <w:tcPr>
            <w:tcW w:w="10530" w:type="dxa"/>
            <w:gridSpan w:val="5"/>
          </w:tcPr>
          <w:p w:rsidR="00C828AE" w:rsidRPr="005145D6" w:rsidRDefault="00C828AE" w:rsidP="00FC0251">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C828AE" w:rsidRPr="00773C18" w:rsidRDefault="00C828AE" w:rsidP="00FC0251">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مهندسی شیمی </w:t>
            </w:r>
          </w:p>
        </w:tc>
      </w:tr>
      <w:tr w:rsidR="00C828AE" w:rsidTr="00F97C59">
        <w:tc>
          <w:tcPr>
            <w:tcW w:w="10530" w:type="dxa"/>
            <w:gridSpan w:val="5"/>
          </w:tcPr>
          <w:p w:rsidR="00C828AE" w:rsidRPr="00D070C7" w:rsidRDefault="00C828AE"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Pr>
                <w:rFonts w:asciiTheme="majorBidi" w:hAnsiTheme="majorBidi" w:cs="B Nazanin"/>
                <w:sz w:val="24"/>
                <w:szCs w:val="24"/>
                <w:rtl/>
              </w:rPr>
              <w:t>(براساس کلاس30 نفره</w:t>
            </w:r>
            <w:r>
              <w:rPr>
                <w:rFonts w:asciiTheme="majorBidi" w:hAnsiTheme="majorBidi" w:cs="B Nazanin" w:hint="cs"/>
                <w:sz w:val="24"/>
                <w:szCs w:val="24"/>
                <w:rtl/>
              </w:rPr>
              <w:t>)</w:t>
            </w:r>
          </w:p>
        </w:tc>
      </w:tr>
      <w:tr w:rsidR="00C828AE" w:rsidTr="00F97C59">
        <w:tc>
          <w:tcPr>
            <w:tcW w:w="10530" w:type="dxa"/>
            <w:gridSpan w:val="5"/>
          </w:tcPr>
          <w:p w:rsidR="00C828AE" w:rsidRPr="003A43C6" w:rsidRDefault="00C828AE"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C828AE" w:rsidTr="00F97C59">
        <w:tc>
          <w:tcPr>
            <w:tcW w:w="10530" w:type="dxa"/>
            <w:gridSpan w:val="5"/>
          </w:tcPr>
          <w:p w:rsidR="00C828AE" w:rsidRPr="002434CD" w:rsidRDefault="00C828AE" w:rsidP="00FC0251">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p w:rsidR="00FC0251" w:rsidRDefault="00FC0251"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E31680" w:rsidTr="00F97C59">
        <w:trPr>
          <w:trHeight w:val="440"/>
        </w:trPr>
        <w:tc>
          <w:tcPr>
            <w:tcW w:w="1379" w:type="dxa"/>
            <w:gridSpan w:val="2"/>
            <w:vAlign w:val="center"/>
          </w:tcPr>
          <w:p w:rsidR="00E31680" w:rsidRPr="005145D6" w:rsidRDefault="00E3168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E31680" w:rsidRPr="005145D6" w:rsidRDefault="00E316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E31680" w:rsidRDefault="00E31680" w:rsidP="00FC0251">
            <w:pPr>
              <w:spacing w:after="0" w:line="240" w:lineRule="auto"/>
            </w:pPr>
          </w:p>
        </w:tc>
        <w:tc>
          <w:tcPr>
            <w:tcW w:w="7547" w:type="dxa"/>
            <w:gridSpan w:val="2"/>
            <w:vMerge w:val="restart"/>
          </w:tcPr>
          <w:p w:rsidR="008B17CC" w:rsidRPr="005145D6" w:rsidRDefault="008B17CC"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درس:شیمی بهداشتی و دارویی (</w:t>
            </w:r>
            <w:r w:rsidRPr="005145D6">
              <w:rPr>
                <w:rFonts w:asciiTheme="majorBidi" w:eastAsia="Times New Roman" w:hAnsiTheme="majorBidi" w:cs="B Nazanin"/>
                <w:b/>
                <w:bCs/>
                <w:sz w:val="24"/>
                <w:szCs w:val="24"/>
              </w:rPr>
              <w:t>Health &amp; Medicinal Chemistry and Lab</w:t>
            </w:r>
            <w:r w:rsidRPr="005145D6">
              <w:rPr>
                <w:rFonts w:asciiTheme="majorBidi" w:eastAsia="Times New Roman" w:hAnsiTheme="majorBidi" w:cs="B Nazanin"/>
                <w:b/>
                <w:bCs/>
                <w:sz w:val="24"/>
                <w:szCs w:val="24"/>
                <w:rtl/>
              </w:rPr>
              <w:t xml:space="preserve"> )</w:t>
            </w:r>
          </w:p>
          <w:p w:rsidR="008B17CC" w:rsidRPr="005145D6" w:rsidRDefault="008B17CC" w:rsidP="00A91CA3">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:نظری</w:t>
            </w:r>
          </w:p>
          <w:p w:rsidR="008B17CC" w:rsidRPr="005145D6" w:rsidRDefault="008B17CC"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پيش‌نياز:شیمی تجزیه و شیمی آلی1</w:t>
            </w:r>
          </w:p>
          <w:p w:rsidR="008B17CC" w:rsidRPr="005145D6" w:rsidRDefault="008B17CC" w:rsidP="00FC0251">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w:t>
            </w:r>
          </w:p>
          <w:p w:rsidR="00E31680" w:rsidRPr="00E55FC0" w:rsidRDefault="008B17CC" w:rsidP="00FC0251">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تقویت مهارت ساخت مواد بهداشتی و پاک کننده</w:t>
            </w:r>
          </w:p>
        </w:tc>
      </w:tr>
      <w:tr w:rsidR="00E31680" w:rsidTr="00F97C59">
        <w:trPr>
          <w:trHeight w:val="422"/>
        </w:trPr>
        <w:tc>
          <w:tcPr>
            <w:tcW w:w="1379" w:type="dxa"/>
            <w:gridSpan w:val="2"/>
            <w:vAlign w:val="center"/>
          </w:tcPr>
          <w:p w:rsidR="00E31680" w:rsidRPr="005145D6" w:rsidRDefault="00E31680" w:rsidP="00FC0251">
            <w:pPr>
              <w:spacing w:after="0" w:line="240" w:lineRule="auto"/>
              <w:jc w:val="center"/>
              <w:rPr>
                <w:rFonts w:asciiTheme="majorBidi" w:hAnsiTheme="majorBidi" w:cs="B Nazanin"/>
                <w:b/>
                <w:bCs/>
                <w:sz w:val="24"/>
                <w:szCs w:val="24"/>
              </w:rPr>
            </w:pPr>
          </w:p>
        </w:tc>
        <w:tc>
          <w:tcPr>
            <w:tcW w:w="781" w:type="dxa"/>
            <w:vAlign w:val="center"/>
          </w:tcPr>
          <w:p w:rsidR="00E31680" w:rsidRPr="005145D6" w:rsidRDefault="0069110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E31680" w:rsidRPr="005145D6" w:rsidRDefault="00E316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E31680" w:rsidRPr="005145D6" w:rsidRDefault="00E31680" w:rsidP="00FC0251">
            <w:pPr>
              <w:spacing w:after="0" w:line="240" w:lineRule="auto"/>
              <w:jc w:val="both"/>
              <w:rPr>
                <w:rFonts w:asciiTheme="majorBidi" w:eastAsia="Times New Roman" w:hAnsiTheme="majorBidi" w:cs="B Nazanin"/>
                <w:b/>
                <w:bCs/>
                <w:sz w:val="24"/>
                <w:szCs w:val="24"/>
                <w:rtl/>
              </w:rPr>
            </w:pPr>
          </w:p>
        </w:tc>
      </w:tr>
      <w:tr w:rsidR="00E31680" w:rsidTr="00F97C59">
        <w:trPr>
          <w:trHeight w:val="728"/>
        </w:trPr>
        <w:tc>
          <w:tcPr>
            <w:tcW w:w="1379" w:type="dxa"/>
            <w:gridSpan w:val="2"/>
            <w:vAlign w:val="center"/>
          </w:tcPr>
          <w:p w:rsidR="00E31680" w:rsidRPr="005145D6" w:rsidRDefault="00E31680" w:rsidP="00FC0251">
            <w:pPr>
              <w:spacing w:after="0" w:line="240" w:lineRule="auto"/>
              <w:jc w:val="center"/>
              <w:rPr>
                <w:rFonts w:asciiTheme="majorBidi" w:hAnsiTheme="majorBidi" w:cs="B Nazanin"/>
                <w:b/>
                <w:bCs/>
                <w:sz w:val="24"/>
                <w:szCs w:val="24"/>
              </w:rPr>
            </w:pPr>
          </w:p>
        </w:tc>
        <w:tc>
          <w:tcPr>
            <w:tcW w:w="781" w:type="dxa"/>
            <w:vAlign w:val="center"/>
          </w:tcPr>
          <w:p w:rsidR="00E31680" w:rsidRPr="005145D6" w:rsidRDefault="00E3168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E31680" w:rsidRPr="005145D6" w:rsidRDefault="00E316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E31680" w:rsidRPr="005145D6" w:rsidRDefault="00E31680" w:rsidP="00FC0251">
            <w:pPr>
              <w:spacing w:after="0" w:line="240" w:lineRule="auto"/>
              <w:jc w:val="both"/>
              <w:rPr>
                <w:rFonts w:asciiTheme="majorBidi" w:eastAsia="Times New Roman" w:hAnsiTheme="majorBidi" w:cs="B Nazanin"/>
                <w:b/>
                <w:bCs/>
                <w:sz w:val="24"/>
                <w:szCs w:val="24"/>
                <w:rtl/>
              </w:rPr>
            </w:pPr>
          </w:p>
        </w:tc>
      </w:tr>
      <w:tr w:rsidR="00E31680" w:rsidTr="00F97C59">
        <w:trPr>
          <w:trHeight w:val="443"/>
        </w:trPr>
        <w:tc>
          <w:tcPr>
            <w:tcW w:w="10620" w:type="dxa"/>
            <w:gridSpan w:val="6"/>
            <w:vAlign w:val="center"/>
          </w:tcPr>
          <w:p w:rsidR="00E31680" w:rsidRPr="001275BE" w:rsidRDefault="00E31680" w:rsidP="00FC0251">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E31680" w:rsidTr="00F97C59">
        <w:trPr>
          <w:trHeight w:val="20"/>
        </w:trPr>
        <w:tc>
          <w:tcPr>
            <w:tcW w:w="1379" w:type="dxa"/>
            <w:gridSpan w:val="2"/>
            <w:vAlign w:val="center"/>
          </w:tcPr>
          <w:p w:rsidR="00E31680" w:rsidRPr="0054701D" w:rsidRDefault="00E31680"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E31680" w:rsidRPr="005145D6" w:rsidRDefault="00E31680" w:rsidP="00FC0251">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E31680" w:rsidRPr="005145D6" w:rsidRDefault="00E31680" w:rsidP="00FC0251">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E31680" w:rsidTr="00F97C59">
        <w:trPr>
          <w:trHeight w:val="413"/>
        </w:trPr>
        <w:tc>
          <w:tcPr>
            <w:tcW w:w="718" w:type="dxa"/>
            <w:vAlign w:val="center"/>
          </w:tcPr>
          <w:p w:rsidR="00E31680" w:rsidRPr="0054701D" w:rsidRDefault="00E31680" w:rsidP="00FC0251">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E31680" w:rsidRPr="0054701D" w:rsidRDefault="00E31680" w:rsidP="00FC0251">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E31680" w:rsidRPr="005145D6" w:rsidRDefault="00E31680" w:rsidP="00FC0251">
            <w:pPr>
              <w:spacing w:after="0" w:line="240" w:lineRule="auto"/>
              <w:jc w:val="both"/>
              <w:rPr>
                <w:rFonts w:asciiTheme="majorBidi" w:eastAsia="Times New Roman" w:hAnsiTheme="majorBidi" w:cs="B Nazanin"/>
                <w:b/>
                <w:bCs/>
                <w:sz w:val="24"/>
                <w:szCs w:val="24"/>
                <w:rtl/>
              </w:rPr>
            </w:pPr>
          </w:p>
        </w:tc>
        <w:tc>
          <w:tcPr>
            <w:tcW w:w="671" w:type="dxa"/>
            <w:vMerge/>
          </w:tcPr>
          <w:p w:rsidR="00E31680" w:rsidRPr="005145D6" w:rsidRDefault="00E31680" w:rsidP="00FC0251">
            <w:pPr>
              <w:spacing w:after="0" w:line="240" w:lineRule="auto"/>
              <w:jc w:val="both"/>
              <w:rPr>
                <w:rFonts w:asciiTheme="majorBidi" w:eastAsia="Times New Roman" w:hAnsiTheme="majorBidi" w:cs="B Nazanin"/>
                <w:b/>
                <w:bCs/>
                <w:sz w:val="24"/>
                <w:szCs w:val="24"/>
                <w:rtl/>
              </w:rPr>
            </w:pP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4</w:t>
            </w:r>
          </w:p>
        </w:tc>
        <w:tc>
          <w:tcPr>
            <w:tcW w:w="8570" w:type="dxa"/>
            <w:gridSpan w:val="3"/>
          </w:tcPr>
          <w:p w:rsidR="00691100" w:rsidRPr="005145D6" w:rsidRDefault="00691100" w:rsidP="00FC0251">
            <w:pPr>
              <w:spacing w:after="0" w:line="240" w:lineRule="auto"/>
              <w:rPr>
                <w:rFonts w:asciiTheme="majorBidi" w:hAnsiTheme="majorBidi" w:cs="B Nazanin"/>
                <w:sz w:val="24"/>
                <w:szCs w:val="24"/>
              </w:rPr>
            </w:pPr>
            <w:r w:rsidRPr="005145D6">
              <w:rPr>
                <w:rFonts w:asciiTheme="majorBidi" w:hAnsiTheme="majorBidi" w:cs="B Nazanin"/>
                <w:sz w:val="24"/>
                <w:szCs w:val="24"/>
                <w:rtl/>
              </w:rPr>
              <w:t>مقدمه ای بر مواد فعال سطحی، دسته بندی مواد فعال سطحی، خواص مواد فعال سطحی، انتخاب و کاربرد مواد فعال سطحی در شوینده ها</w:t>
            </w:r>
          </w:p>
        </w:tc>
        <w:tc>
          <w:tcPr>
            <w:tcW w:w="671" w:type="dxa"/>
          </w:tcPr>
          <w:p w:rsidR="00691100" w:rsidRDefault="00691100" w:rsidP="00FC0251">
            <w:pPr>
              <w:spacing w:after="0" w:line="240" w:lineRule="auto"/>
            </w:pPr>
            <w:r>
              <w:rPr>
                <w:rFonts w:hint="cs"/>
                <w:rtl/>
              </w:rPr>
              <w:t>1</w:t>
            </w:r>
          </w:p>
        </w:tc>
      </w:tr>
      <w:tr w:rsidR="00691100" w:rsidTr="00F97C59">
        <w:trPr>
          <w:trHeight w:val="512"/>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8570" w:type="dxa"/>
            <w:gridSpan w:val="3"/>
          </w:tcPr>
          <w:p w:rsidR="00691100" w:rsidRPr="005145D6" w:rsidRDefault="00691100" w:rsidP="00FC0251">
            <w:pPr>
              <w:spacing w:after="0" w:line="240" w:lineRule="auto"/>
              <w:rPr>
                <w:rFonts w:asciiTheme="majorBidi" w:hAnsiTheme="majorBidi" w:cs="B Nazanin"/>
                <w:sz w:val="24"/>
                <w:szCs w:val="24"/>
              </w:rPr>
            </w:pPr>
            <w:r w:rsidRPr="005145D6">
              <w:rPr>
                <w:rFonts w:asciiTheme="majorBidi" w:hAnsiTheme="majorBidi" w:cs="B Nazanin"/>
                <w:rtl/>
              </w:rPr>
              <w:t>مواد جاذب الرطوبت، خشک شدن، انواع مواد جاذب الرطوبت، نمگیری</w:t>
            </w:r>
          </w:p>
        </w:tc>
        <w:tc>
          <w:tcPr>
            <w:tcW w:w="671" w:type="dxa"/>
          </w:tcPr>
          <w:p w:rsidR="00691100" w:rsidRDefault="00691100" w:rsidP="00FC0251">
            <w:pPr>
              <w:spacing w:after="0" w:line="240" w:lineRule="auto"/>
            </w:pPr>
            <w:r>
              <w:rPr>
                <w:rFonts w:hint="cs"/>
                <w:rtl/>
              </w:rPr>
              <w:t>2</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8570" w:type="dxa"/>
            <w:gridSpan w:val="3"/>
          </w:tcPr>
          <w:p w:rsidR="00691100" w:rsidRPr="005145D6" w:rsidRDefault="00691100" w:rsidP="00FC0251">
            <w:pPr>
              <w:spacing w:after="0" w:line="240" w:lineRule="auto"/>
              <w:rPr>
                <w:rFonts w:asciiTheme="majorBidi" w:hAnsiTheme="majorBidi" w:cs="B Nazanin"/>
                <w:sz w:val="24"/>
                <w:szCs w:val="24"/>
              </w:rPr>
            </w:pPr>
            <w:r w:rsidRPr="005145D6">
              <w:rPr>
                <w:rFonts w:asciiTheme="majorBidi" w:hAnsiTheme="majorBidi" w:cs="B Nazanin"/>
                <w:rtl/>
              </w:rPr>
              <w:t>مقدمه ای بر  مواد ضد عفونی کننده، فلور میکروبی بدن، آثار مواد ضد میکروب بر فلور بدن، مواد گندزدا در صنایع بهداشتی و شوینده های بهداشتی</w:t>
            </w:r>
          </w:p>
        </w:tc>
        <w:tc>
          <w:tcPr>
            <w:tcW w:w="671" w:type="dxa"/>
          </w:tcPr>
          <w:p w:rsidR="00691100" w:rsidRDefault="00691100" w:rsidP="00FC0251">
            <w:pPr>
              <w:spacing w:after="0" w:line="240" w:lineRule="auto"/>
              <w:rPr>
                <w:rFonts w:hint="cs"/>
                <w:rtl/>
              </w:rPr>
            </w:pPr>
            <w:r>
              <w:rPr>
                <w:rFonts w:hint="cs"/>
                <w:rtl/>
              </w:rPr>
              <w:t>3</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3</w:t>
            </w:r>
          </w:p>
        </w:tc>
        <w:tc>
          <w:tcPr>
            <w:tcW w:w="8570" w:type="dxa"/>
            <w:gridSpan w:val="3"/>
          </w:tcPr>
          <w:p w:rsidR="00691100" w:rsidRPr="005145D6" w:rsidRDefault="00691100" w:rsidP="00FC0251">
            <w:pPr>
              <w:spacing w:after="0" w:line="240" w:lineRule="auto"/>
              <w:rPr>
                <w:rFonts w:asciiTheme="majorBidi" w:hAnsiTheme="majorBidi" w:cs="B Nazanin"/>
                <w:rtl/>
              </w:rPr>
            </w:pPr>
            <w:r w:rsidRPr="005145D6">
              <w:rPr>
                <w:rFonts w:asciiTheme="majorBidi" w:hAnsiTheme="majorBidi" w:cs="B Nazanin"/>
                <w:rtl/>
              </w:rPr>
              <w:t>نگهدارنده ها، سوخت و ساز میکروبی، منشاهای آلودگی و تمیزشوندگی آنها، رشد میکروبی در محصولات</w:t>
            </w:r>
          </w:p>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4</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tcPr>
          <w:p w:rsidR="00691100" w:rsidRPr="005145D6" w:rsidRDefault="00691100" w:rsidP="00FC0251">
            <w:pPr>
              <w:spacing w:after="0" w:line="240" w:lineRule="auto"/>
              <w:rPr>
                <w:rFonts w:asciiTheme="majorBidi" w:hAnsiTheme="majorBidi" w:cs="B Nazanin"/>
                <w:rtl/>
              </w:rPr>
            </w:pPr>
            <w:r w:rsidRPr="005145D6">
              <w:rPr>
                <w:rFonts w:asciiTheme="majorBidi" w:hAnsiTheme="majorBidi" w:cs="B Nazanin"/>
                <w:rtl/>
              </w:rPr>
              <w:t>امولسیون ها(کرم ها و لوسیون ها)، اصول پایه، خواص سطوح، اصول پایداری امولسیونی</w:t>
            </w:r>
          </w:p>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pPr>
            <w:r>
              <w:rPr>
                <w:rFonts w:hint="cs"/>
                <w:rtl/>
              </w:rPr>
              <w:t>5</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6</w:t>
            </w:r>
          </w:p>
        </w:tc>
        <w:tc>
          <w:tcPr>
            <w:tcW w:w="8570" w:type="dxa"/>
            <w:gridSpan w:val="3"/>
          </w:tcPr>
          <w:p w:rsidR="00691100" w:rsidRPr="005145D6" w:rsidRDefault="00691100" w:rsidP="00FC0251">
            <w:pPr>
              <w:spacing w:after="0" w:line="240" w:lineRule="auto"/>
              <w:rPr>
                <w:rFonts w:asciiTheme="majorBidi" w:hAnsiTheme="majorBidi" w:cs="B Nazanin"/>
                <w:rtl/>
              </w:rPr>
            </w:pPr>
            <w:r w:rsidRPr="005145D6">
              <w:rPr>
                <w:rFonts w:asciiTheme="majorBidi" w:hAnsiTheme="majorBidi" w:cs="B Nazanin"/>
                <w:rtl/>
              </w:rPr>
              <w:t>ساخت مواد آرایشی، تولید محصول انبوه، اختلاط، اختلاط جامد-جامد، تولید محصول پودری رنگ شده</w:t>
            </w:r>
          </w:p>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6</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5</w:t>
            </w:r>
          </w:p>
        </w:tc>
        <w:tc>
          <w:tcPr>
            <w:tcW w:w="8570" w:type="dxa"/>
            <w:gridSpan w:val="3"/>
          </w:tcPr>
          <w:p w:rsidR="00691100" w:rsidRPr="005145D6" w:rsidRDefault="00691100" w:rsidP="00FC0251">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تاریخچه کیفیت و مدیریت کیفیت در داروسازی، </w:t>
            </w:r>
            <w:r w:rsidRPr="005145D6">
              <w:rPr>
                <w:rFonts w:asciiTheme="majorBidi" w:hAnsiTheme="majorBidi" w:cs="B Nazanin"/>
                <w:sz w:val="24"/>
                <w:szCs w:val="24"/>
              </w:rPr>
              <w:t>GMP</w:t>
            </w:r>
            <w:r w:rsidRPr="005145D6">
              <w:rPr>
                <w:rFonts w:asciiTheme="majorBidi" w:hAnsiTheme="majorBidi" w:cs="B Nazanin"/>
                <w:sz w:val="24"/>
                <w:szCs w:val="24"/>
                <w:rtl/>
              </w:rPr>
              <w:t xml:space="preserve"> برای محصولات دارویی، مواد اولیه یا مواد آغازین، محصولات بینابینی و بالک، محصول تمام شده یا محصول نهایی، مواد بسته بندی، عملیات خوب در تولید، عملیات خوب در کنترل کیفیت، پرسنل کلیدی، وظایف مسوول فنی، شکایت و فراخوان محصول(</w:t>
            </w:r>
            <w:r w:rsidRPr="005145D6">
              <w:rPr>
                <w:rFonts w:asciiTheme="majorBidi" w:hAnsiTheme="majorBidi" w:cs="B Nazanin"/>
                <w:sz w:val="24"/>
                <w:szCs w:val="24"/>
              </w:rPr>
              <w:t>(Recall</w:t>
            </w:r>
          </w:p>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7</w:t>
            </w:r>
          </w:p>
        </w:tc>
      </w:tr>
      <w:tr w:rsidR="00691100" w:rsidTr="00F97C59">
        <w:trPr>
          <w:trHeight w:val="20"/>
        </w:trPr>
        <w:tc>
          <w:tcPr>
            <w:tcW w:w="718" w:type="dxa"/>
            <w:vAlign w:val="center"/>
          </w:tcPr>
          <w:p w:rsidR="00691100" w:rsidRPr="005145D6"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2</w:t>
            </w:r>
          </w:p>
        </w:tc>
        <w:tc>
          <w:tcPr>
            <w:tcW w:w="8570" w:type="dxa"/>
            <w:gridSpan w:val="3"/>
          </w:tcPr>
          <w:p w:rsidR="00691100" w:rsidRPr="005145D6" w:rsidRDefault="00691100" w:rsidP="00FC0251">
            <w:pPr>
              <w:spacing w:after="0" w:line="240" w:lineRule="auto"/>
              <w:rPr>
                <w:rFonts w:asciiTheme="majorBidi" w:hAnsiTheme="majorBidi" w:cs="B Nazanin"/>
                <w:rtl/>
              </w:rPr>
            </w:pPr>
            <w:r w:rsidRPr="005145D6">
              <w:rPr>
                <w:rFonts w:asciiTheme="majorBidi" w:hAnsiTheme="majorBidi" w:cs="B Nazanin"/>
                <w:sz w:val="24"/>
                <w:szCs w:val="24"/>
                <w:rtl/>
              </w:rPr>
              <w:t>داروهای گیاهی و گیاهان دارویی</w:t>
            </w:r>
          </w:p>
        </w:tc>
        <w:tc>
          <w:tcPr>
            <w:tcW w:w="671" w:type="dxa"/>
          </w:tcPr>
          <w:p w:rsidR="00691100" w:rsidRDefault="00691100" w:rsidP="00FC0251">
            <w:pPr>
              <w:spacing w:after="0" w:line="240" w:lineRule="auto"/>
              <w:rPr>
                <w:rFonts w:hint="cs"/>
                <w:rtl/>
              </w:rPr>
            </w:pPr>
            <w:r>
              <w:rPr>
                <w:rFonts w:hint="cs"/>
                <w:rtl/>
              </w:rPr>
              <w:t>8</w:t>
            </w:r>
          </w:p>
        </w:tc>
      </w:tr>
      <w:tr w:rsidR="00691100" w:rsidTr="00691100">
        <w:trPr>
          <w:trHeight w:val="20"/>
        </w:trPr>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both"/>
              <w:rPr>
                <w:rFonts w:asciiTheme="majorBidi" w:hAnsiTheme="majorBidi" w:cs="B Nazanin"/>
                <w:b/>
                <w:bCs/>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9</w:t>
            </w:r>
          </w:p>
        </w:tc>
      </w:tr>
      <w:tr w:rsidR="00691100" w:rsidTr="00691100">
        <w:trPr>
          <w:trHeight w:val="20"/>
        </w:trPr>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both"/>
              <w:rPr>
                <w:rFonts w:asciiTheme="majorBidi" w:hAnsiTheme="majorBidi" w:cs="B Nazanin"/>
                <w:b/>
                <w:bCs/>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10</w:t>
            </w:r>
          </w:p>
        </w:tc>
      </w:tr>
      <w:tr w:rsidR="00691100" w:rsidTr="00691100">
        <w:trPr>
          <w:trHeight w:val="20"/>
        </w:trPr>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both"/>
              <w:rPr>
                <w:rFonts w:asciiTheme="majorBidi" w:hAnsiTheme="majorBidi" w:cs="B Nazanin"/>
                <w:b/>
                <w:bCs/>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11</w:t>
            </w:r>
          </w:p>
        </w:tc>
      </w:tr>
      <w:tr w:rsidR="00691100" w:rsidTr="00691100">
        <w:trPr>
          <w:trHeight w:val="20"/>
        </w:trPr>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vAlign w:val="center"/>
          </w:tcPr>
          <w:p w:rsidR="00691100" w:rsidRPr="005145D6" w:rsidRDefault="00691100" w:rsidP="00FC0251">
            <w:pPr>
              <w:spacing w:after="0" w:line="240" w:lineRule="auto"/>
              <w:jc w:val="both"/>
              <w:rPr>
                <w:rFonts w:asciiTheme="majorBidi" w:hAnsiTheme="majorBidi" w:cs="B Nazanin"/>
                <w:b/>
                <w:bCs/>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12</w:t>
            </w:r>
          </w:p>
        </w:tc>
      </w:tr>
      <w:tr w:rsidR="00691100" w:rsidTr="00691100">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tcPr>
          <w:p w:rsidR="00691100" w:rsidRPr="005145D6" w:rsidRDefault="00691100" w:rsidP="00FC0251">
            <w:pPr>
              <w:spacing w:after="0" w:line="240" w:lineRule="auto"/>
              <w:jc w:val="center"/>
              <w:rPr>
                <w:rFonts w:asciiTheme="majorBidi" w:hAnsiTheme="majorBidi" w:cs="B Nazanin"/>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Pr>
            </w:pPr>
          </w:p>
        </w:tc>
        <w:tc>
          <w:tcPr>
            <w:tcW w:w="671" w:type="dxa"/>
          </w:tcPr>
          <w:p w:rsidR="00691100" w:rsidRDefault="00691100" w:rsidP="00FC0251">
            <w:pPr>
              <w:spacing w:after="0" w:line="240" w:lineRule="auto"/>
              <w:rPr>
                <w:rFonts w:hint="cs"/>
                <w:rtl/>
              </w:rPr>
            </w:pPr>
            <w:r>
              <w:rPr>
                <w:rFonts w:hint="cs"/>
                <w:rtl/>
              </w:rPr>
              <w:t>13</w:t>
            </w:r>
          </w:p>
        </w:tc>
      </w:tr>
      <w:tr w:rsidR="00691100" w:rsidTr="00691100">
        <w:tc>
          <w:tcPr>
            <w:tcW w:w="718" w:type="dxa"/>
            <w:vAlign w:val="center"/>
          </w:tcPr>
          <w:p w:rsidR="00691100" w:rsidRPr="00691100" w:rsidRDefault="00691100" w:rsidP="00FC0251">
            <w:pPr>
              <w:spacing w:after="0" w:line="240" w:lineRule="auto"/>
              <w:jc w:val="center"/>
              <w:rPr>
                <w:rFonts w:asciiTheme="majorBidi" w:hAnsiTheme="majorBidi" w:cs="B Nazanin"/>
                <w:sz w:val="24"/>
                <w:szCs w:val="24"/>
              </w:rPr>
            </w:pPr>
          </w:p>
        </w:tc>
        <w:tc>
          <w:tcPr>
            <w:tcW w:w="661" w:type="dxa"/>
          </w:tcPr>
          <w:p w:rsidR="00691100" w:rsidRPr="005145D6" w:rsidRDefault="00691100" w:rsidP="00FC0251">
            <w:pPr>
              <w:spacing w:after="0" w:line="240" w:lineRule="auto"/>
              <w:jc w:val="center"/>
              <w:rPr>
                <w:rFonts w:asciiTheme="majorBidi" w:hAnsiTheme="majorBidi" w:cs="B Nazanin"/>
                <w:sz w:val="24"/>
                <w:szCs w:val="24"/>
              </w:rPr>
            </w:pPr>
          </w:p>
        </w:tc>
        <w:tc>
          <w:tcPr>
            <w:tcW w:w="8570" w:type="dxa"/>
            <w:gridSpan w:val="3"/>
          </w:tcPr>
          <w:p w:rsidR="00691100" w:rsidRPr="005145D6" w:rsidRDefault="00691100" w:rsidP="00FC0251">
            <w:pPr>
              <w:spacing w:after="0" w:line="240" w:lineRule="auto"/>
              <w:rPr>
                <w:rFonts w:asciiTheme="majorBidi" w:hAnsiTheme="majorBidi" w:cs="B Nazanin"/>
                <w:rtl/>
              </w:rPr>
            </w:pPr>
          </w:p>
        </w:tc>
        <w:tc>
          <w:tcPr>
            <w:tcW w:w="671" w:type="dxa"/>
          </w:tcPr>
          <w:p w:rsidR="00691100" w:rsidRDefault="00691100" w:rsidP="00FC0251">
            <w:pPr>
              <w:spacing w:after="0" w:line="240" w:lineRule="auto"/>
              <w:rPr>
                <w:rFonts w:hint="cs"/>
                <w:rtl/>
              </w:rPr>
            </w:pPr>
            <w:r>
              <w:rPr>
                <w:rFonts w:hint="cs"/>
                <w:rtl/>
              </w:rPr>
              <w:t>14</w:t>
            </w:r>
          </w:p>
        </w:tc>
      </w:tr>
      <w:tr w:rsidR="00691100" w:rsidTr="00F97C59">
        <w:tc>
          <w:tcPr>
            <w:tcW w:w="718" w:type="dxa"/>
          </w:tcPr>
          <w:p w:rsidR="00691100" w:rsidRPr="005145D6" w:rsidRDefault="00691100" w:rsidP="00FC0251">
            <w:pPr>
              <w:spacing w:after="0" w:line="240" w:lineRule="auto"/>
              <w:jc w:val="center"/>
              <w:rPr>
                <w:rFonts w:asciiTheme="majorBidi" w:hAnsiTheme="majorBidi" w:cs="B Nazanin"/>
                <w:sz w:val="28"/>
                <w:szCs w:val="28"/>
                <w:rtl/>
              </w:rPr>
            </w:pPr>
          </w:p>
        </w:tc>
        <w:tc>
          <w:tcPr>
            <w:tcW w:w="661" w:type="dxa"/>
          </w:tcPr>
          <w:p w:rsidR="00691100" w:rsidRDefault="00356CC9" w:rsidP="00FC0251">
            <w:pPr>
              <w:spacing w:after="0" w:line="240" w:lineRule="auto"/>
              <w:jc w:val="center"/>
              <w:rPr>
                <w:rFonts w:asciiTheme="majorBidi" w:hAnsiTheme="majorBidi" w:cs="B Nazanin" w:hint="cs"/>
                <w:sz w:val="24"/>
                <w:szCs w:val="24"/>
                <w:rtl/>
              </w:rPr>
            </w:pPr>
            <w:r>
              <w:rPr>
                <w:rFonts w:asciiTheme="majorBidi" w:hAnsiTheme="majorBidi" w:cs="B Nazanin" w:hint="cs"/>
                <w:sz w:val="24"/>
                <w:szCs w:val="24"/>
                <w:rtl/>
              </w:rPr>
              <w:t>32</w:t>
            </w:r>
          </w:p>
        </w:tc>
        <w:tc>
          <w:tcPr>
            <w:tcW w:w="8570" w:type="dxa"/>
            <w:gridSpan w:val="3"/>
          </w:tcPr>
          <w:p w:rsidR="00691100" w:rsidRPr="005145D6" w:rsidRDefault="00691100" w:rsidP="00FC0251">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691100" w:rsidRDefault="00691100" w:rsidP="00FC0251">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46"/>
        <w:bidiVisual/>
        <w:tblW w:w="10530" w:type="dxa"/>
        <w:tblLook w:val="04A0" w:firstRow="1" w:lastRow="0" w:firstColumn="1" w:lastColumn="0" w:noHBand="0" w:noVBand="1"/>
      </w:tblPr>
      <w:tblGrid>
        <w:gridCol w:w="2292"/>
        <w:gridCol w:w="2616"/>
        <w:gridCol w:w="1713"/>
        <w:gridCol w:w="1737"/>
        <w:gridCol w:w="2172"/>
      </w:tblGrid>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7771E5" w:rsidTr="007771E5">
        <w:trPr>
          <w:trHeight w:val="512"/>
        </w:trPr>
        <w:tc>
          <w:tcPr>
            <w:tcW w:w="229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شناخت و تکنولوژی مواد شوینده</w:t>
            </w:r>
          </w:p>
        </w:tc>
        <w:tc>
          <w:tcPr>
            <w:tcW w:w="2616"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حمیدرضا حقیقت پژوه و جمشیدی</w:t>
            </w:r>
          </w:p>
        </w:tc>
        <w:tc>
          <w:tcPr>
            <w:tcW w:w="1713"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1737"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مبتکران</w:t>
            </w:r>
          </w:p>
        </w:tc>
        <w:tc>
          <w:tcPr>
            <w:tcW w:w="217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شناخت و تکنولوژی مواد شوینده</w:t>
            </w:r>
          </w:p>
        </w:tc>
      </w:tr>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فنآوری تولید صابون</w:t>
            </w:r>
          </w:p>
        </w:tc>
        <w:tc>
          <w:tcPr>
            <w:tcW w:w="2616"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Dieter osterth</w:t>
            </w:r>
          </w:p>
        </w:tc>
        <w:tc>
          <w:tcPr>
            <w:tcW w:w="1713" w:type="dxa"/>
            <w:vAlign w:val="center"/>
          </w:tcPr>
          <w:p w:rsidR="007771E5" w:rsidRPr="005145D6" w:rsidRDefault="007771E5" w:rsidP="007771E5">
            <w:pPr>
              <w:spacing w:after="0" w:line="240" w:lineRule="auto"/>
              <w:jc w:val="center"/>
              <w:rPr>
                <w:rFonts w:asciiTheme="majorBidi" w:hAnsiTheme="majorBidi" w:cs="B Nazanin"/>
                <w:sz w:val="24"/>
                <w:szCs w:val="24"/>
                <w:lang w:val="fr-BE"/>
              </w:rPr>
            </w:pPr>
            <w:r w:rsidRPr="005145D6">
              <w:rPr>
                <w:rFonts w:asciiTheme="majorBidi" w:hAnsiTheme="majorBidi" w:cs="B Nazanin"/>
                <w:sz w:val="24"/>
                <w:szCs w:val="24"/>
                <w:rtl/>
                <w:lang w:val="fr-BE"/>
              </w:rPr>
              <w:t>شهرام رستگار</w:t>
            </w:r>
          </w:p>
        </w:tc>
        <w:tc>
          <w:tcPr>
            <w:tcW w:w="1737"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موثقی</w:t>
            </w:r>
          </w:p>
        </w:tc>
        <w:tc>
          <w:tcPr>
            <w:tcW w:w="217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فنآوری تولید صابون</w:t>
            </w:r>
          </w:p>
        </w:tc>
      </w:tr>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تکنولوژی ساخت شامپو و کنترل کیفیت</w:t>
            </w:r>
          </w:p>
        </w:tc>
        <w:tc>
          <w:tcPr>
            <w:tcW w:w="2616"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حمیرا آگاه</w:t>
            </w:r>
          </w:p>
        </w:tc>
        <w:tc>
          <w:tcPr>
            <w:tcW w:w="1713"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1737"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رسالت</w:t>
            </w:r>
          </w:p>
        </w:tc>
        <w:tc>
          <w:tcPr>
            <w:tcW w:w="217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تکنولوژی ساخت شامپو و کنترل کیفیت</w:t>
            </w:r>
          </w:p>
        </w:tc>
      </w:tr>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دایرالمعارف موادفعال سطحی</w:t>
            </w:r>
          </w:p>
        </w:tc>
        <w:tc>
          <w:tcPr>
            <w:tcW w:w="2616"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M.M Rieger</w:t>
            </w:r>
          </w:p>
        </w:tc>
        <w:tc>
          <w:tcPr>
            <w:tcW w:w="1713"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شاهنده</w:t>
            </w:r>
          </w:p>
        </w:tc>
        <w:tc>
          <w:tcPr>
            <w:tcW w:w="1737"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موثقی</w:t>
            </w:r>
          </w:p>
        </w:tc>
        <w:tc>
          <w:tcPr>
            <w:tcW w:w="2172" w:type="dxa"/>
            <w:vAlign w:val="center"/>
          </w:tcPr>
          <w:p w:rsidR="007771E5" w:rsidRPr="005145D6" w:rsidRDefault="007771E5" w:rsidP="007771E5">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دایرالمعارف موادفعال سطحی</w:t>
            </w:r>
          </w:p>
        </w:tc>
      </w:tr>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2616"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1713"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1737"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2172" w:type="dxa"/>
            <w:vAlign w:val="center"/>
          </w:tcPr>
          <w:p w:rsidR="007771E5" w:rsidRPr="005145D6" w:rsidRDefault="007771E5" w:rsidP="007771E5">
            <w:pPr>
              <w:spacing w:after="0" w:line="240" w:lineRule="auto"/>
              <w:jc w:val="center"/>
              <w:rPr>
                <w:rFonts w:asciiTheme="majorBidi" w:hAnsiTheme="majorBidi" w:cs="B Nazanin"/>
                <w:sz w:val="24"/>
                <w:szCs w:val="24"/>
              </w:rPr>
            </w:pPr>
          </w:p>
        </w:tc>
      </w:tr>
      <w:tr w:rsidR="007771E5" w:rsidTr="007771E5">
        <w:tc>
          <w:tcPr>
            <w:tcW w:w="10530" w:type="dxa"/>
            <w:gridSpan w:val="5"/>
          </w:tcPr>
          <w:p w:rsidR="007771E5" w:rsidRPr="005145D6" w:rsidRDefault="007771E5"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7771E5" w:rsidRPr="005145D6" w:rsidRDefault="007771E5" w:rsidP="007771E5">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w:t>
            </w:r>
            <w:r>
              <w:rPr>
                <w:rFonts w:asciiTheme="majorBidi" w:hAnsiTheme="majorBidi" w:cs="B Nazanin" w:hint="cs"/>
                <w:sz w:val="24"/>
                <w:szCs w:val="24"/>
                <w:rtl/>
              </w:rPr>
              <w:t xml:space="preserve">شیمی و </w:t>
            </w:r>
            <w:r w:rsidRPr="005145D6">
              <w:rPr>
                <w:rFonts w:asciiTheme="majorBidi" w:hAnsiTheme="majorBidi" w:cs="B Nazanin"/>
                <w:sz w:val="24"/>
                <w:szCs w:val="24"/>
                <w:rtl/>
              </w:rPr>
              <w:t xml:space="preserve">شيمي </w:t>
            </w:r>
            <w:r>
              <w:rPr>
                <w:rFonts w:asciiTheme="majorBidi" w:hAnsiTheme="majorBidi" w:cs="B Nazanin" w:hint="cs"/>
                <w:sz w:val="24"/>
                <w:szCs w:val="24"/>
                <w:rtl/>
              </w:rPr>
              <w:t>آلی،</w:t>
            </w:r>
            <w:r w:rsidRPr="005145D6">
              <w:rPr>
                <w:rFonts w:asciiTheme="majorBidi" w:hAnsiTheme="majorBidi" w:cs="B Nazanin"/>
                <w:sz w:val="24"/>
                <w:szCs w:val="24"/>
                <w:rtl/>
              </w:rPr>
              <w:t xml:space="preserve"> تجربه کار در صنایع بهداشتی و آرایشی</w:t>
            </w:r>
          </w:p>
          <w:p w:rsidR="007771E5" w:rsidRPr="00773C18" w:rsidRDefault="007771E5" w:rsidP="007771E5">
            <w:pPr>
              <w:spacing w:after="0" w:line="240" w:lineRule="auto"/>
              <w:rPr>
                <w:rFonts w:asciiTheme="majorBidi" w:hAnsiTheme="majorBidi" w:cs="B Nazanin"/>
                <w:sz w:val="24"/>
                <w:szCs w:val="24"/>
                <w:rtl/>
              </w:rPr>
            </w:pPr>
          </w:p>
        </w:tc>
      </w:tr>
      <w:tr w:rsidR="007771E5" w:rsidTr="007771E5">
        <w:tc>
          <w:tcPr>
            <w:tcW w:w="10530" w:type="dxa"/>
            <w:gridSpan w:val="5"/>
          </w:tcPr>
          <w:p w:rsidR="007771E5" w:rsidRPr="00D070C7" w:rsidRDefault="007771E5"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Pr>
                <w:rFonts w:asciiTheme="majorBidi" w:hAnsiTheme="majorBidi" w:cs="B Nazanin"/>
                <w:sz w:val="24"/>
                <w:szCs w:val="24"/>
                <w:rtl/>
              </w:rPr>
              <w:t>(براساس کلاس30 نفره</w:t>
            </w:r>
            <w:r>
              <w:rPr>
                <w:rFonts w:asciiTheme="majorBidi" w:hAnsiTheme="majorBidi" w:cs="B Nazanin" w:hint="cs"/>
                <w:sz w:val="24"/>
                <w:szCs w:val="24"/>
                <w:rtl/>
              </w:rPr>
              <w:t>)</w:t>
            </w:r>
          </w:p>
        </w:tc>
      </w:tr>
      <w:tr w:rsidR="007771E5" w:rsidTr="007771E5">
        <w:tc>
          <w:tcPr>
            <w:tcW w:w="10530" w:type="dxa"/>
            <w:gridSpan w:val="5"/>
          </w:tcPr>
          <w:p w:rsidR="007771E5" w:rsidRPr="003A43C6" w:rsidRDefault="007771E5"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7771E5" w:rsidTr="007771E5">
        <w:tc>
          <w:tcPr>
            <w:tcW w:w="10530" w:type="dxa"/>
            <w:gridSpan w:val="5"/>
          </w:tcPr>
          <w:p w:rsidR="007771E5" w:rsidRPr="002434CD" w:rsidRDefault="007771E5"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7771E5" w:rsidTr="00CD10BD">
        <w:trPr>
          <w:trHeight w:val="440"/>
        </w:trPr>
        <w:tc>
          <w:tcPr>
            <w:tcW w:w="1379" w:type="dxa"/>
            <w:gridSpan w:val="2"/>
            <w:vAlign w:val="center"/>
          </w:tcPr>
          <w:p w:rsidR="007771E5" w:rsidRPr="005145D6" w:rsidRDefault="007771E5"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7771E5" w:rsidRPr="005145D6" w:rsidRDefault="007771E5"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7771E5" w:rsidRDefault="007771E5" w:rsidP="00CD10BD">
            <w:pPr>
              <w:spacing w:after="0" w:line="240" w:lineRule="auto"/>
            </w:pPr>
          </w:p>
        </w:tc>
        <w:tc>
          <w:tcPr>
            <w:tcW w:w="7547" w:type="dxa"/>
            <w:gridSpan w:val="2"/>
            <w:vMerge w:val="restart"/>
          </w:tcPr>
          <w:p w:rsidR="007771E5" w:rsidRPr="005145D6" w:rsidRDefault="007771E5" w:rsidP="00CD10BD">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نام درس:</w:t>
            </w:r>
            <w:r w:rsidR="00BB3D09">
              <w:rPr>
                <w:rFonts w:asciiTheme="majorBidi" w:eastAsia="Times New Roman" w:hAnsiTheme="majorBidi" w:cs="B Nazanin" w:hint="cs"/>
                <w:b/>
                <w:bCs/>
                <w:sz w:val="24"/>
                <w:szCs w:val="24"/>
                <w:rtl/>
              </w:rPr>
              <w:t xml:space="preserve"> آزمایشگاه </w:t>
            </w:r>
            <w:r w:rsidRPr="005145D6">
              <w:rPr>
                <w:rFonts w:asciiTheme="majorBidi" w:eastAsia="Times New Roman" w:hAnsiTheme="majorBidi" w:cs="B Nazanin"/>
                <w:b/>
                <w:bCs/>
                <w:sz w:val="24"/>
                <w:szCs w:val="24"/>
                <w:rtl/>
              </w:rPr>
              <w:t>شیمی بهداشتی و دارویی (</w:t>
            </w:r>
            <w:r w:rsidRPr="005145D6">
              <w:rPr>
                <w:rFonts w:asciiTheme="majorBidi" w:eastAsia="Times New Roman" w:hAnsiTheme="majorBidi" w:cs="B Nazanin"/>
                <w:b/>
                <w:bCs/>
                <w:sz w:val="24"/>
                <w:szCs w:val="24"/>
              </w:rPr>
              <w:t>Health &amp; Medicinal Chemistry and Lab</w:t>
            </w:r>
            <w:r w:rsidRPr="005145D6">
              <w:rPr>
                <w:rFonts w:asciiTheme="majorBidi" w:eastAsia="Times New Roman" w:hAnsiTheme="majorBidi" w:cs="B Nazanin"/>
                <w:b/>
                <w:bCs/>
                <w:sz w:val="24"/>
                <w:szCs w:val="24"/>
                <w:rtl/>
              </w:rPr>
              <w:t xml:space="preserve"> )</w:t>
            </w:r>
          </w:p>
          <w:p w:rsidR="007771E5" w:rsidRPr="005145D6" w:rsidRDefault="007771E5" w:rsidP="00A91CA3">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نوع درس : عملی</w:t>
            </w:r>
          </w:p>
          <w:p w:rsidR="007771E5" w:rsidRPr="005145D6" w:rsidRDefault="007771E5" w:rsidP="00CD10BD">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پيش‌نياز:شیمی تجزیه و شیمی آلی1</w:t>
            </w:r>
          </w:p>
          <w:p w:rsidR="007771E5" w:rsidRPr="005145D6" w:rsidRDefault="007771E5" w:rsidP="00CD10BD">
            <w:pPr>
              <w:spacing w:after="0" w:line="240" w:lineRule="auto"/>
              <w:jc w:val="both"/>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 -</w:t>
            </w:r>
          </w:p>
          <w:p w:rsidR="007771E5" w:rsidRPr="00E55FC0" w:rsidRDefault="007771E5" w:rsidP="00A91CA3">
            <w:pPr>
              <w:spacing w:after="0" w:line="240" w:lineRule="auto"/>
              <w:jc w:val="both"/>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 xml:space="preserve"> </w:t>
            </w:r>
            <w:r w:rsidR="00A91CA3">
              <w:rPr>
                <w:rFonts w:asciiTheme="majorBidi" w:eastAsia="Times New Roman" w:hAnsiTheme="majorBidi" w:cs="B Nazanin" w:hint="cs"/>
                <w:sz w:val="24"/>
                <w:szCs w:val="24"/>
                <w:rtl/>
              </w:rPr>
              <w:t xml:space="preserve">آشنایی با </w:t>
            </w:r>
            <w:r w:rsidRPr="005145D6">
              <w:rPr>
                <w:rFonts w:asciiTheme="majorBidi" w:eastAsia="Times New Roman" w:hAnsiTheme="majorBidi" w:cs="B Nazanin"/>
                <w:sz w:val="24"/>
                <w:szCs w:val="24"/>
                <w:rtl/>
              </w:rPr>
              <w:t xml:space="preserve">ساخت مواد بهداشتی و </w:t>
            </w:r>
            <w:r w:rsidR="00A91CA3">
              <w:rPr>
                <w:rFonts w:asciiTheme="majorBidi" w:eastAsia="Times New Roman" w:hAnsiTheme="majorBidi" w:cs="B Nazanin" w:hint="cs"/>
                <w:sz w:val="24"/>
                <w:szCs w:val="24"/>
                <w:rtl/>
              </w:rPr>
              <w:t>آرایشی</w:t>
            </w:r>
          </w:p>
        </w:tc>
      </w:tr>
      <w:tr w:rsidR="007771E5" w:rsidTr="00CD10BD">
        <w:trPr>
          <w:trHeight w:val="422"/>
        </w:trPr>
        <w:tc>
          <w:tcPr>
            <w:tcW w:w="1379" w:type="dxa"/>
            <w:gridSpan w:val="2"/>
            <w:vAlign w:val="center"/>
          </w:tcPr>
          <w:p w:rsidR="007771E5" w:rsidRPr="005145D6" w:rsidRDefault="007771E5"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7771E5" w:rsidRPr="005145D6" w:rsidRDefault="007771E5" w:rsidP="00CD10BD">
            <w:pPr>
              <w:spacing w:after="0" w:line="240" w:lineRule="auto"/>
              <w:jc w:val="center"/>
              <w:rPr>
                <w:rFonts w:asciiTheme="majorBidi" w:hAnsiTheme="majorBidi" w:cs="B Nazanin"/>
                <w:b/>
                <w:bCs/>
                <w:sz w:val="24"/>
                <w:szCs w:val="24"/>
              </w:rPr>
            </w:pPr>
          </w:p>
        </w:tc>
        <w:tc>
          <w:tcPr>
            <w:tcW w:w="913" w:type="dxa"/>
            <w:vAlign w:val="center"/>
          </w:tcPr>
          <w:p w:rsidR="007771E5" w:rsidRPr="005145D6" w:rsidRDefault="007771E5"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7771E5" w:rsidRPr="005145D6" w:rsidRDefault="007771E5" w:rsidP="00CD10BD">
            <w:pPr>
              <w:spacing w:after="0" w:line="240" w:lineRule="auto"/>
              <w:jc w:val="both"/>
              <w:rPr>
                <w:rFonts w:asciiTheme="majorBidi" w:eastAsia="Times New Roman" w:hAnsiTheme="majorBidi" w:cs="B Nazanin"/>
                <w:b/>
                <w:bCs/>
                <w:sz w:val="24"/>
                <w:szCs w:val="24"/>
                <w:rtl/>
              </w:rPr>
            </w:pPr>
          </w:p>
        </w:tc>
      </w:tr>
      <w:tr w:rsidR="007771E5" w:rsidTr="00CD10BD">
        <w:trPr>
          <w:trHeight w:val="728"/>
        </w:trPr>
        <w:tc>
          <w:tcPr>
            <w:tcW w:w="1379" w:type="dxa"/>
            <w:gridSpan w:val="2"/>
            <w:vAlign w:val="center"/>
          </w:tcPr>
          <w:p w:rsidR="007771E5" w:rsidRPr="005145D6" w:rsidRDefault="003C568C"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781" w:type="dxa"/>
            <w:vAlign w:val="center"/>
          </w:tcPr>
          <w:p w:rsidR="007771E5" w:rsidRPr="005145D6" w:rsidRDefault="007771E5" w:rsidP="00CD10BD">
            <w:pPr>
              <w:spacing w:after="0" w:line="240" w:lineRule="auto"/>
              <w:jc w:val="center"/>
              <w:rPr>
                <w:rFonts w:asciiTheme="majorBidi" w:hAnsiTheme="majorBidi" w:cs="B Nazanin"/>
                <w:b/>
                <w:bCs/>
                <w:sz w:val="24"/>
                <w:szCs w:val="24"/>
              </w:rPr>
            </w:pPr>
          </w:p>
        </w:tc>
        <w:tc>
          <w:tcPr>
            <w:tcW w:w="913" w:type="dxa"/>
            <w:vAlign w:val="center"/>
          </w:tcPr>
          <w:p w:rsidR="007771E5" w:rsidRPr="005145D6" w:rsidRDefault="007771E5"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7771E5" w:rsidRPr="005145D6" w:rsidRDefault="007771E5" w:rsidP="00CD10BD">
            <w:pPr>
              <w:spacing w:after="0" w:line="240" w:lineRule="auto"/>
              <w:jc w:val="both"/>
              <w:rPr>
                <w:rFonts w:asciiTheme="majorBidi" w:eastAsia="Times New Roman" w:hAnsiTheme="majorBidi" w:cs="B Nazanin"/>
                <w:b/>
                <w:bCs/>
                <w:sz w:val="24"/>
                <w:szCs w:val="24"/>
                <w:rtl/>
              </w:rPr>
            </w:pPr>
          </w:p>
        </w:tc>
      </w:tr>
      <w:tr w:rsidR="007771E5" w:rsidTr="00CD10BD">
        <w:trPr>
          <w:trHeight w:val="443"/>
        </w:trPr>
        <w:tc>
          <w:tcPr>
            <w:tcW w:w="10620" w:type="dxa"/>
            <w:gridSpan w:val="6"/>
            <w:vAlign w:val="center"/>
          </w:tcPr>
          <w:p w:rsidR="007771E5" w:rsidRPr="001275BE" w:rsidRDefault="007771E5" w:rsidP="00CD10BD">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7771E5" w:rsidTr="00CD10BD">
        <w:trPr>
          <w:trHeight w:val="20"/>
        </w:trPr>
        <w:tc>
          <w:tcPr>
            <w:tcW w:w="1379" w:type="dxa"/>
            <w:gridSpan w:val="2"/>
            <w:vAlign w:val="center"/>
          </w:tcPr>
          <w:p w:rsidR="007771E5" w:rsidRPr="0054701D" w:rsidRDefault="007771E5"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7771E5" w:rsidRPr="005145D6" w:rsidRDefault="007771E5"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7771E5" w:rsidRPr="005145D6" w:rsidRDefault="007771E5"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7771E5" w:rsidTr="00CD10BD">
        <w:trPr>
          <w:trHeight w:val="413"/>
        </w:trPr>
        <w:tc>
          <w:tcPr>
            <w:tcW w:w="718" w:type="dxa"/>
            <w:vAlign w:val="center"/>
          </w:tcPr>
          <w:p w:rsidR="007771E5" w:rsidRPr="0054701D" w:rsidRDefault="007771E5" w:rsidP="00CD10BD">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7771E5" w:rsidRPr="0054701D" w:rsidRDefault="007771E5"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7771E5" w:rsidRPr="005145D6" w:rsidRDefault="007771E5" w:rsidP="00CD10BD">
            <w:pPr>
              <w:spacing w:after="0" w:line="240" w:lineRule="auto"/>
              <w:jc w:val="both"/>
              <w:rPr>
                <w:rFonts w:asciiTheme="majorBidi" w:eastAsia="Times New Roman" w:hAnsiTheme="majorBidi" w:cs="B Nazanin"/>
                <w:b/>
                <w:bCs/>
                <w:sz w:val="24"/>
                <w:szCs w:val="24"/>
                <w:rtl/>
              </w:rPr>
            </w:pPr>
          </w:p>
        </w:tc>
        <w:tc>
          <w:tcPr>
            <w:tcW w:w="671" w:type="dxa"/>
            <w:vMerge/>
          </w:tcPr>
          <w:p w:rsidR="007771E5" w:rsidRPr="005145D6" w:rsidRDefault="007771E5" w:rsidP="00CD10BD">
            <w:pPr>
              <w:spacing w:after="0" w:line="240" w:lineRule="auto"/>
              <w:jc w:val="both"/>
              <w:rPr>
                <w:rFonts w:asciiTheme="majorBidi" w:eastAsia="Times New Roman" w:hAnsiTheme="majorBidi" w:cs="B Nazanin"/>
                <w:b/>
                <w:bCs/>
                <w:sz w:val="24"/>
                <w:szCs w:val="24"/>
                <w:rtl/>
              </w:rPr>
            </w:pPr>
          </w:p>
        </w:tc>
      </w:tr>
      <w:tr w:rsidR="007771E5" w:rsidTr="00CD10BD">
        <w:trPr>
          <w:trHeight w:val="20"/>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r w:rsidRPr="005145D6">
              <w:rPr>
                <w:rFonts w:asciiTheme="majorBidi" w:hAnsiTheme="majorBidi" w:cs="B Nazanin"/>
                <w:rtl/>
              </w:rPr>
              <w:t xml:space="preserve">تهیه </w:t>
            </w:r>
            <w:r>
              <w:rPr>
                <w:rFonts w:asciiTheme="majorBidi" w:hAnsiTheme="majorBidi" w:cs="B Nazanin" w:hint="cs"/>
                <w:rtl/>
              </w:rPr>
              <w:t xml:space="preserve">انواع </w:t>
            </w:r>
            <w:r w:rsidRPr="005145D6">
              <w:rPr>
                <w:rFonts w:asciiTheme="majorBidi" w:hAnsiTheme="majorBidi" w:cs="B Nazanin"/>
                <w:rtl/>
              </w:rPr>
              <w:t>شامپو</w:t>
            </w:r>
          </w:p>
        </w:tc>
        <w:tc>
          <w:tcPr>
            <w:tcW w:w="671" w:type="dxa"/>
          </w:tcPr>
          <w:p w:rsidR="007771E5" w:rsidRDefault="007771E5" w:rsidP="007771E5">
            <w:pPr>
              <w:spacing w:after="0" w:line="240" w:lineRule="auto"/>
            </w:pPr>
            <w:r>
              <w:rPr>
                <w:rFonts w:hint="cs"/>
                <w:rtl/>
              </w:rPr>
              <w:t>1</w:t>
            </w:r>
          </w:p>
        </w:tc>
      </w:tr>
      <w:tr w:rsidR="007771E5" w:rsidTr="00CD10BD">
        <w:trPr>
          <w:trHeight w:val="512"/>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r w:rsidRPr="005145D6">
              <w:rPr>
                <w:rFonts w:asciiTheme="majorBidi" w:hAnsiTheme="majorBidi" w:cs="B Nazanin"/>
                <w:rtl/>
              </w:rPr>
              <w:t xml:space="preserve">تهیه </w:t>
            </w:r>
            <w:r>
              <w:rPr>
                <w:rFonts w:asciiTheme="majorBidi" w:hAnsiTheme="majorBidi" w:cs="B Nazanin" w:hint="cs"/>
                <w:rtl/>
              </w:rPr>
              <w:t>انواع</w:t>
            </w:r>
            <w:r w:rsidRPr="005145D6">
              <w:rPr>
                <w:rFonts w:asciiTheme="majorBidi" w:hAnsiTheme="majorBidi" w:cs="B Nazanin"/>
                <w:rtl/>
              </w:rPr>
              <w:t xml:space="preserve"> کرم و</w:t>
            </w:r>
            <w:r>
              <w:rPr>
                <w:rFonts w:asciiTheme="majorBidi" w:hAnsiTheme="majorBidi" w:cs="B Nazanin" w:hint="cs"/>
                <w:rtl/>
              </w:rPr>
              <w:t xml:space="preserve"> </w:t>
            </w:r>
            <w:r w:rsidRPr="005145D6">
              <w:rPr>
                <w:rFonts w:asciiTheme="majorBidi" w:hAnsiTheme="majorBidi" w:cs="B Nazanin"/>
                <w:rtl/>
              </w:rPr>
              <w:t>پماد</w:t>
            </w:r>
            <w:r>
              <w:rPr>
                <w:rFonts w:asciiTheme="majorBidi" w:hAnsiTheme="majorBidi" w:cs="B Nazanin" w:hint="cs"/>
                <w:rtl/>
              </w:rPr>
              <w:t xml:space="preserve"> (کرم مرطوب کتتده-کرم ضد افتاب و .....)</w:t>
            </w:r>
          </w:p>
        </w:tc>
        <w:tc>
          <w:tcPr>
            <w:tcW w:w="671" w:type="dxa"/>
          </w:tcPr>
          <w:p w:rsidR="007771E5" w:rsidRDefault="007771E5" w:rsidP="007771E5">
            <w:pPr>
              <w:spacing w:after="0" w:line="240" w:lineRule="auto"/>
            </w:pPr>
            <w:r>
              <w:rPr>
                <w:rFonts w:hint="cs"/>
                <w:rtl/>
              </w:rPr>
              <w:t>2</w:t>
            </w:r>
          </w:p>
        </w:tc>
      </w:tr>
      <w:tr w:rsidR="007771E5" w:rsidTr="00CD10BD">
        <w:trPr>
          <w:trHeight w:val="20"/>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r w:rsidRPr="005145D6">
              <w:rPr>
                <w:rFonts w:asciiTheme="majorBidi" w:hAnsiTheme="majorBidi" w:cs="B Nazanin"/>
                <w:rtl/>
              </w:rPr>
              <w:t>تهیه مایع ظرفشویی</w:t>
            </w:r>
          </w:p>
        </w:tc>
        <w:tc>
          <w:tcPr>
            <w:tcW w:w="671" w:type="dxa"/>
          </w:tcPr>
          <w:p w:rsidR="007771E5" w:rsidRDefault="007771E5" w:rsidP="007771E5">
            <w:pPr>
              <w:spacing w:after="0" w:line="240" w:lineRule="auto"/>
              <w:rPr>
                <w:rFonts w:hint="cs"/>
                <w:rtl/>
              </w:rPr>
            </w:pPr>
            <w:r>
              <w:rPr>
                <w:rFonts w:hint="cs"/>
                <w:rtl/>
              </w:rPr>
              <w:t>3</w:t>
            </w:r>
          </w:p>
        </w:tc>
      </w:tr>
      <w:tr w:rsidR="007771E5" w:rsidTr="00CD10BD">
        <w:trPr>
          <w:trHeight w:val="20"/>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r w:rsidRPr="005145D6">
              <w:rPr>
                <w:rFonts w:asciiTheme="majorBidi" w:hAnsiTheme="majorBidi" w:cs="B Nazanin"/>
                <w:rtl/>
              </w:rPr>
              <w:t>تهیه صابون مایع</w:t>
            </w:r>
          </w:p>
        </w:tc>
        <w:tc>
          <w:tcPr>
            <w:tcW w:w="671" w:type="dxa"/>
          </w:tcPr>
          <w:p w:rsidR="007771E5" w:rsidRDefault="007771E5" w:rsidP="007771E5">
            <w:pPr>
              <w:spacing w:after="0" w:line="240" w:lineRule="auto"/>
              <w:rPr>
                <w:rFonts w:hint="cs"/>
                <w:rtl/>
              </w:rPr>
            </w:pPr>
            <w:r>
              <w:rPr>
                <w:rFonts w:hint="cs"/>
                <w:rtl/>
              </w:rPr>
              <w:t>4</w:t>
            </w:r>
          </w:p>
        </w:tc>
      </w:tr>
      <w:tr w:rsidR="007771E5" w:rsidTr="00CD10BD">
        <w:trPr>
          <w:trHeight w:val="20"/>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r w:rsidRPr="005145D6">
              <w:rPr>
                <w:rFonts w:asciiTheme="majorBidi" w:hAnsiTheme="majorBidi" w:cs="B Nazanin"/>
                <w:rtl/>
              </w:rPr>
              <w:t xml:space="preserve">تهیه </w:t>
            </w:r>
            <w:r>
              <w:rPr>
                <w:rFonts w:asciiTheme="majorBidi" w:hAnsiTheme="majorBidi" w:cs="B Nazanin" w:hint="cs"/>
                <w:rtl/>
              </w:rPr>
              <w:t xml:space="preserve"> انواع</w:t>
            </w:r>
            <w:r w:rsidRPr="005145D6">
              <w:rPr>
                <w:rFonts w:asciiTheme="majorBidi" w:hAnsiTheme="majorBidi" w:cs="B Nazanin"/>
                <w:rtl/>
              </w:rPr>
              <w:t xml:space="preserve"> لوازم آرایشی</w:t>
            </w:r>
            <w:r>
              <w:rPr>
                <w:rFonts w:asciiTheme="majorBidi" w:hAnsiTheme="majorBidi" w:cs="B Nazanin" w:hint="cs"/>
                <w:rtl/>
              </w:rPr>
              <w:t>(رژ لب-ریمل و....)</w:t>
            </w:r>
          </w:p>
        </w:tc>
        <w:tc>
          <w:tcPr>
            <w:tcW w:w="671" w:type="dxa"/>
          </w:tcPr>
          <w:p w:rsidR="007771E5" w:rsidRDefault="007771E5" w:rsidP="007771E5">
            <w:pPr>
              <w:spacing w:after="0" w:line="240" w:lineRule="auto"/>
            </w:pPr>
            <w:r>
              <w:rPr>
                <w:rFonts w:hint="cs"/>
                <w:rtl/>
              </w:rPr>
              <w:t>5</w:t>
            </w:r>
          </w:p>
        </w:tc>
      </w:tr>
      <w:tr w:rsidR="007771E5" w:rsidTr="00CD10BD">
        <w:trPr>
          <w:trHeight w:val="20"/>
        </w:trPr>
        <w:tc>
          <w:tcPr>
            <w:tcW w:w="718" w:type="dxa"/>
            <w:vAlign w:val="center"/>
          </w:tcPr>
          <w:p w:rsidR="007771E5" w:rsidRPr="00691100" w:rsidRDefault="007105D0"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4</w:t>
            </w: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tl/>
              </w:rPr>
            </w:pPr>
            <w:r>
              <w:rPr>
                <w:rFonts w:asciiTheme="majorBidi" w:hAnsiTheme="majorBidi" w:cs="B Nazanin" w:hint="cs"/>
                <w:rtl/>
              </w:rPr>
              <w:t>تهیه خمیردندان</w:t>
            </w:r>
          </w:p>
        </w:tc>
        <w:tc>
          <w:tcPr>
            <w:tcW w:w="671" w:type="dxa"/>
          </w:tcPr>
          <w:p w:rsidR="007771E5" w:rsidRDefault="007771E5" w:rsidP="007771E5">
            <w:pPr>
              <w:spacing w:after="0" w:line="240" w:lineRule="auto"/>
              <w:rPr>
                <w:rFonts w:hint="cs"/>
                <w:rtl/>
              </w:rPr>
            </w:pPr>
            <w:r>
              <w:rPr>
                <w:rFonts w:hint="cs"/>
                <w:rtl/>
              </w:rPr>
              <w:t>6</w:t>
            </w:r>
          </w:p>
        </w:tc>
      </w:tr>
      <w:tr w:rsidR="007771E5" w:rsidTr="00CD10BD">
        <w:trPr>
          <w:trHeight w:val="20"/>
        </w:trPr>
        <w:tc>
          <w:tcPr>
            <w:tcW w:w="718"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p>
        </w:tc>
        <w:tc>
          <w:tcPr>
            <w:tcW w:w="671" w:type="dxa"/>
          </w:tcPr>
          <w:p w:rsidR="007771E5" w:rsidRDefault="007771E5" w:rsidP="007771E5">
            <w:pPr>
              <w:spacing w:after="0" w:line="240" w:lineRule="auto"/>
              <w:rPr>
                <w:rFonts w:hint="cs"/>
                <w:rtl/>
              </w:rPr>
            </w:pPr>
            <w:r>
              <w:rPr>
                <w:rFonts w:hint="cs"/>
                <w:rtl/>
              </w:rPr>
              <w:t>7</w:t>
            </w:r>
          </w:p>
        </w:tc>
      </w:tr>
      <w:tr w:rsidR="007771E5" w:rsidTr="00CD10BD">
        <w:trPr>
          <w:trHeight w:val="20"/>
        </w:trPr>
        <w:tc>
          <w:tcPr>
            <w:tcW w:w="718"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7771E5">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p>
        </w:tc>
        <w:tc>
          <w:tcPr>
            <w:tcW w:w="671" w:type="dxa"/>
          </w:tcPr>
          <w:p w:rsidR="007771E5" w:rsidRDefault="007771E5" w:rsidP="007771E5">
            <w:pPr>
              <w:spacing w:after="0" w:line="240" w:lineRule="auto"/>
              <w:rPr>
                <w:rFonts w:hint="cs"/>
                <w:rtl/>
              </w:rPr>
            </w:pPr>
            <w:r>
              <w:rPr>
                <w:rFonts w:hint="cs"/>
                <w:rtl/>
              </w:rPr>
              <w:t>8</w:t>
            </w:r>
          </w:p>
        </w:tc>
      </w:tr>
      <w:tr w:rsidR="007771E5" w:rsidTr="00CD10BD">
        <w:trPr>
          <w:trHeight w:val="20"/>
        </w:trPr>
        <w:tc>
          <w:tcPr>
            <w:tcW w:w="718" w:type="dxa"/>
            <w:vAlign w:val="center"/>
          </w:tcPr>
          <w:p w:rsidR="007771E5" w:rsidRPr="00691100" w:rsidRDefault="007771E5" w:rsidP="007771E5">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7771E5">
            <w:pPr>
              <w:spacing w:after="0" w:line="240" w:lineRule="auto"/>
              <w:jc w:val="both"/>
              <w:rPr>
                <w:rFonts w:asciiTheme="majorBidi" w:hAnsiTheme="majorBidi" w:cs="B Nazanin"/>
                <w:b/>
                <w:bCs/>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p>
        </w:tc>
        <w:tc>
          <w:tcPr>
            <w:tcW w:w="671" w:type="dxa"/>
          </w:tcPr>
          <w:p w:rsidR="007771E5" w:rsidRDefault="007771E5" w:rsidP="007771E5">
            <w:pPr>
              <w:spacing w:after="0" w:line="240" w:lineRule="auto"/>
              <w:rPr>
                <w:rFonts w:hint="cs"/>
                <w:rtl/>
              </w:rPr>
            </w:pPr>
            <w:r>
              <w:rPr>
                <w:rFonts w:hint="cs"/>
                <w:rtl/>
              </w:rPr>
              <w:t>9</w:t>
            </w:r>
          </w:p>
        </w:tc>
      </w:tr>
      <w:tr w:rsidR="007771E5" w:rsidTr="00CD10BD">
        <w:trPr>
          <w:trHeight w:val="20"/>
        </w:trPr>
        <w:tc>
          <w:tcPr>
            <w:tcW w:w="718" w:type="dxa"/>
            <w:vAlign w:val="center"/>
          </w:tcPr>
          <w:p w:rsidR="007771E5" w:rsidRPr="00691100" w:rsidRDefault="007771E5" w:rsidP="007771E5">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7771E5">
            <w:pPr>
              <w:spacing w:after="0" w:line="240" w:lineRule="auto"/>
              <w:jc w:val="both"/>
              <w:rPr>
                <w:rFonts w:asciiTheme="majorBidi" w:hAnsiTheme="majorBidi" w:cs="B Nazanin"/>
                <w:b/>
                <w:bCs/>
                <w:sz w:val="24"/>
                <w:szCs w:val="24"/>
              </w:rPr>
            </w:pPr>
          </w:p>
        </w:tc>
        <w:tc>
          <w:tcPr>
            <w:tcW w:w="8570" w:type="dxa"/>
            <w:gridSpan w:val="3"/>
          </w:tcPr>
          <w:p w:rsidR="007771E5" w:rsidRPr="005145D6" w:rsidRDefault="007771E5" w:rsidP="007771E5">
            <w:pPr>
              <w:spacing w:after="0" w:line="240" w:lineRule="auto"/>
              <w:rPr>
                <w:rFonts w:asciiTheme="majorBidi" w:hAnsiTheme="majorBidi" w:cs="B Nazanin"/>
              </w:rPr>
            </w:pPr>
          </w:p>
        </w:tc>
        <w:tc>
          <w:tcPr>
            <w:tcW w:w="671" w:type="dxa"/>
          </w:tcPr>
          <w:p w:rsidR="007771E5" w:rsidRDefault="007771E5" w:rsidP="007771E5">
            <w:pPr>
              <w:spacing w:after="0" w:line="240" w:lineRule="auto"/>
              <w:rPr>
                <w:rFonts w:hint="cs"/>
                <w:rtl/>
              </w:rPr>
            </w:pPr>
            <w:r>
              <w:rPr>
                <w:rFonts w:hint="cs"/>
                <w:rtl/>
              </w:rPr>
              <w:t>10</w:t>
            </w:r>
          </w:p>
        </w:tc>
      </w:tr>
      <w:tr w:rsidR="007771E5" w:rsidTr="00CD10BD">
        <w:trPr>
          <w:trHeight w:val="20"/>
        </w:trPr>
        <w:tc>
          <w:tcPr>
            <w:tcW w:w="718" w:type="dxa"/>
            <w:vAlign w:val="center"/>
          </w:tcPr>
          <w:p w:rsidR="007771E5" w:rsidRPr="00691100" w:rsidRDefault="007771E5" w:rsidP="00CD10BD">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CD10BD">
            <w:pPr>
              <w:spacing w:after="0" w:line="240" w:lineRule="auto"/>
              <w:jc w:val="both"/>
              <w:rPr>
                <w:rFonts w:asciiTheme="majorBidi" w:hAnsiTheme="majorBidi" w:cs="B Nazanin"/>
                <w:b/>
                <w:bCs/>
                <w:sz w:val="24"/>
                <w:szCs w:val="24"/>
              </w:rPr>
            </w:pPr>
          </w:p>
        </w:tc>
        <w:tc>
          <w:tcPr>
            <w:tcW w:w="8570" w:type="dxa"/>
            <w:gridSpan w:val="3"/>
          </w:tcPr>
          <w:p w:rsidR="007771E5" w:rsidRPr="005145D6" w:rsidRDefault="007771E5" w:rsidP="00CD10BD">
            <w:pPr>
              <w:spacing w:after="0" w:line="240" w:lineRule="auto"/>
              <w:rPr>
                <w:rFonts w:asciiTheme="majorBidi" w:hAnsiTheme="majorBidi" w:cs="B Nazanin"/>
              </w:rPr>
            </w:pPr>
          </w:p>
        </w:tc>
        <w:tc>
          <w:tcPr>
            <w:tcW w:w="671" w:type="dxa"/>
          </w:tcPr>
          <w:p w:rsidR="007771E5" w:rsidRDefault="007771E5" w:rsidP="00CD10BD">
            <w:pPr>
              <w:spacing w:after="0" w:line="240" w:lineRule="auto"/>
              <w:rPr>
                <w:rFonts w:hint="cs"/>
                <w:rtl/>
              </w:rPr>
            </w:pPr>
            <w:r>
              <w:rPr>
                <w:rFonts w:hint="cs"/>
                <w:rtl/>
              </w:rPr>
              <w:t>11</w:t>
            </w:r>
          </w:p>
        </w:tc>
      </w:tr>
      <w:tr w:rsidR="007771E5" w:rsidTr="00CD10BD">
        <w:trPr>
          <w:trHeight w:val="20"/>
        </w:trPr>
        <w:tc>
          <w:tcPr>
            <w:tcW w:w="718" w:type="dxa"/>
            <w:vAlign w:val="center"/>
          </w:tcPr>
          <w:p w:rsidR="007771E5" w:rsidRPr="00691100" w:rsidRDefault="007771E5" w:rsidP="00CD10BD">
            <w:pPr>
              <w:spacing w:after="0" w:line="240" w:lineRule="auto"/>
              <w:jc w:val="center"/>
              <w:rPr>
                <w:rFonts w:asciiTheme="majorBidi" w:hAnsiTheme="majorBidi" w:cs="B Nazanin"/>
                <w:sz w:val="24"/>
                <w:szCs w:val="24"/>
              </w:rPr>
            </w:pPr>
          </w:p>
        </w:tc>
        <w:tc>
          <w:tcPr>
            <w:tcW w:w="661" w:type="dxa"/>
            <w:vAlign w:val="center"/>
          </w:tcPr>
          <w:p w:rsidR="007771E5" w:rsidRPr="005145D6" w:rsidRDefault="007771E5" w:rsidP="00CD10BD">
            <w:pPr>
              <w:spacing w:after="0" w:line="240" w:lineRule="auto"/>
              <w:jc w:val="both"/>
              <w:rPr>
                <w:rFonts w:asciiTheme="majorBidi" w:hAnsiTheme="majorBidi" w:cs="B Nazanin"/>
                <w:b/>
                <w:bCs/>
                <w:sz w:val="24"/>
                <w:szCs w:val="24"/>
              </w:rPr>
            </w:pPr>
          </w:p>
        </w:tc>
        <w:tc>
          <w:tcPr>
            <w:tcW w:w="8570" w:type="dxa"/>
            <w:gridSpan w:val="3"/>
          </w:tcPr>
          <w:p w:rsidR="007771E5" w:rsidRPr="005145D6" w:rsidRDefault="007771E5" w:rsidP="00CD10BD">
            <w:pPr>
              <w:spacing w:after="0" w:line="240" w:lineRule="auto"/>
              <w:rPr>
                <w:rFonts w:asciiTheme="majorBidi" w:hAnsiTheme="majorBidi" w:cs="B Nazanin"/>
              </w:rPr>
            </w:pPr>
          </w:p>
        </w:tc>
        <w:tc>
          <w:tcPr>
            <w:tcW w:w="671" w:type="dxa"/>
          </w:tcPr>
          <w:p w:rsidR="007771E5" w:rsidRDefault="007771E5" w:rsidP="00CD10BD">
            <w:pPr>
              <w:spacing w:after="0" w:line="240" w:lineRule="auto"/>
              <w:rPr>
                <w:rFonts w:hint="cs"/>
                <w:rtl/>
              </w:rPr>
            </w:pPr>
            <w:r>
              <w:rPr>
                <w:rFonts w:hint="cs"/>
                <w:rtl/>
              </w:rPr>
              <w:t>12</w:t>
            </w:r>
          </w:p>
        </w:tc>
      </w:tr>
      <w:tr w:rsidR="007771E5" w:rsidTr="00CD10BD">
        <w:tc>
          <w:tcPr>
            <w:tcW w:w="718" w:type="dxa"/>
            <w:vAlign w:val="center"/>
          </w:tcPr>
          <w:p w:rsidR="007771E5" w:rsidRPr="00691100" w:rsidRDefault="007771E5" w:rsidP="00CD10BD">
            <w:pPr>
              <w:spacing w:after="0" w:line="240" w:lineRule="auto"/>
              <w:jc w:val="center"/>
              <w:rPr>
                <w:rFonts w:asciiTheme="majorBidi" w:hAnsiTheme="majorBidi" w:cs="B Nazanin"/>
                <w:sz w:val="24"/>
                <w:szCs w:val="24"/>
              </w:rPr>
            </w:pPr>
          </w:p>
        </w:tc>
        <w:tc>
          <w:tcPr>
            <w:tcW w:w="661" w:type="dxa"/>
          </w:tcPr>
          <w:p w:rsidR="007771E5" w:rsidRPr="005145D6" w:rsidRDefault="007771E5" w:rsidP="00CD10BD">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CD10BD">
            <w:pPr>
              <w:spacing w:after="0" w:line="240" w:lineRule="auto"/>
              <w:rPr>
                <w:rFonts w:asciiTheme="majorBidi" w:hAnsiTheme="majorBidi" w:cs="B Nazanin"/>
              </w:rPr>
            </w:pPr>
          </w:p>
        </w:tc>
        <w:tc>
          <w:tcPr>
            <w:tcW w:w="671" w:type="dxa"/>
          </w:tcPr>
          <w:p w:rsidR="007771E5" w:rsidRDefault="007771E5" w:rsidP="00CD10BD">
            <w:pPr>
              <w:spacing w:after="0" w:line="240" w:lineRule="auto"/>
              <w:rPr>
                <w:rFonts w:hint="cs"/>
                <w:rtl/>
              </w:rPr>
            </w:pPr>
            <w:r>
              <w:rPr>
                <w:rFonts w:hint="cs"/>
                <w:rtl/>
              </w:rPr>
              <w:t>13</w:t>
            </w:r>
          </w:p>
        </w:tc>
      </w:tr>
      <w:tr w:rsidR="007771E5" w:rsidTr="00CD10BD">
        <w:tc>
          <w:tcPr>
            <w:tcW w:w="718" w:type="dxa"/>
            <w:vAlign w:val="center"/>
          </w:tcPr>
          <w:p w:rsidR="007771E5" w:rsidRPr="00691100" w:rsidRDefault="007771E5" w:rsidP="00CD10BD">
            <w:pPr>
              <w:spacing w:after="0" w:line="240" w:lineRule="auto"/>
              <w:jc w:val="center"/>
              <w:rPr>
                <w:rFonts w:asciiTheme="majorBidi" w:hAnsiTheme="majorBidi" w:cs="B Nazanin"/>
                <w:sz w:val="24"/>
                <w:szCs w:val="24"/>
              </w:rPr>
            </w:pPr>
          </w:p>
        </w:tc>
        <w:tc>
          <w:tcPr>
            <w:tcW w:w="661" w:type="dxa"/>
          </w:tcPr>
          <w:p w:rsidR="007771E5" w:rsidRPr="005145D6" w:rsidRDefault="007771E5" w:rsidP="00CD10BD">
            <w:pPr>
              <w:spacing w:after="0" w:line="240" w:lineRule="auto"/>
              <w:jc w:val="center"/>
              <w:rPr>
                <w:rFonts w:asciiTheme="majorBidi" w:hAnsiTheme="majorBidi" w:cs="B Nazanin"/>
                <w:sz w:val="24"/>
                <w:szCs w:val="24"/>
              </w:rPr>
            </w:pPr>
          </w:p>
        </w:tc>
        <w:tc>
          <w:tcPr>
            <w:tcW w:w="8570" w:type="dxa"/>
            <w:gridSpan w:val="3"/>
          </w:tcPr>
          <w:p w:rsidR="007771E5" w:rsidRPr="005145D6" w:rsidRDefault="007771E5" w:rsidP="00CD10BD">
            <w:pPr>
              <w:spacing w:after="0" w:line="240" w:lineRule="auto"/>
              <w:rPr>
                <w:rFonts w:asciiTheme="majorBidi" w:hAnsiTheme="majorBidi" w:cs="B Nazanin"/>
                <w:rtl/>
              </w:rPr>
            </w:pPr>
          </w:p>
        </w:tc>
        <w:tc>
          <w:tcPr>
            <w:tcW w:w="671" w:type="dxa"/>
          </w:tcPr>
          <w:p w:rsidR="007771E5" w:rsidRDefault="007771E5" w:rsidP="00CD10BD">
            <w:pPr>
              <w:spacing w:after="0" w:line="240" w:lineRule="auto"/>
              <w:rPr>
                <w:rFonts w:hint="cs"/>
                <w:rtl/>
              </w:rPr>
            </w:pPr>
            <w:r>
              <w:rPr>
                <w:rFonts w:hint="cs"/>
                <w:rtl/>
              </w:rPr>
              <w:t>14</w:t>
            </w:r>
          </w:p>
        </w:tc>
      </w:tr>
      <w:tr w:rsidR="007771E5" w:rsidTr="00CD10BD">
        <w:tc>
          <w:tcPr>
            <w:tcW w:w="718" w:type="dxa"/>
          </w:tcPr>
          <w:p w:rsidR="007771E5" w:rsidRPr="005145D6" w:rsidRDefault="007105D0" w:rsidP="00CD10BD">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32</w:t>
            </w:r>
          </w:p>
        </w:tc>
        <w:tc>
          <w:tcPr>
            <w:tcW w:w="661" w:type="dxa"/>
          </w:tcPr>
          <w:p w:rsidR="007771E5" w:rsidRDefault="007771E5" w:rsidP="00CD10BD">
            <w:pPr>
              <w:spacing w:after="0" w:line="240" w:lineRule="auto"/>
              <w:jc w:val="center"/>
              <w:rPr>
                <w:rFonts w:asciiTheme="majorBidi" w:hAnsiTheme="majorBidi" w:cs="B Nazanin" w:hint="cs"/>
                <w:sz w:val="24"/>
                <w:szCs w:val="24"/>
                <w:rtl/>
              </w:rPr>
            </w:pPr>
          </w:p>
        </w:tc>
        <w:tc>
          <w:tcPr>
            <w:tcW w:w="8570" w:type="dxa"/>
            <w:gridSpan w:val="3"/>
          </w:tcPr>
          <w:p w:rsidR="007771E5" w:rsidRPr="005145D6" w:rsidRDefault="007771E5" w:rsidP="00CD10BD">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7771E5" w:rsidRDefault="007771E5" w:rsidP="00CD10BD">
            <w:pPr>
              <w:spacing w:after="0" w:line="240" w:lineRule="auto"/>
              <w:rPr>
                <w:rFonts w:hint="cs"/>
                <w:rtl/>
              </w:rPr>
            </w:pPr>
          </w:p>
        </w:tc>
      </w:tr>
    </w:tbl>
    <w:p w:rsidR="007771E5" w:rsidRP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AE055D" w:rsidRDefault="00AE055D" w:rsidP="00C73A90">
      <w:pPr>
        <w:rPr>
          <w:rtl/>
        </w:rPr>
      </w:pPr>
    </w:p>
    <w:p w:rsidR="00AE055D" w:rsidRDefault="00AE055D" w:rsidP="00C73A90">
      <w:pPr>
        <w:rPr>
          <w:rtl/>
        </w:rPr>
      </w:pPr>
    </w:p>
    <w:p w:rsidR="00AE055D" w:rsidRDefault="00AE055D" w:rsidP="00C73A90">
      <w:pPr>
        <w:rPr>
          <w:rtl/>
        </w:rPr>
      </w:pPr>
    </w:p>
    <w:p w:rsidR="00AE055D" w:rsidRDefault="00AE055D" w:rsidP="00C73A90">
      <w:pPr>
        <w:rPr>
          <w:rtl/>
        </w:rPr>
      </w:pPr>
    </w:p>
    <w:p w:rsidR="00AE055D" w:rsidRDefault="00AE055D" w:rsidP="00C73A90">
      <w:pPr>
        <w:rPr>
          <w:rtl/>
        </w:rPr>
      </w:pPr>
    </w:p>
    <w:p w:rsidR="00AE055D" w:rsidRDefault="00AE055D" w:rsidP="00C73A90">
      <w:pPr>
        <w:rPr>
          <w:rtl/>
        </w:rPr>
      </w:pPr>
    </w:p>
    <w:p w:rsidR="00AE055D" w:rsidRDefault="00AE055D" w:rsidP="00C73A90">
      <w:pPr>
        <w:rPr>
          <w:rtl/>
        </w:rPr>
      </w:pPr>
    </w:p>
    <w:tbl>
      <w:tblPr>
        <w:tblStyle w:val="TableGrid"/>
        <w:tblpPr w:leftFromText="180" w:rightFromText="180" w:vertAnchor="page" w:horzAnchor="margin" w:tblpXSpec="center" w:tblpY="1246"/>
        <w:bidiVisual/>
        <w:tblW w:w="10530" w:type="dxa"/>
        <w:tblLook w:val="04A0" w:firstRow="1" w:lastRow="0" w:firstColumn="1" w:lastColumn="0" w:noHBand="0" w:noVBand="1"/>
      </w:tblPr>
      <w:tblGrid>
        <w:gridCol w:w="2292"/>
        <w:gridCol w:w="2616"/>
        <w:gridCol w:w="1713"/>
        <w:gridCol w:w="1737"/>
        <w:gridCol w:w="2172"/>
      </w:tblGrid>
      <w:tr w:rsidR="00AE055D" w:rsidTr="00CD10BD">
        <w:trPr>
          <w:trHeight w:val="498"/>
        </w:trPr>
        <w:tc>
          <w:tcPr>
            <w:tcW w:w="2292" w:type="dxa"/>
            <w:vAlign w:val="center"/>
          </w:tcPr>
          <w:p w:rsidR="00AE055D" w:rsidRPr="005145D6" w:rsidRDefault="00AE055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AE055D" w:rsidRPr="005145D6" w:rsidRDefault="00AE055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AE055D" w:rsidRPr="005145D6" w:rsidRDefault="00AE055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AE055D" w:rsidRPr="005145D6" w:rsidRDefault="00AE055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AE055D" w:rsidRPr="005145D6" w:rsidRDefault="00AE055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AE055D" w:rsidTr="00CD10BD">
        <w:trPr>
          <w:trHeight w:val="512"/>
        </w:trPr>
        <w:tc>
          <w:tcPr>
            <w:tcW w:w="229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شناخت و تکنولوژی مواد شوینده</w:t>
            </w:r>
          </w:p>
        </w:tc>
        <w:tc>
          <w:tcPr>
            <w:tcW w:w="2616"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حمیدرضا حقیقت پژوه و جمشیدی</w:t>
            </w:r>
          </w:p>
        </w:tc>
        <w:tc>
          <w:tcPr>
            <w:tcW w:w="1713"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1737"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مبتکران</w:t>
            </w:r>
          </w:p>
        </w:tc>
        <w:tc>
          <w:tcPr>
            <w:tcW w:w="217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شناخت و تکنولوژی مواد شوینده</w:t>
            </w:r>
          </w:p>
        </w:tc>
      </w:tr>
      <w:tr w:rsidR="00AE055D" w:rsidTr="00CD10BD">
        <w:trPr>
          <w:trHeight w:val="498"/>
        </w:trPr>
        <w:tc>
          <w:tcPr>
            <w:tcW w:w="229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فنآوری تولید صابون</w:t>
            </w:r>
          </w:p>
        </w:tc>
        <w:tc>
          <w:tcPr>
            <w:tcW w:w="2616"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Dieter osterth</w:t>
            </w:r>
          </w:p>
        </w:tc>
        <w:tc>
          <w:tcPr>
            <w:tcW w:w="1713" w:type="dxa"/>
            <w:vAlign w:val="center"/>
          </w:tcPr>
          <w:p w:rsidR="00AE055D" w:rsidRPr="005145D6" w:rsidRDefault="00AE055D" w:rsidP="00CD10BD">
            <w:pPr>
              <w:spacing w:after="0" w:line="240" w:lineRule="auto"/>
              <w:jc w:val="center"/>
              <w:rPr>
                <w:rFonts w:asciiTheme="majorBidi" w:hAnsiTheme="majorBidi" w:cs="B Nazanin"/>
                <w:sz w:val="24"/>
                <w:szCs w:val="24"/>
                <w:lang w:val="fr-BE"/>
              </w:rPr>
            </w:pPr>
            <w:r w:rsidRPr="005145D6">
              <w:rPr>
                <w:rFonts w:asciiTheme="majorBidi" w:hAnsiTheme="majorBidi" w:cs="B Nazanin"/>
                <w:sz w:val="24"/>
                <w:szCs w:val="24"/>
                <w:rtl/>
                <w:lang w:val="fr-BE"/>
              </w:rPr>
              <w:t>شهرام رستگار</w:t>
            </w:r>
          </w:p>
        </w:tc>
        <w:tc>
          <w:tcPr>
            <w:tcW w:w="1737"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موثقی</w:t>
            </w:r>
          </w:p>
        </w:tc>
        <w:tc>
          <w:tcPr>
            <w:tcW w:w="217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فنآوری تولید صابون</w:t>
            </w:r>
          </w:p>
        </w:tc>
      </w:tr>
      <w:tr w:rsidR="00AE055D" w:rsidTr="00CD10BD">
        <w:trPr>
          <w:trHeight w:val="498"/>
        </w:trPr>
        <w:tc>
          <w:tcPr>
            <w:tcW w:w="229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تکنولوژی ساخت شامپو و کنترل کیفیت</w:t>
            </w:r>
          </w:p>
        </w:tc>
        <w:tc>
          <w:tcPr>
            <w:tcW w:w="2616"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حمیرا آگاه</w:t>
            </w:r>
          </w:p>
        </w:tc>
        <w:tc>
          <w:tcPr>
            <w:tcW w:w="1713"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1737"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رسالت</w:t>
            </w:r>
          </w:p>
        </w:tc>
        <w:tc>
          <w:tcPr>
            <w:tcW w:w="217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تکنولوژی ساخت شامپو و کنترل کیفیت</w:t>
            </w:r>
          </w:p>
        </w:tc>
      </w:tr>
      <w:tr w:rsidR="00AE055D" w:rsidTr="00CD10BD">
        <w:trPr>
          <w:trHeight w:val="498"/>
        </w:trPr>
        <w:tc>
          <w:tcPr>
            <w:tcW w:w="229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دایرالمعارف موادفعال سطحی</w:t>
            </w:r>
          </w:p>
        </w:tc>
        <w:tc>
          <w:tcPr>
            <w:tcW w:w="2616"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Pr>
              <w:t>M.M Rieger</w:t>
            </w:r>
          </w:p>
        </w:tc>
        <w:tc>
          <w:tcPr>
            <w:tcW w:w="1713"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دکتر شاهنده</w:t>
            </w:r>
          </w:p>
        </w:tc>
        <w:tc>
          <w:tcPr>
            <w:tcW w:w="1737"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موثقی</w:t>
            </w:r>
          </w:p>
        </w:tc>
        <w:tc>
          <w:tcPr>
            <w:tcW w:w="2172" w:type="dxa"/>
            <w:vAlign w:val="center"/>
          </w:tcPr>
          <w:p w:rsidR="00AE055D" w:rsidRPr="005145D6" w:rsidRDefault="00AE055D" w:rsidP="00CD10BD">
            <w:pPr>
              <w:spacing w:after="0" w:line="240" w:lineRule="auto"/>
              <w:jc w:val="center"/>
              <w:rPr>
                <w:rFonts w:asciiTheme="majorBidi" w:hAnsiTheme="majorBidi" w:cs="B Nazanin"/>
                <w:sz w:val="24"/>
                <w:szCs w:val="24"/>
              </w:rPr>
            </w:pPr>
            <w:r w:rsidRPr="005145D6">
              <w:rPr>
                <w:rFonts w:asciiTheme="majorBidi" w:hAnsiTheme="majorBidi" w:cs="B Nazanin"/>
                <w:sz w:val="24"/>
                <w:szCs w:val="24"/>
                <w:rtl/>
              </w:rPr>
              <w:t>دایرالمعارف موادفعال سطحی</w:t>
            </w:r>
          </w:p>
        </w:tc>
      </w:tr>
      <w:tr w:rsidR="00AE055D" w:rsidTr="00CD10BD">
        <w:trPr>
          <w:trHeight w:val="498"/>
        </w:trPr>
        <w:tc>
          <w:tcPr>
            <w:tcW w:w="2292"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2616"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1713"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1737" w:type="dxa"/>
            <w:vAlign w:val="center"/>
          </w:tcPr>
          <w:p w:rsidR="00AE055D" w:rsidRPr="005145D6" w:rsidRDefault="00AE055D" w:rsidP="00CD10BD">
            <w:pPr>
              <w:spacing w:after="0" w:line="240" w:lineRule="auto"/>
              <w:jc w:val="center"/>
              <w:rPr>
                <w:rFonts w:asciiTheme="majorBidi" w:hAnsiTheme="majorBidi" w:cs="B Nazanin"/>
                <w:sz w:val="24"/>
                <w:szCs w:val="24"/>
              </w:rPr>
            </w:pPr>
          </w:p>
        </w:tc>
        <w:tc>
          <w:tcPr>
            <w:tcW w:w="2172" w:type="dxa"/>
            <w:vAlign w:val="center"/>
          </w:tcPr>
          <w:p w:rsidR="00AE055D" w:rsidRPr="005145D6" w:rsidRDefault="00AE055D" w:rsidP="00CD10BD">
            <w:pPr>
              <w:spacing w:after="0" w:line="240" w:lineRule="auto"/>
              <w:jc w:val="center"/>
              <w:rPr>
                <w:rFonts w:asciiTheme="majorBidi" w:hAnsiTheme="majorBidi" w:cs="B Nazanin"/>
                <w:sz w:val="24"/>
                <w:szCs w:val="24"/>
              </w:rPr>
            </w:pPr>
          </w:p>
        </w:tc>
      </w:tr>
      <w:tr w:rsidR="00AE055D" w:rsidTr="00CD10BD">
        <w:tc>
          <w:tcPr>
            <w:tcW w:w="10530" w:type="dxa"/>
            <w:gridSpan w:val="5"/>
          </w:tcPr>
          <w:p w:rsidR="00AE055D" w:rsidRPr="005145D6" w:rsidRDefault="00AE055D" w:rsidP="00CD10BD">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AE055D" w:rsidRPr="005145D6" w:rsidRDefault="00AE055D" w:rsidP="00CD10BD">
            <w:pPr>
              <w:spacing w:after="0" w:line="240" w:lineRule="auto"/>
              <w:rPr>
                <w:rFonts w:asciiTheme="majorBidi" w:hAnsiTheme="majorBidi" w:cs="B Nazanin"/>
                <w:sz w:val="24"/>
                <w:szCs w:val="24"/>
                <w:rtl/>
              </w:rPr>
            </w:pPr>
            <w:r w:rsidRPr="005145D6">
              <w:rPr>
                <w:rFonts w:asciiTheme="majorBidi" w:hAnsiTheme="majorBidi" w:cs="B Nazanin"/>
                <w:sz w:val="24"/>
                <w:szCs w:val="24"/>
                <w:rtl/>
              </w:rPr>
              <w:t xml:space="preserve">کارشناسی ارشد یا دکترای تخصصی </w:t>
            </w:r>
            <w:r>
              <w:rPr>
                <w:rFonts w:asciiTheme="majorBidi" w:hAnsiTheme="majorBidi" w:cs="B Nazanin" w:hint="cs"/>
                <w:sz w:val="24"/>
                <w:szCs w:val="24"/>
                <w:rtl/>
              </w:rPr>
              <w:t xml:space="preserve">شیمی و </w:t>
            </w:r>
            <w:r w:rsidRPr="005145D6">
              <w:rPr>
                <w:rFonts w:asciiTheme="majorBidi" w:hAnsiTheme="majorBidi" w:cs="B Nazanin"/>
                <w:sz w:val="24"/>
                <w:szCs w:val="24"/>
                <w:rtl/>
              </w:rPr>
              <w:t xml:space="preserve">شيمي </w:t>
            </w:r>
            <w:r>
              <w:rPr>
                <w:rFonts w:asciiTheme="majorBidi" w:hAnsiTheme="majorBidi" w:cs="B Nazanin" w:hint="cs"/>
                <w:sz w:val="24"/>
                <w:szCs w:val="24"/>
                <w:rtl/>
              </w:rPr>
              <w:t>آلی،</w:t>
            </w:r>
            <w:r w:rsidRPr="005145D6">
              <w:rPr>
                <w:rFonts w:asciiTheme="majorBidi" w:hAnsiTheme="majorBidi" w:cs="B Nazanin"/>
                <w:sz w:val="24"/>
                <w:szCs w:val="24"/>
                <w:rtl/>
              </w:rPr>
              <w:t xml:space="preserve"> تجربه کار در صنایع بهداشتی و آرایشی</w:t>
            </w:r>
          </w:p>
          <w:p w:rsidR="00AE055D" w:rsidRPr="00773C18" w:rsidRDefault="00AE055D" w:rsidP="00CD10BD">
            <w:pPr>
              <w:spacing w:after="0" w:line="240" w:lineRule="auto"/>
              <w:rPr>
                <w:rFonts w:asciiTheme="majorBidi" w:hAnsiTheme="majorBidi" w:cs="B Nazanin"/>
                <w:sz w:val="24"/>
                <w:szCs w:val="24"/>
                <w:rtl/>
              </w:rPr>
            </w:pPr>
          </w:p>
        </w:tc>
      </w:tr>
      <w:tr w:rsidR="00AE055D" w:rsidTr="00CD10BD">
        <w:tc>
          <w:tcPr>
            <w:tcW w:w="10530" w:type="dxa"/>
            <w:gridSpan w:val="5"/>
          </w:tcPr>
          <w:p w:rsidR="00AE055D" w:rsidRPr="00D070C7" w:rsidRDefault="00AE055D" w:rsidP="00CD10BD">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tc>
      </w:tr>
      <w:tr w:rsidR="00AE055D" w:rsidTr="00CD10BD">
        <w:tc>
          <w:tcPr>
            <w:tcW w:w="10530" w:type="dxa"/>
            <w:gridSpan w:val="5"/>
          </w:tcPr>
          <w:p w:rsidR="00AE055D" w:rsidRPr="003A43C6" w:rsidRDefault="00AE055D" w:rsidP="00CD10BD">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AE055D" w:rsidTr="00CD10BD">
        <w:tc>
          <w:tcPr>
            <w:tcW w:w="10530" w:type="dxa"/>
            <w:gridSpan w:val="5"/>
          </w:tcPr>
          <w:p w:rsidR="00AE055D" w:rsidRPr="002434CD" w:rsidRDefault="00AE055D" w:rsidP="00CD10BD">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AE055D" w:rsidRDefault="00AE055D"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7771E5" w:rsidRDefault="007771E5"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4A37C1" w:rsidTr="00F97C59">
        <w:trPr>
          <w:trHeight w:val="440"/>
        </w:trPr>
        <w:tc>
          <w:tcPr>
            <w:tcW w:w="1379" w:type="dxa"/>
            <w:gridSpan w:val="2"/>
            <w:vAlign w:val="center"/>
          </w:tcPr>
          <w:p w:rsidR="004A37C1" w:rsidRPr="005145D6" w:rsidRDefault="004A37C1"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4A37C1" w:rsidRPr="005145D6" w:rsidRDefault="004A37C1"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4A37C1" w:rsidRDefault="004A37C1" w:rsidP="007771E5">
            <w:pPr>
              <w:spacing w:after="0" w:line="240" w:lineRule="auto"/>
            </w:pPr>
          </w:p>
        </w:tc>
        <w:tc>
          <w:tcPr>
            <w:tcW w:w="7547" w:type="dxa"/>
            <w:gridSpan w:val="2"/>
            <w:vMerge w:val="restart"/>
          </w:tcPr>
          <w:p w:rsidR="004A37C1" w:rsidRPr="005145D6" w:rsidRDefault="004A37C1" w:rsidP="006E38F1">
            <w:pPr>
              <w:spacing w:after="0" w:line="240" w:lineRule="auto"/>
              <w:rPr>
                <w:rFonts w:asciiTheme="majorBidi" w:eastAsia="Calibri" w:hAnsiTheme="majorBidi" w:cs="B Nazanin"/>
                <w:rtl/>
                <w:lang w:bidi="ar-SA"/>
              </w:rPr>
            </w:pPr>
            <w:r w:rsidRPr="005145D6">
              <w:rPr>
                <w:rFonts w:asciiTheme="majorBidi" w:eastAsia="Times New Roman" w:hAnsiTheme="majorBidi" w:cs="B Nazanin"/>
                <w:b/>
                <w:bCs/>
                <w:rtl/>
              </w:rPr>
              <w:t xml:space="preserve">نام درس: شیمی </w:t>
            </w:r>
            <w:r>
              <w:rPr>
                <w:rFonts w:asciiTheme="majorBidi" w:eastAsia="Times New Roman" w:hAnsiTheme="majorBidi" w:cs="B Nazanin" w:hint="cs"/>
                <w:b/>
                <w:bCs/>
                <w:rtl/>
              </w:rPr>
              <w:t>و تکنولوی نفت و گاز</w:t>
            </w:r>
            <w:r w:rsidRPr="005145D6">
              <w:rPr>
                <w:rFonts w:asciiTheme="majorBidi" w:eastAsia="Times New Roman" w:hAnsiTheme="majorBidi" w:cs="B Nazanin"/>
                <w:b/>
                <w:bCs/>
                <w:rtl/>
              </w:rPr>
              <w:t xml:space="preserve"> </w:t>
            </w:r>
          </w:p>
          <w:p w:rsidR="004A37C1" w:rsidRPr="005145D6" w:rsidRDefault="004A37C1" w:rsidP="006E38F1">
            <w:pPr>
              <w:spacing w:after="0" w:line="240" w:lineRule="auto"/>
              <w:rPr>
                <w:rFonts w:asciiTheme="majorBidi" w:eastAsia="Calibri" w:hAnsiTheme="majorBidi" w:cs="B Nazanin"/>
                <w:b/>
                <w:bCs/>
                <w:rtl/>
              </w:rPr>
            </w:pPr>
            <w:r w:rsidRPr="005145D6">
              <w:rPr>
                <w:rFonts w:asciiTheme="majorBidi" w:eastAsia="Calibri" w:hAnsiTheme="majorBidi" w:cs="B Nazanin"/>
                <w:b/>
                <w:bCs/>
                <w:rtl/>
              </w:rPr>
              <w:t>نوع درس :نظری</w:t>
            </w:r>
          </w:p>
          <w:p w:rsidR="004A37C1" w:rsidRPr="005145D6" w:rsidRDefault="004A37C1" w:rsidP="007771E5">
            <w:pPr>
              <w:bidi w:val="0"/>
              <w:spacing w:after="0" w:line="240" w:lineRule="auto"/>
              <w:jc w:val="right"/>
              <w:rPr>
                <w:rFonts w:asciiTheme="majorBidi" w:eastAsia="Times New Roman" w:hAnsiTheme="majorBidi" w:cs="B Nazanin"/>
                <w:b/>
                <w:bCs/>
                <w:rtl/>
              </w:rPr>
            </w:pPr>
            <w:r w:rsidRPr="005145D6">
              <w:rPr>
                <w:rFonts w:asciiTheme="majorBidi" w:eastAsia="Times New Roman" w:hAnsiTheme="majorBidi" w:cs="B Nazanin"/>
                <w:b/>
                <w:bCs/>
                <w:rtl/>
              </w:rPr>
              <w:t>پيش‌نياز: شیمی آلی 1</w:t>
            </w:r>
          </w:p>
          <w:p w:rsidR="004A37C1" w:rsidRPr="005145D6" w:rsidRDefault="004A37C1" w:rsidP="007771E5">
            <w:pPr>
              <w:bidi w:val="0"/>
              <w:spacing w:after="0" w:line="240" w:lineRule="auto"/>
              <w:jc w:val="right"/>
              <w:rPr>
                <w:rFonts w:asciiTheme="majorBidi" w:eastAsia="Times New Roman" w:hAnsiTheme="majorBidi" w:cs="B Nazanin"/>
                <w:b/>
                <w:bCs/>
                <w:rtl/>
              </w:rPr>
            </w:pPr>
            <w:r w:rsidRPr="005145D6">
              <w:rPr>
                <w:rFonts w:asciiTheme="majorBidi" w:eastAsia="Times New Roman" w:hAnsiTheme="majorBidi" w:cs="B Nazanin"/>
                <w:b/>
                <w:bCs/>
                <w:rtl/>
              </w:rPr>
              <w:t>هم نیاز:-</w:t>
            </w:r>
          </w:p>
          <w:p w:rsidR="004A37C1" w:rsidRPr="004A37C1" w:rsidRDefault="004A37C1" w:rsidP="007771E5">
            <w:pPr>
              <w:bidi w:val="0"/>
              <w:spacing w:after="0" w:line="240" w:lineRule="auto"/>
              <w:jc w:val="right"/>
              <w:rPr>
                <w:rFonts w:asciiTheme="majorBidi" w:eastAsia="Times New Roman" w:hAnsiTheme="majorBidi" w:cs="B Nazanin"/>
                <w:b/>
                <w:bCs/>
              </w:rPr>
            </w:pPr>
            <w:r w:rsidRPr="005145D6">
              <w:rPr>
                <w:rFonts w:asciiTheme="majorBidi" w:eastAsia="Times New Roman" w:hAnsiTheme="majorBidi" w:cs="B Nazanin"/>
                <w:b/>
                <w:bCs/>
                <w:rtl/>
              </w:rPr>
              <w:t>اهداف کلی درس: گسترش آشنایی با شیمی و تکنولوژی صنعت نفت</w:t>
            </w:r>
            <w:r>
              <w:rPr>
                <w:rFonts w:asciiTheme="majorBidi" w:eastAsia="Times New Roman" w:hAnsiTheme="majorBidi" w:cs="B Nazanin" w:hint="cs"/>
                <w:b/>
                <w:bCs/>
                <w:rtl/>
              </w:rPr>
              <w:t xml:space="preserve"> و گاز</w:t>
            </w:r>
            <w:r w:rsidR="0024487B">
              <w:rPr>
                <w:rFonts w:asciiTheme="majorBidi" w:eastAsia="Times New Roman" w:hAnsiTheme="majorBidi" w:cs="B Nazanin" w:hint="cs"/>
                <w:b/>
                <w:bCs/>
                <w:rtl/>
              </w:rPr>
              <w:t xml:space="preserve">- </w:t>
            </w:r>
            <w:r w:rsidR="0024487B" w:rsidRPr="005145D6">
              <w:rPr>
                <w:rFonts w:asciiTheme="majorBidi" w:eastAsia="Calibri" w:hAnsiTheme="majorBidi" w:cs="B Nazanin"/>
                <w:b/>
                <w:bCs/>
                <w:rtl/>
              </w:rPr>
              <w:t>آشنایی با ویژگی نفت خام و تقویت مهارت اندازه گیری کمیت های نفت و مایعات نفتی</w:t>
            </w:r>
          </w:p>
        </w:tc>
      </w:tr>
      <w:tr w:rsidR="004A37C1" w:rsidTr="00F97C59">
        <w:trPr>
          <w:trHeight w:val="422"/>
        </w:trPr>
        <w:tc>
          <w:tcPr>
            <w:tcW w:w="1379" w:type="dxa"/>
            <w:gridSpan w:val="2"/>
            <w:vAlign w:val="center"/>
          </w:tcPr>
          <w:p w:rsidR="004A37C1" w:rsidRPr="005145D6" w:rsidRDefault="004A37C1" w:rsidP="007771E5">
            <w:pPr>
              <w:spacing w:after="0" w:line="240" w:lineRule="auto"/>
              <w:jc w:val="center"/>
              <w:rPr>
                <w:rFonts w:asciiTheme="majorBidi" w:hAnsiTheme="majorBidi" w:cs="B Nazanin"/>
                <w:b/>
                <w:bCs/>
                <w:sz w:val="24"/>
                <w:szCs w:val="24"/>
              </w:rPr>
            </w:pPr>
          </w:p>
        </w:tc>
        <w:tc>
          <w:tcPr>
            <w:tcW w:w="781" w:type="dxa"/>
            <w:vAlign w:val="center"/>
          </w:tcPr>
          <w:p w:rsidR="004A37C1" w:rsidRPr="005145D6" w:rsidRDefault="004A37C1"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4A37C1" w:rsidRPr="005145D6" w:rsidRDefault="004A37C1"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4A37C1" w:rsidRPr="005145D6" w:rsidRDefault="004A37C1" w:rsidP="007771E5">
            <w:pPr>
              <w:spacing w:after="0" w:line="240" w:lineRule="auto"/>
              <w:jc w:val="both"/>
              <w:rPr>
                <w:rFonts w:asciiTheme="majorBidi" w:eastAsia="Times New Roman" w:hAnsiTheme="majorBidi" w:cs="B Nazanin"/>
                <w:b/>
                <w:bCs/>
                <w:sz w:val="24"/>
                <w:szCs w:val="24"/>
                <w:rtl/>
              </w:rPr>
            </w:pPr>
          </w:p>
        </w:tc>
      </w:tr>
      <w:tr w:rsidR="004A37C1" w:rsidTr="00F97C59">
        <w:trPr>
          <w:trHeight w:val="728"/>
        </w:trPr>
        <w:tc>
          <w:tcPr>
            <w:tcW w:w="1379" w:type="dxa"/>
            <w:gridSpan w:val="2"/>
            <w:vAlign w:val="center"/>
          </w:tcPr>
          <w:p w:rsidR="004A37C1" w:rsidRPr="005145D6" w:rsidRDefault="004A37C1" w:rsidP="007771E5">
            <w:pPr>
              <w:spacing w:after="0" w:line="240" w:lineRule="auto"/>
              <w:jc w:val="center"/>
              <w:rPr>
                <w:rFonts w:asciiTheme="majorBidi" w:hAnsiTheme="majorBidi" w:cs="B Nazanin"/>
                <w:b/>
                <w:bCs/>
                <w:sz w:val="24"/>
                <w:szCs w:val="24"/>
              </w:rPr>
            </w:pPr>
          </w:p>
        </w:tc>
        <w:tc>
          <w:tcPr>
            <w:tcW w:w="781" w:type="dxa"/>
            <w:vAlign w:val="center"/>
          </w:tcPr>
          <w:p w:rsidR="004A37C1" w:rsidRPr="005145D6" w:rsidRDefault="004A37C1"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4A37C1" w:rsidRPr="005145D6" w:rsidRDefault="004A37C1"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4A37C1" w:rsidRPr="005145D6" w:rsidRDefault="004A37C1" w:rsidP="007771E5">
            <w:pPr>
              <w:spacing w:after="0" w:line="240" w:lineRule="auto"/>
              <w:jc w:val="both"/>
              <w:rPr>
                <w:rFonts w:asciiTheme="majorBidi" w:eastAsia="Times New Roman" w:hAnsiTheme="majorBidi" w:cs="B Nazanin"/>
                <w:b/>
                <w:bCs/>
                <w:sz w:val="24"/>
                <w:szCs w:val="24"/>
                <w:rtl/>
              </w:rPr>
            </w:pPr>
          </w:p>
        </w:tc>
      </w:tr>
      <w:tr w:rsidR="004A37C1" w:rsidTr="00F97C59">
        <w:trPr>
          <w:trHeight w:val="443"/>
        </w:trPr>
        <w:tc>
          <w:tcPr>
            <w:tcW w:w="10620" w:type="dxa"/>
            <w:gridSpan w:val="6"/>
            <w:vAlign w:val="center"/>
          </w:tcPr>
          <w:p w:rsidR="004A37C1" w:rsidRPr="001275BE" w:rsidRDefault="004A37C1"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4A37C1" w:rsidTr="00F97C59">
        <w:trPr>
          <w:trHeight w:val="20"/>
        </w:trPr>
        <w:tc>
          <w:tcPr>
            <w:tcW w:w="1379" w:type="dxa"/>
            <w:gridSpan w:val="2"/>
            <w:vAlign w:val="center"/>
          </w:tcPr>
          <w:p w:rsidR="004A37C1" w:rsidRPr="0054701D" w:rsidRDefault="004A37C1"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4A37C1" w:rsidRPr="005145D6" w:rsidRDefault="004A37C1"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4A37C1" w:rsidRPr="005145D6" w:rsidRDefault="004A37C1"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4A37C1" w:rsidTr="00F97C59">
        <w:trPr>
          <w:trHeight w:val="413"/>
        </w:trPr>
        <w:tc>
          <w:tcPr>
            <w:tcW w:w="718" w:type="dxa"/>
            <w:vAlign w:val="center"/>
          </w:tcPr>
          <w:p w:rsidR="004A37C1" w:rsidRPr="0054701D" w:rsidRDefault="004A37C1"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4A37C1" w:rsidRPr="0054701D" w:rsidRDefault="004A37C1"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4A37C1" w:rsidRPr="005145D6" w:rsidRDefault="004A37C1" w:rsidP="007771E5">
            <w:pPr>
              <w:spacing w:after="0" w:line="240" w:lineRule="auto"/>
              <w:jc w:val="both"/>
              <w:rPr>
                <w:rFonts w:asciiTheme="majorBidi" w:eastAsia="Times New Roman" w:hAnsiTheme="majorBidi" w:cs="B Nazanin"/>
                <w:b/>
                <w:bCs/>
                <w:sz w:val="24"/>
                <w:szCs w:val="24"/>
                <w:rtl/>
              </w:rPr>
            </w:pPr>
          </w:p>
        </w:tc>
        <w:tc>
          <w:tcPr>
            <w:tcW w:w="671" w:type="dxa"/>
            <w:vMerge/>
          </w:tcPr>
          <w:p w:rsidR="004A37C1" w:rsidRPr="005145D6" w:rsidRDefault="004A37C1" w:rsidP="007771E5">
            <w:pPr>
              <w:spacing w:after="0" w:line="240" w:lineRule="auto"/>
              <w:jc w:val="both"/>
              <w:rPr>
                <w:rFonts w:asciiTheme="majorBidi" w:eastAsia="Times New Roman" w:hAnsiTheme="majorBidi" w:cs="B Nazanin"/>
                <w:b/>
                <w:bCs/>
                <w:sz w:val="24"/>
                <w:szCs w:val="24"/>
                <w:rtl/>
              </w:rPr>
            </w:pP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16</w:t>
            </w:r>
          </w:p>
        </w:tc>
        <w:tc>
          <w:tcPr>
            <w:tcW w:w="8570" w:type="dxa"/>
            <w:gridSpan w:val="3"/>
          </w:tcPr>
          <w:p w:rsidR="004A37C1" w:rsidRPr="005145D6" w:rsidRDefault="004A37C1" w:rsidP="007771E5">
            <w:pPr>
              <w:spacing w:after="0" w:line="240" w:lineRule="auto"/>
              <w:rPr>
                <w:rFonts w:asciiTheme="majorBidi" w:hAnsiTheme="majorBidi" w:cs="B Nazanin"/>
                <w:sz w:val="28"/>
                <w:szCs w:val="28"/>
                <w:rtl/>
              </w:rPr>
            </w:pPr>
            <w:r w:rsidRPr="005145D6">
              <w:rPr>
                <w:rFonts w:asciiTheme="majorBidi" w:hAnsiTheme="majorBidi" w:cs="B Nazanin"/>
                <w:sz w:val="24"/>
                <w:szCs w:val="24"/>
                <w:rtl/>
              </w:rPr>
              <w:t>فصل اول: گاز طبیعی و روشهای تصفیه</w:t>
            </w:r>
            <w:r w:rsidRPr="005145D6">
              <w:rPr>
                <w:rFonts w:asciiTheme="majorBidi" w:hAnsiTheme="majorBidi" w:cs="B Nazanin"/>
                <w:sz w:val="28"/>
                <w:szCs w:val="28"/>
                <w:rtl/>
              </w:rPr>
              <w:t>:</w:t>
            </w:r>
          </w:p>
          <w:p w:rsidR="004A37C1" w:rsidRPr="005145D6" w:rsidRDefault="004A37C1" w:rsidP="007771E5">
            <w:pPr>
              <w:spacing w:after="0" w:line="240" w:lineRule="auto"/>
              <w:rPr>
                <w:rFonts w:asciiTheme="majorBidi" w:hAnsiTheme="majorBidi" w:cs="B Nazanin"/>
                <w:sz w:val="28"/>
                <w:szCs w:val="28"/>
              </w:rPr>
            </w:pPr>
            <w:r w:rsidRPr="005145D6">
              <w:rPr>
                <w:rFonts w:asciiTheme="majorBidi" w:hAnsiTheme="majorBidi" w:cs="B Nazanin"/>
                <w:sz w:val="24"/>
                <w:szCs w:val="24"/>
                <w:rtl/>
              </w:rPr>
              <w:t xml:space="preserve">آشنایی با خواص فیزیکی و شیمیایی گاز طبیعی- اهداف تصفیه گاز طبیعی- تصفیه فیزیکی گاز طبیعی- تصفیه شیمیایی گاز طبیعی- جداسازی مرکاپتانها از گاز طبیعی- روشهای سرد کردن گاز طبیعی و روشهای تولید </w:t>
            </w:r>
            <w:r w:rsidRPr="005145D6">
              <w:rPr>
                <w:rFonts w:asciiTheme="majorBidi" w:hAnsiTheme="majorBidi" w:cs="B Nazanin"/>
                <w:sz w:val="24"/>
                <w:szCs w:val="24"/>
              </w:rPr>
              <w:t>LPG</w:t>
            </w:r>
            <w:r w:rsidRPr="005145D6">
              <w:rPr>
                <w:rFonts w:asciiTheme="majorBidi" w:hAnsiTheme="majorBidi" w:cs="B Nazanin"/>
                <w:sz w:val="24"/>
                <w:szCs w:val="24"/>
                <w:rtl/>
              </w:rPr>
              <w:t xml:space="preserve">، </w:t>
            </w:r>
            <w:r w:rsidRPr="005145D6">
              <w:rPr>
                <w:rFonts w:asciiTheme="majorBidi" w:hAnsiTheme="majorBidi" w:cs="B Nazanin"/>
                <w:sz w:val="24"/>
                <w:szCs w:val="24"/>
              </w:rPr>
              <w:t xml:space="preserve">  LNG </w:t>
            </w:r>
            <w:r w:rsidRPr="005145D6">
              <w:rPr>
                <w:rFonts w:asciiTheme="majorBidi" w:hAnsiTheme="majorBidi" w:cs="B Nazanin"/>
                <w:sz w:val="24"/>
                <w:szCs w:val="24"/>
                <w:rtl/>
              </w:rPr>
              <w:t xml:space="preserve"> و </w:t>
            </w:r>
            <w:r w:rsidRPr="005145D6">
              <w:rPr>
                <w:rFonts w:asciiTheme="majorBidi" w:hAnsiTheme="majorBidi" w:cs="B Nazanin"/>
                <w:sz w:val="24"/>
                <w:szCs w:val="24"/>
              </w:rPr>
              <w:t>.CNG</w:t>
            </w:r>
            <w:r w:rsidRPr="005145D6">
              <w:rPr>
                <w:rFonts w:asciiTheme="majorBidi" w:hAnsiTheme="majorBidi" w:cs="B Nazanin"/>
                <w:sz w:val="28"/>
                <w:szCs w:val="28"/>
                <w:rtl/>
              </w:rPr>
              <w:t xml:space="preserve"> </w:t>
            </w:r>
            <w:r w:rsidRPr="005145D6">
              <w:rPr>
                <w:rFonts w:asciiTheme="majorBidi" w:hAnsiTheme="majorBidi" w:cs="B Nazanin"/>
                <w:sz w:val="28"/>
                <w:szCs w:val="28"/>
              </w:rPr>
              <w:t>GTL</w:t>
            </w:r>
          </w:p>
        </w:tc>
        <w:tc>
          <w:tcPr>
            <w:tcW w:w="671" w:type="dxa"/>
          </w:tcPr>
          <w:p w:rsidR="004A37C1" w:rsidRDefault="004A37C1" w:rsidP="007771E5">
            <w:pPr>
              <w:spacing w:after="0" w:line="240" w:lineRule="auto"/>
            </w:pPr>
            <w:r>
              <w:rPr>
                <w:rFonts w:hint="cs"/>
                <w:rtl/>
              </w:rPr>
              <w:t>1</w:t>
            </w:r>
          </w:p>
        </w:tc>
      </w:tr>
      <w:tr w:rsidR="004A37C1" w:rsidTr="00F97C59">
        <w:trPr>
          <w:trHeight w:val="512"/>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16</w:t>
            </w:r>
          </w:p>
        </w:tc>
        <w:tc>
          <w:tcPr>
            <w:tcW w:w="8570" w:type="dxa"/>
            <w:gridSpan w:val="3"/>
          </w:tcPr>
          <w:p w:rsidR="004A37C1" w:rsidRPr="005145D6" w:rsidRDefault="004A37C1" w:rsidP="007771E5">
            <w:pPr>
              <w:spacing w:after="0" w:line="240" w:lineRule="auto"/>
              <w:rPr>
                <w:rFonts w:asciiTheme="majorBidi" w:hAnsiTheme="majorBidi" w:cs="B Nazanin"/>
                <w:sz w:val="24"/>
                <w:szCs w:val="24"/>
              </w:rPr>
            </w:pPr>
            <w:r w:rsidRPr="005145D6">
              <w:rPr>
                <w:rFonts w:asciiTheme="majorBidi" w:hAnsiTheme="majorBidi" w:cs="B Nazanin"/>
                <w:sz w:val="24"/>
                <w:szCs w:val="24"/>
                <w:rtl/>
              </w:rPr>
              <w:t>فصل دوم: آشنایی با خواص فیزیکی و شیمیایی نفت خام:   اهمیت شناخت خواص فیزیکی نفت خام- چگالی نفت خام و روشهای تعیین آن- تعیین کمیتهای وابسته به  چگالی  نفت خام- گرانروی نفت خام وروشهای اندازه گیری- نقطه ریزش و روشهای اندازه گیری- خواص شیمیایی نفت خام- میزان خاکستردر نفت خام و روشهای اندازه گیری- مواد معدنی موجود در نفت خام و روشهای اندازه گیری - شناخت هیدروکربنهای موجود در نفت خام - آشنایی با ترکیبات آروماتیک موجود درنفت خام وروشهای اندازه گیری- تقسیم بندی نفت خام بر اساس خواص فیزیکی و خواص شیمیایی- شاخصه های قیمت گذاری نفت خام.</w:t>
            </w:r>
          </w:p>
        </w:tc>
        <w:tc>
          <w:tcPr>
            <w:tcW w:w="671" w:type="dxa"/>
          </w:tcPr>
          <w:p w:rsidR="004A37C1" w:rsidRDefault="004A37C1" w:rsidP="007771E5">
            <w:pPr>
              <w:spacing w:after="0" w:line="240" w:lineRule="auto"/>
            </w:pPr>
            <w:r>
              <w:rPr>
                <w:rFonts w:hint="cs"/>
                <w:rtl/>
              </w:rPr>
              <w:t>2</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3</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4</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pPr>
            <w:r>
              <w:rPr>
                <w:rFonts w:hint="cs"/>
                <w:rtl/>
              </w:rPr>
              <w:t>5</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6</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7</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661" w:type="dxa"/>
            <w:vAlign w:val="center"/>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8</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vAlign w:val="center"/>
          </w:tcPr>
          <w:p w:rsidR="004A37C1" w:rsidRPr="005145D6" w:rsidRDefault="004A37C1" w:rsidP="007771E5">
            <w:pPr>
              <w:spacing w:after="0" w:line="240" w:lineRule="auto"/>
              <w:jc w:val="both"/>
              <w:rPr>
                <w:rFonts w:asciiTheme="majorBidi" w:hAnsiTheme="majorBidi" w:cs="B Nazanin"/>
                <w:b/>
                <w:bCs/>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tl/>
              </w:rPr>
            </w:pPr>
          </w:p>
        </w:tc>
        <w:tc>
          <w:tcPr>
            <w:tcW w:w="671" w:type="dxa"/>
          </w:tcPr>
          <w:p w:rsidR="004A37C1" w:rsidRDefault="004A37C1" w:rsidP="007771E5">
            <w:pPr>
              <w:spacing w:after="0" w:line="240" w:lineRule="auto"/>
              <w:rPr>
                <w:rFonts w:hint="cs"/>
                <w:rtl/>
              </w:rPr>
            </w:pPr>
            <w:r>
              <w:rPr>
                <w:rFonts w:hint="cs"/>
                <w:rtl/>
              </w:rPr>
              <w:t>9</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vAlign w:val="center"/>
          </w:tcPr>
          <w:p w:rsidR="004A37C1" w:rsidRPr="005145D6" w:rsidRDefault="004A37C1" w:rsidP="007771E5">
            <w:pPr>
              <w:spacing w:after="0" w:line="240" w:lineRule="auto"/>
              <w:jc w:val="both"/>
              <w:rPr>
                <w:rFonts w:asciiTheme="majorBidi" w:hAnsiTheme="majorBidi" w:cs="B Nazanin"/>
                <w:b/>
                <w:bCs/>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tl/>
              </w:rPr>
            </w:pPr>
          </w:p>
        </w:tc>
        <w:tc>
          <w:tcPr>
            <w:tcW w:w="671" w:type="dxa"/>
          </w:tcPr>
          <w:p w:rsidR="004A37C1" w:rsidRDefault="004A37C1" w:rsidP="007771E5">
            <w:pPr>
              <w:spacing w:after="0" w:line="240" w:lineRule="auto"/>
              <w:rPr>
                <w:rFonts w:hint="cs"/>
                <w:rtl/>
              </w:rPr>
            </w:pPr>
            <w:r>
              <w:rPr>
                <w:rFonts w:hint="cs"/>
                <w:rtl/>
              </w:rPr>
              <w:t>10</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vAlign w:val="center"/>
          </w:tcPr>
          <w:p w:rsidR="004A37C1" w:rsidRPr="005145D6" w:rsidRDefault="004A37C1" w:rsidP="007771E5">
            <w:pPr>
              <w:spacing w:after="0" w:line="240" w:lineRule="auto"/>
              <w:jc w:val="both"/>
              <w:rPr>
                <w:rFonts w:asciiTheme="majorBidi" w:hAnsiTheme="majorBidi" w:cs="B Nazanin"/>
                <w:b/>
                <w:bCs/>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tl/>
              </w:rPr>
            </w:pPr>
          </w:p>
        </w:tc>
        <w:tc>
          <w:tcPr>
            <w:tcW w:w="671" w:type="dxa"/>
          </w:tcPr>
          <w:p w:rsidR="004A37C1" w:rsidRDefault="004A37C1" w:rsidP="007771E5">
            <w:pPr>
              <w:spacing w:after="0" w:line="240" w:lineRule="auto"/>
              <w:rPr>
                <w:rFonts w:hint="cs"/>
                <w:rtl/>
              </w:rPr>
            </w:pPr>
            <w:r>
              <w:rPr>
                <w:rFonts w:hint="cs"/>
                <w:rtl/>
              </w:rPr>
              <w:t>11</w:t>
            </w:r>
          </w:p>
        </w:tc>
      </w:tr>
      <w:tr w:rsidR="004A37C1" w:rsidTr="00F97C59">
        <w:trPr>
          <w:trHeight w:val="20"/>
        </w:trPr>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vAlign w:val="center"/>
          </w:tcPr>
          <w:p w:rsidR="004A37C1" w:rsidRPr="005145D6" w:rsidRDefault="004A37C1" w:rsidP="007771E5">
            <w:pPr>
              <w:spacing w:after="0" w:line="240" w:lineRule="auto"/>
              <w:jc w:val="both"/>
              <w:rPr>
                <w:rFonts w:asciiTheme="majorBidi" w:hAnsiTheme="majorBidi" w:cs="B Nazanin"/>
                <w:b/>
                <w:bCs/>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Pr>
            </w:pPr>
          </w:p>
        </w:tc>
        <w:tc>
          <w:tcPr>
            <w:tcW w:w="671" w:type="dxa"/>
          </w:tcPr>
          <w:p w:rsidR="004A37C1" w:rsidRDefault="004A37C1" w:rsidP="007771E5">
            <w:pPr>
              <w:spacing w:after="0" w:line="240" w:lineRule="auto"/>
              <w:rPr>
                <w:rFonts w:hint="cs"/>
                <w:rtl/>
              </w:rPr>
            </w:pPr>
            <w:r>
              <w:rPr>
                <w:rFonts w:hint="cs"/>
                <w:rtl/>
              </w:rPr>
              <w:t>12</w:t>
            </w:r>
          </w:p>
        </w:tc>
      </w:tr>
      <w:tr w:rsidR="004A37C1" w:rsidTr="00F97C59">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Pr="005145D6" w:rsidRDefault="004A37C1" w:rsidP="007771E5">
            <w:pPr>
              <w:spacing w:after="0" w:line="240" w:lineRule="auto"/>
              <w:jc w:val="both"/>
              <w:rPr>
                <w:rFonts w:asciiTheme="majorBidi" w:hAnsiTheme="majorBidi" w:cs="B Nazanin"/>
                <w:rtl/>
              </w:rPr>
            </w:pPr>
          </w:p>
        </w:tc>
        <w:tc>
          <w:tcPr>
            <w:tcW w:w="671" w:type="dxa"/>
          </w:tcPr>
          <w:p w:rsidR="004A37C1" w:rsidRDefault="004A37C1" w:rsidP="007771E5">
            <w:pPr>
              <w:spacing w:after="0" w:line="240" w:lineRule="auto"/>
              <w:rPr>
                <w:rFonts w:hint="cs"/>
                <w:rtl/>
              </w:rPr>
            </w:pPr>
            <w:r>
              <w:rPr>
                <w:rFonts w:hint="cs"/>
                <w:rtl/>
              </w:rPr>
              <w:t>13</w:t>
            </w:r>
          </w:p>
        </w:tc>
      </w:tr>
      <w:tr w:rsidR="004A37C1" w:rsidTr="00F97C59">
        <w:tc>
          <w:tcPr>
            <w:tcW w:w="718" w:type="dxa"/>
            <w:vAlign w:val="center"/>
          </w:tcPr>
          <w:p w:rsidR="004A37C1" w:rsidRPr="005145D6" w:rsidRDefault="004A37C1" w:rsidP="007771E5">
            <w:pPr>
              <w:spacing w:after="0" w:line="240" w:lineRule="auto"/>
              <w:jc w:val="center"/>
              <w:rPr>
                <w:rFonts w:asciiTheme="majorBidi" w:hAnsiTheme="majorBidi" w:cs="B Nazanin"/>
                <w:sz w:val="24"/>
                <w:szCs w:val="24"/>
                <w:rtl/>
              </w:rPr>
            </w:pPr>
          </w:p>
        </w:tc>
        <w:tc>
          <w:tcPr>
            <w:tcW w:w="661" w:type="dxa"/>
          </w:tcPr>
          <w:p w:rsidR="004A37C1" w:rsidRPr="005145D6" w:rsidRDefault="004A37C1" w:rsidP="007771E5">
            <w:pPr>
              <w:spacing w:after="0" w:line="240" w:lineRule="auto"/>
              <w:jc w:val="center"/>
              <w:rPr>
                <w:rFonts w:asciiTheme="majorBidi" w:hAnsiTheme="majorBidi" w:cs="B Nazanin"/>
                <w:sz w:val="24"/>
                <w:szCs w:val="24"/>
              </w:rPr>
            </w:pPr>
          </w:p>
        </w:tc>
        <w:tc>
          <w:tcPr>
            <w:tcW w:w="8570" w:type="dxa"/>
            <w:gridSpan w:val="3"/>
          </w:tcPr>
          <w:p w:rsidR="004A37C1" w:rsidRDefault="004A37C1" w:rsidP="007771E5">
            <w:pPr>
              <w:spacing w:after="0" w:line="240" w:lineRule="auto"/>
              <w:jc w:val="both"/>
              <w:rPr>
                <w:rFonts w:asciiTheme="majorBidi" w:hAnsiTheme="majorBidi" w:cs="B Nazanin"/>
                <w:rtl/>
              </w:rPr>
            </w:pPr>
          </w:p>
        </w:tc>
        <w:tc>
          <w:tcPr>
            <w:tcW w:w="671" w:type="dxa"/>
          </w:tcPr>
          <w:p w:rsidR="004A37C1" w:rsidRDefault="004A37C1" w:rsidP="007771E5">
            <w:pPr>
              <w:spacing w:after="0" w:line="240" w:lineRule="auto"/>
              <w:rPr>
                <w:rFonts w:hint="cs"/>
                <w:rtl/>
              </w:rPr>
            </w:pPr>
            <w:r>
              <w:rPr>
                <w:rFonts w:hint="cs"/>
                <w:rtl/>
              </w:rPr>
              <w:t>14</w:t>
            </w:r>
          </w:p>
        </w:tc>
      </w:tr>
      <w:tr w:rsidR="004A37C1" w:rsidTr="00F97C59">
        <w:tc>
          <w:tcPr>
            <w:tcW w:w="718" w:type="dxa"/>
          </w:tcPr>
          <w:p w:rsidR="004A37C1" w:rsidRPr="005145D6" w:rsidRDefault="004A37C1" w:rsidP="007771E5">
            <w:pPr>
              <w:spacing w:after="0" w:line="240" w:lineRule="auto"/>
              <w:jc w:val="center"/>
              <w:rPr>
                <w:rFonts w:asciiTheme="majorBidi" w:hAnsiTheme="majorBidi" w:cs="B Nazanin"/>
                <w:sz w:val="28"/>
                <w:szCs w:val="28"/>
                <w:rtl/>
              </w:rPr>
            </w:pPr>
          </w:p>
        </w:tc>
        <w:tc>
          <w:tcPr>
            <w:tcW w:w="661" w:type="dxa"/>
          </w:tcPr>
          <w:p w:rsidR="004A37C1" w:rsidRDefault="008B556D" w:rsidP="007771E5">
            <w:pPr>
              <w:spacing w:after="0" w:line="240" w:lineRule="auto"/>
              <w:jc w:val="center"/>
              <w:rPr>
                <w:rFonts w:asciiTheme="majorBidi" w:hAnsiTheme="majorBidi" w:cs="B Nazanin" w:hint="cs"/>
                <w:sz w:val="24"/>
                <w:szCs w:val="24"/>
                <w:rtl/>
              </w:rPr>
            </w:pPr>
            <w:r>
              <w:rPr>
                <w:rFonts w:asciiTheme="majorBidi" w:hAnsiTheme="majorBidi" w:cs="B Nazanin" w:hint="cs"/>
                <w:sz w:val="24"/>
                <w:szCs w:val="24"/>
                <w:rtl/>
              </w:rPr>
              <w:t>32</w:t>
            </w:r>
          </w:p>
        </w:tc>
        <w:tc>
          <w:tcPr>
            <w:tcW w:w="8570" w:type="dxa"/>
            <w:gridSpan w:val="3"/>
          </w:tcPr>
          <w:p w:rsidR="004A37C1" w:rsidRPr="005145D6" w:rsidRDefault="004A37C1" w:rsidP="007771E5">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4A37C1" w:rsidRDefault="004A37C1"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p w:rsidR="00CD073D" w:rsidRDefault="00CD073D" w:rsidP="00C73A90">
      <w:pPr>
        <w:rPr>
          <w:rtl/>
        </w:rPr>
      </w:pPr>
    </w:p>
    <w:p w:rsidR="002434CD" w:rsidRDefault="002434CD" w:rsidP="00C73A90">
      <w:pPr>
        <w:rPr>
          <w:rtl/>
        </w:rPr>
      </w:pPr>
    </w:p>
    <w:tbl>
      <w:tblPr>
        <w:tblStyle w:val="TableGrid"/>
        <w:tblpPr w:leftFromText="180" w:rightFromText="180" w:vertAnchor="page" w:horzAnchor="margin" w:tblpXSpec="center" w:tblpY="1366"/>
        <w:bidiVisual/>
        <w:tblW w:w="10530" w:type="dxa"/>
        <w:tblLook w:val="04A0" w:firstRow="1" w:lastRow="0" w:firstColumn="1" w:lastColumn="0" w:noHBand="0" w:noVBand="1"/>
      </w:tblPr>
      <w:tblGrid>
        <w:gridCol w:w="2292"/>
        <w:gridCol w:w="2616"/>
        <w:gridCol w:w="1713"/>
        <w:gridCol w:w="1737"/>
        <w:gridCol w:w="2172"/>
      </w:tblGrid>
      <w:tr w:rsidR="007771E5" w:rsidTr="007771E5">
        <w:trPr>
          <w:trHeight w:val="498"/>
        </w:trPr>
        <w:tc>
          <w:tcPr>
            <w:tcW w:w="2292"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7771E5" w:rsidRPr="005145D6" w:rsidRDefault="007771E5"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7771E5" w:rsidTr="007771E5">
        <w:trPr>
          <w:trHeight w:val="512"/>
        </w:trPr>
        <w:tc>
          <w:tcPr>
            <w:tcW w:w="2292" w:type="dxa"/>
          </w:tcPr>
          <w:p w:rsidR="007771E5" w:rsidRPr="006A7407" w:rsidRDefault="007771E5" w:rsidP="007771E5">
            <w:pPr>
              <w:spacing w:after="0" w:line="240" w:lineRule="auto"/>
              <w:jc w:val="both"/>
              <w:rPr>
                <w:rFonts w:asciiTheme="majorBidi" w:hAnsiTheme="majorBidi" w:cs="B Nazanin"/>
                <w:rtl/>
              </w:rPr>
            </w:pPr>
            <w:r w:rsidRPr="006A7407">
              <w:rPr>
                <w:rFonts w:asciiTheme="majorBidi" w:hAnsiTheme="majorBidi" w:cs="B Nazanin"/>
                <w:rtl/>
              </w:rPr>
              <w:t>شیمی نفت و پالایش آن</w:t>
            </w:r>
          </w:p>
          <w:p w:rsidR="007771E5" w:rsidRPr="005145D6" w:rsidRDefault="007771E5" w:rsidP="007771E5">
            <w:pPr>
              <w:spacing w:after="0" w:line="240" w:lineRule="auto"/>
              <w:jc w:val="both"/>
              <w:rPr>
                <w:rFonts w:asciiTheme="majorBidi" w:hAnsiTheme="majorBidi" w:cs="B Nazanin"/>
              </w:rPr>
            </w:pPr>
          </w:p>
        </w:tc>
        <w:tc>
          <w:tcPr>
            <w:tcW w:w="2616"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جیمزجی اسپایت</w:t>
            </w:r>
          </w:p>
        </w:tc>
        <w:tc>
          <w:tcPr>
            <w:tcW w:w="1713"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دکتر سیروس نوری، مهندس میرعلی اصغر ساجدی</w:t>
            </w:r>
          </w:p>
        </w:tc>
        <w:tc>
          <w:tcPr>
            <w:tcW w:w="1737"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دانشگاه ارومیه</w:t>
            </w:r>
          </w:p>
        </w:tc>
        <w:tc>
          <w:tcPr>
            <w:tcW w:w="2172" w:type="dxa"/>
            <w:vAlign w:val="center"/>
          </w:tcPr>
          <w:p w:rsidR="007771E5" w:rsidRPr="005145D6" w:rsidRDefault="007771E5" w:rsidP="007771E5">
            <w:pPr>
              <w:spacing w:after="0" w:line="240" w:lineRule="auto"/>
              <w:jc w:val="center"/>
              <w:rPr>
                <w:rFonts w:asciiTheme="majorBidi" w:hAnsiTheme="majorBidi" w:cs="B Nazanin"/>
              </w:rPr>
            </w:pPr>
            <w:r w:rsidRPr="005145D6">
              <w:rPr>
                <w:rFonts w:asciiTheme="majorBidi" w:hAnsiTheme="majorBidi" w:cs="B Nazanin"/>
                <w:rtl/>
              </w:rPr>
              <w:t>1386</w:t>
            </w:r>
          </w:p>
        </w:tc>
      </w:tr>
      <w:tr w:rsidR="007771E5" w:rsidTr="007771E5">
        <w:trPr>
          <w:trHeight w:val="498"/>
        </w:trPr>
        <w:tc>
          <w:tcPr>
            <w:tcW w:w="2292"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شیمی و تکنولوژی نفت</w:t>
            </w:r>
          </w:p>
        </w:tc>
        <w:tc>
          <w:tcPr>
            <w:tcW w:w="2616"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هوشنگ واحدی</w:t>
            </w:r>
          </w:p>
        </w:tc>
        <w:tc>
          <w:tcPr>
            <w:tcW w:w="1713" w:type="dxa"/>
          </w:tcPr>
          <w:p w:rsidR="007771E5" w:rsidRPr="005145D6" w:rsidRDefault="007771E5" w:rsidP="007771E5">
            <w:pPr>
              <w:spacing w:after="0" w:line="240" w:lineRule="auto"/>
              <w:jc w:val="both"/>
              <w:rPr>
                <w:rFonts w:asciiTheme="majorBidi" w:hAnsiTheme="majorBidi" w:cs="B Nazanin"/>
              </w:rPr>
            </w:pPr>
          </w:p>
        </w:tc>
        <w:tc>
          <w:tcPr>
            <w:tcW w:w="1737"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دانشگاه پیام نور</w:t>
            </w:r>
          </w:p>
        </w:tc>
        <w:tc>
          <w:tcPr>
            <w:tcW w:w="2172" w:type="dxa"/>
            <w:vAlign w:val="center"/>
          </w:tcPr>
          <w:p w:rsidR="007771E5" w:rsidRPr="005145D6" w:rsidRDefault="007771E5" w:rsidP="007771E5">
            <w:pPr>
              <w:spacing w:after="0" w:line="240" w:lineRule="auto"/>
              <w:jc w:val="center"/>
              <w:rPr>
                <w:rFonts w:asciiTheme="majorBidi" w:hAnsiTheme="majorBidi" w:cs="B Nazanin"/>
              </w:rPr>
            </w:pPr>
            <w:hyperlink r:id="rId58" w:history="1">
              <w:r w:rsidRPr="005145D6">
                <w:rPr>
                  <w:rFonts w:asciiTheme="majorBidi" w:hAnsiTheme="majorBidi" w:cs="B Nazanin"/>
                  <w:rtl/>
                </w:rPr>
                <w:t>1389</w:t>
              </w:r>
            </w:hyperlink>
          </w:p>
        </w:tc>
      </w:tr>
      <w:tr w:rsidR="007771E5" w:rsidTr="007771E5">
        <w:trPr>
          <w:trHeight w:val="498"/>
        </w:trPr>
        <w:tc>
          <w:tcPr>
            <w:tcW w:w="2292"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شیمی پلیمر</w:t>
            </w:r>
          </w:p>
        </w:tc>
        <w:tc>
          <w:tcPr>
            <w:tcW w:w="2616" w:type="dxa"/>
          </w:tcPr>
          <w:p w:rsidR="007771E5" w:rsidRPr="005145D6" w:rsidRDefault="007771E5" w:rsidP="007771E5">
            <w:pPr>
              <w:spacing w:after="0" w:line="240" w:lineRule="auto"/>
              <w:jc w:val="both"/>
              <w:rPr>
                <w:rFonts w:asciiTheme="majorBidi" w:hAnsiTheme="majorBidi" w:cs="B Nazanin"/>
              </w:rPr>
            </w:pPr>
            <w:r w:rsidRPr="005145D6">
              <w:rPr>
                <w:rFonts w:asciiTheme="majorBidi" w:hAnsiTheme="majorBidi" w:cs="B Nazanin"/>
                <w:rtl/>
              </w:rPr>
              <w:t>استیونس</w:t>
            </w:r>
          </w:p>
        </w:tc>
        <w:tc>
          <w:tcPr>
            <w:tcW w:w="1713" w:type="dxa"/>
          </w:tcPr>
          <w:p w:rsidR="007771E5" w:rsidRPr="005145D6" w:rsidRDefault="007771E5" w:rsidP="007771E5">
            <w:pPr>
              <w:spacing w:after="0" w:line="240" w:lineRule="auto"/>
              <w:jc w:val="both"/>
              <w:rPr>
                <w:rFonts w:asciiTheme="majorBidi" w:hAnsiTheme="majorBidi" w:cs="B Nazanin"/>
              </w:rPr>
            </w:pPr>
          </w:p>
        </w:tc>
        <w:tc>
          <w:tcPr>
            <w:tcW w:w="1737" w:type="dxa"/>
          </w:tcPr>
          <w:p w:rsidR="007771E5" w:rsidRPr="005145D6" w:rsidRDefault="007771E5" w:rsidP="007771E5">
            <w:pPr>
              <w:spacing w:after="0" w:line="240" w:lineRule="auto"/>
              <w:jc w:val="both"/>
              <w:rPr>
                <w:rFonts w:asciiTheme="majorBidi" w:hAnsiTheme="majorBidi" w:cs="B Nazanin"/>
              </w:rPr>
            </w:pPr>
            <w:hyperlink r:id="rId59" w:history="1">
              <w:r w:rsidRPr="005145D6">
                <w:rPr>
                  <w:rFonts w:asciiTheme="majorBidi" w:hAnsiTheme="majorBidi" w:cs="B Nazanin"/>
                  <w:rtl/>
                </w:rPr>
                <w:t>جهاد دانشگاهي صنعتي اميركبير</w:t>
              </w:r>
            </w:hyperlink>
          </w:p>
        </w:tc>
        <w:tc>
          <w:tcPr>
            <w:tcW w:w="2172" w:type="dxa"/>
            <w:vAlign w:val="center"/>
          </w:tcPr>
          <w:p w:rsidR="007771E5" w:rsidRPr="005145D6" w:rsidRDefault="007771E5" w:rsidP="007771E5">
            <w:pPr>
              <w:spacing w:after="0" w:line="240" w:lineRule="auto"/>
              <w:jc w:val="center"/>
              <w:rPr>
                <w:rFonts w:asciiTheme="majorBidi" w:hAnsiTheme="majorBidi" w:cs="B Nazanin"/>
              </w:rPr>
            </w:pPr>
          </w:p>
        </w:tc>
      </w:tr>
      <w:tr w:rsidR="007771E5" w:rsidTr="007771E5">
        <w:tc>
          <w:tcPr>
            <w:tcW w:w="10530" w:type="dxa"/>
            <w:gridSpan w:val="5"/>
          </w:tcPr>
          <w:p w:rsidR="007771E5" w:rsidRPr="005145D6" w:rsidRDefault="007771E5"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7771E5" w:rsidRPr="00773C18" w:rsidRDefault="007771E5" w:rsidP="007771E5">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w:t>
            </w:r>
            <w:r>
              <w:rPr>
                <w:rFonts w:asciiTheme="majorBidi" w:hAnsiTheme="majorBidi" w:cs="B Nazanin"/>
                <w:sz w:val="24"/>
                <w:szCs w:val="24"/>
                <w:rtl/>
              </w:rPr>
              <w:t>ای تخصصي شيمي و</w:t>
            </w:r>
            <w:r>
              <w:rPr>
                <w:rFonts w:asciiTheme="majorBidi" w:hAnsiTheme="majorBidi" w:cs="B Nazanin" w:hint="cs"/>
                <w:sz w:val="24"/>
                <w:szCs w:val="24"/>
                <w:rtl/>
              </w:rPr>
              <w:t xml:space="preserve"> </w:t>
            </w:r>
            <w:r>
              <w:rPr>
                <w:rFonts w:asciiTheme="majorBidi" w:hAnsiTheme="majorBidi" w:cs="B Nazanin"/>
                <w:sz w:val="24"/>
                <w:szCs w:val="24"/>
                <w:rtl/>
              </w:rPr>
              <w:t>مهندسی شیمی</w:t>
            </w:r>
          </w:p>
        </w:tc>
      </w:tr>
      <w:tr w:rsidR="007771E5" w:rsidTr="007771E5">
        <w:tc>
          <w:tcPr>
            <w:tcW w:w="10530" w:type="dxa"/>
            <w:gridSpan w:val="5"/>
          </w:tcPr>
          <w:p w:rsidR="007771E5" w:rsidRPr="005145D6" w:rsidRDefault="007771E5" w:rsidP="00076FED">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 xml:space="preserve">(براساس کلاس30 نفره </w:t>
            </w:r>
            <w:r w:rsidR="00076FED">
              <w:rPr>
                <w:rFonts w:asciiTheme="majorBidi" w:hAnsiTheme="majorBidi" w:cs="B Nazanin" w:hint="cs"/>
                <w:rtl/>
              </w:rPr>
              <w:t>)</w:t>
            </w:r>
          </w:p>
          <w:p w:rsidR="007771E5" w:rsidRPr="00BC0122" w:rsidRDefault="007771E5" w:rsidP="007771E5">
            <w:pPr>
              <w:spacing w:after="0" w:line="240" w:lineRule="auto"/>
              <w:rPr>
                <w:rFonts w:asciiTheme="majorBidi" w:hAnsiTheme="majorBidi" w:cs="B Nazanin"/>
                <w:rtl/>
              </w:rPr>
            </w:pPr>
            <w:r w:rsidRPr="005145D6">
              <w:rPr>
                <w:rFonts w:asciiTheme="majorBidi" w:hAnsiTheme="majorBidi" w:cs="B Nazanin"/>
                <w:rtl/>
              </w:rPr>
              <w:t>ویسکو</w:t>
            </w:r>
            <w:r>
              <w:rPr>
                <w:rFonts w:asciiTheme="majorBidi" w:hAnsiTheme="majorBidi" w:cs="B Nazanin"/>
                <w:rtl/>
              </w:rPr>
              <w:t>متر استوالد، پیکنومتر، هیدرومتر</w:t>
            </w:r>
          </w:p>
        </w:tc>
      </w:tr>
      <w:tr w:rsidR="007771E5" w:rsidTr="007771E5">
        <w:tc>
          <w:tcPr>
            <w:tcW w:w="10530" w:type="dxa"/>
            <w:gridSpan w:val="5"/>
          </w:tcPr>
          <w:p w:rsidR="007771E5" w:rsidRPr="003A43C6" w:rsidRDefault="007771E5"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7771E5" w:rsidTr="007771E5">
        <w:tc>
          <w:tcPr>
            <w:tcW w:w="10530" w:type="dxa"/>
            <w:gridSpan w:val="5"/>
          </w:tcPr>
          <w:p w:rsidR="007771E5" w:rsidRPr="002434CD" w:rsidRDefault="007771E5"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p w:rsidR="006E38F1" w:rsidRDefault="006E38F1"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6E38F1" w:rsidTr="00CD10BD">
        <w:trPr>
          <w:trHeight w:val="440"/>
        </w:trPr>
        <w:tc>
          <w:tcPr>
            <w:tcW w:w="1379" w:type="dxa"/>
            <w:gridSpan w:val="2"/>
            <w:vAlign w:val="center"/>
          </w:tcPr>
          <w:p w:rsidR="006E38F1" w:rsidRPr="005145D6" w:rsidRDefault="006E38F1"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6E38F1" w:rsidRPr="005145D6" w:rsidRDefault="006E38F1"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6E38F1" w:rsidRDefault="006E38F1" w:rsidP="00CD10BD">
            <w:pPr>
              <w:spacing w:after="0" w:line="240" w:lineRule="auto"/>
            </w:pPr>
          </w:p>
        </w:tc>
        <w:tc>
          <w:tcPr>
            <w:tcW w:w="7547" w:type="dxa"/>
            <w:gridSpan w:val="2"/>
            <w:vMerge w:val="restart"/>
          </w:tcPr>
          <w:p w:rsidR="006E38F1" w:rsidRPr="005145D6" w:rsidRDefault="006E38F1" w:rsidP="00CD10BD">
            <w:pPr>
              <w:spacing w:after="0" w:line="240" w:lineRule="auto"/>
              <w:rPr>
                <w:rFonts w:asciiTheme="majorBidi" w:eastAsia="Calibri" w:hAnsiTheme="majorBidi" w:cs="B Nazanin"/>
                <w:rtl/>
                <w:lang w:bidi="ar-SA"/>
              </w:rPr>
            </w:pPr>
            <w:r w:rsidRPr="005145D6">
              <w:rPr>
                <w:rFonts w:asciiTheme="majorBidi" w:eastAsia="Times New Roman" w:hAnsiTheme="majorBidi" w:cs="B Nazanin"/>
                <w:b/>
                <w:bCs/>
                <w:rtl/>
              </w:rPr>
              <w:t xml:space="preserve">نام درس: </w:t>
            </w:r>
            <w:r w:rsidR="00075B86">
              <w:rPr>
                <w:rFonts w:asciiTheme="majorBidi" w:eastAsia="Times New Roman" w:hAnsiTheme="majorBidi" w:cs="B Nazanin" w:hint="cs"/>
                <w:b/>
                <w:bCs/>
                <w:rtl/>
              </w:rPr>
              <w:t xml:space="preserve">آزمایشگاه </w:t>
            </w:r>
            <w:r w:rsidRPr="005145D6">
              <w:rPr>
                <w:rFonts w:asciiTheme="majorBidi" w:eastAsia="Times New Roman" w:hAnsiTheme="majorBidi" w:cs="B Nazanin"/>
                <w:b/>
                <w:bCs/>
                <w:rtl/>
              </w:rPr>
              <w:t xml:space="preserve">شیمی </w:t>
            </w:r>
            <w:r>
              <w:rPr>
                <w:rFonts w:asciiTheme="majorBidi" w:eastAsia="Times New Roman" w:hAnsiTheme="majorBidi" w:cs="B Nazanin" w:hint="cs"/>
                <w:b/>
                <w:bCs/>
                <w:rtl/>
              </w:rPr>
              <w:t>و تکنولوی نفت و گاز</w:t>
            </w:r>
            <w:r w:rsidRPr="005145D6">
              <w:rPr>
                <w:rFonts w:asciiTheme="majorBidi" w:eastAsia="Times New Roman" w:hAnsiTheme="majorBidi" w:cs="B Nazanin"/>
                <w:b/>
                <w:bCs/>
                <w:rtl/>
              </w:rPr>
              <w:t xml:space="preserve"> </w:t>
            </w:r>
          </w:p>
          <w:p w:rsidR="006E38F1" w:rsidRPr="005145D6" w:rsidRDefault="006E38F1" w:rsidP="006E38F1">
            <w:pPr>
              <w:spacing w:after="0" w:line="240" w:lineRule="auto"/>
              <w:rPr>
                <w:rFonts w:asciiTheme="majorBidi" w:eastAsia="Calibri" w:hAnsiTheme="majorBidi" w:cs="B Nazanin"/>
                <w:b/>
                <w:bCs/>
                <w:rtl/>
              </w:rPr>
            </w:pPr>
            <w:r>
              <w:rPr>
                <w:rFonts w:asciiTheme="majorBidi" w:eastAsia="Calibri" w:hAnsiTheme="majorBidi" w:cs="B Nazanin"/>
                <w:b/>
                <w:bCs/>
                <w:rtl/>
              </w:rPr>
              <w:t>نوع درس :</w:t>
            </w:r>
            <w:r>
              <w:rPr>
                <w:rFonts w:asciiTheme="majorBidi" w:eastAsia="Calibri" w:hAnsiTheme="majorBidi" w:cs="B Nazanin" w:hint="cs"/>
                <w:b/>
                <w:bCs/>
                <w:rtl/>
              </w:rPr>
              <w:t xml:space="preserve"> عملی</w:t>
            </w:r>
          </w:p>
          <w:p w:rsidR="006E38F1" w:rsidRPr="005145D6" w:rsidRDefault="006E38F1" w:rsidP="00CD10BD">
            <w:pPr>
              <w:bidi w:val="0"/>
              <w:spacing w:after="0" w:line="240" w:lineRule="auto"/>
              <w:jc w:val="right"/>
              <w:rPr>
                <w:rFonts w:asciiTheme="majorBidi" w:eastAsia="Times New Roman" w:hAnsiTheme="majorBidi" w:cs="B Nazanin"/>
                <w:b/>
                <w:bCs/>
                <w:rtl/>
              </w:rPr>
            </w:pPr>
            <w:r w:rsidRPr="005145D6">
              <w:rPr>
                <w:rFonts w:asciiTheme="majorBidi" w:eastAsia="Times New Roman" w:hAnsiTheme="majorBidi" w:cs="B Nazanin"/>
                <w:b/>
                <w:bCs/>
                <w:rtl/>
              </w:rPr>
              <w:t>پيش‌نياز: شیمی آلی 1</w:t>
            </w:r>
          </w:p>
          <w:p w:rsidR="006E38F1" w:rsidRPr="005145D6" w:rsidRDefault="006E38F1" w:rsidP="00CD10BD">
            <w:pPr>
              <w:bidi w:val="0"/>
              <w:spacing w:after="0" w:line="240" w:lineRule="auto"/>
              <w:jc w:val="right"/>
              <w:rPr>
                <w:rFonts w:asciiTheme="majorBidi" w:eastAsia="Times New Roman" w:hAnsiTheme="majorBidi" w:cs="B Nazanin"/>
                <w:b/>
                <w:bCs/>
                <w:rtl/>
              </w:rPr>
            </w:pPr>
            <w:r w:rsidRPr="005145D6">
              <w:rPr>
                <w:rFonts w:asciiTheme="majorBidi" w:eastAsia="Times New Roman" w:hAnsiTheme="majorBidi" w:cs="B Nazanin"/>
                <w:b/>
                <w:bCs/>
                <w:rtl/>
              </w:rPr>
              <w:t>هم نیاز:-</w:t>
            </w:r>
          </w:p>
          <w:p w:rsidR="006E38F1" w:rsidRPr="004A37C1" w:rsidRDefault="006E38F1" w:rsidP="00CD10BD">
            <w:pPr>
              <w:bidi w:val="0"/>
              <w:spacing w:after="0" w:line="240" w:lineRule="auto"/>
              <w:jc w:val="right"/>
              <w:rPr>
                <w:rFonts w:asciiTheme="majorBidi" w:eastAsia="Times New Roman" w:hAnsiTheme="majorBidi" w:cs="B Nazanin"/>
                <w:b/>
                <w:bCs/>
              </w:rPr>
            </w:pPr>
            <w:r w:rsidRPr="005145D6">
              <w:rPr>
                <w:rFonts w:asciiTheme="majorBidi" w:eastAsia="Times New Roman" w:hAnsiTheme="majorBidi" w:cs="B Nazanin"/>
                <w:b/>
                <w:bCs/>
                <w:rtl/>
              </w:rPr>
              <w:t>اهداف کلی درس: گسترش آشنایی با شیمی و تکنولوژی صنعت نفت</w:t>
            </w:r>
            <w:r>
              <w:rPr>
                <w:rFonts w:asciiTheme="majorBidi" w:eastAsia="Times New Roman" w:hAnsiTheme="majorBidi" w:cs="B Nazanin" w:hint="cs"/>
                <w:b/>
                <w:bCs/>
                <w:rtl/>
              </w:rPr>
              <w:t xml:space="preserve"> و گاز- </w:t>
            </w:r>
            <w:r w:rsidRPr="005145D6">
              <w:rPr>
                <w:rFonts w:asciiTheme="majorBidi" w:eastAsia="Calibri" w:hAnsiTheme="majorBidi" w:cs="B Nazanin"/>
                <w:b/>
                <w:bCs/>
                <w:rtl/>
              </w:rPr>
              <w:t>آشنایی با ویژگی نفت خام و تقویت مهارت اندازه گیری کمیت های نفت و مایعات نفتی</w:t>
            </w:r>
          </w:p>
        </w:tc>
      </w:tr>
      <w:tr w:rsidR="006E38F1" w:rsidTr="00CD10BD">
        <w:trPr>
          <w:trHeight w:val="422"/>
        </w:trPr>
        <w:tc>
          <w:tcPr>
            <w:tcW w:w="1379" w:type="dxa"/>
            <w:gridSpan w:val="2"/>
            <w:vAlign w:val="center"/>
          </w:tcPr>
          <w:p w:rsidR="006E38F1" w:rsidRPr="005145D6" w:rsidRDefault="006E38F1"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6E38F1" w:rsidRPr="005145D6" w:rsidRDefault="006E38F1" w:rsidP="00CD10BD">
            <w:pPr>
              <w:spacing w:after="0" w:line="240" w:lineRule="auto"/>
              <w:jc w:val="center"/>
              <w:rPr>
                <w:rFonts w:asciiTheme="majorBidi" w:hAnsiTheme="majorBidi" w:cs="B Nazanin"/>
                <w:b/>
                <w:bCs/>
                <w:sz w:val="24"/>
                <w:szCs w:val="24"/>
              </w:rPr>
            </w:pPr>
          </w:p>
        </w:tc>
        <w:tc>
          <w:tcPr>
            <w:tcW w:w="913" w:type="dxa"/>
            <w:vAlign w:val="center"/>
          </w:tcPr>
          <w:p w:rsidR="006E38F1" w:rsidRPr="005145D6" w:rsidRDefault="006E38F1"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6E38F1" w:rsidRPr="005145D6" w:rsidRDefault="006E38F1" w:rsidP="00CD10BD">
            <w:pPr>
              <w:spacing w:after="0" w:line="240" w:lineRule="auto"/>
              <w:jc w:val="both"/>
              <w:rPr>
                <w:rFonts w:asciiTheme="majorBidi" w:eastAsia="Times New Roman" w:hAnsiTheme="majorBidi" w:cs="B Nazanin"/>
                <w:b/>
                <w:bCs/>
                <w:sz w:val="24"/>
                <w:szCs w:val="24"/>
                <w:rtl/>
              </w:rPr>
            </w:pPr>
          </w:p>
        </w:tc>
      </w:tr>
      <w:tr w:rsidR="006E38F1" w:rsidTr="00CD10BD">
        <w:trPr>
          <w:trHeight w:val="728"/>
        </w:trPr>
        <w:tc>
          <w:tcPr>
            <w:tcW w:w="1379" w:type="dxa"/>
            <w:gridSpan w:val="2"/>
            <w:vAlign w:val="center"/>
          </w:tcPr>
          <w:p w:rsidR="006E38F1" w:rsidRPr="005145D6" w:rsidRDefault="00AC2D3B"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781" w:type="dxa"/>
            <w:vAlign w:val="center"/>
          </w:tcPr>
          <w:p w:rsidR="006E38F1" w:rsidRPr="005145D6" w:rsidRDefault="006E38F1" w:rsidP="00CD10BD">
            <w:pPr>
              <w:spacing w:after="0" w:line="240" w:lineRule="auto"/>
              <w:jc w:val="center"/>
              <w:rPr>
                <w:rFonts w:asciiTheme="majorBidi" w:hAnsiTheme="majorBidi" w:cs="B Nazanin"/>
                <w:b/>
                <w:bCs/>
                <w:sz w:val="24"/>
                <w:szCs w:val="24"/>
              </w:rPr>
            </w:pPr>
          </w:p>
        </w:tc>
        <w:tc>
          <w:tcPr>
            <w:tcW w:w="913" w:type="dxa"/>
            <w:vAlign w:val="center"/>
          </w:tcPr>
          <w:p w:rsidR="006E38F1" w:rsidRPr="005145D6" w:rsidRDefault="006E38F1"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6E38F1" w:rsidRPr="005145D6" w:rsidRDefault="006E38F1" w:rsidP="00CD10BD">
            <w:pPr>
              <w:spacing w:after="0" w:line="240" w:lineRule="auto"/>
              <w:jc w:val="both"/>
              <w:rPr>
                <w:rFonts w:asciiTheme="majorBidi" w:eastAsia="Times New Roman" w:hAnsiTheme="majorBidi" w:cs="B Nazanin"/>
                <w:b/>
                <w:bCs/>
                <w:sz w:val="24"/>
                <w:szCs w:val="24"/>
                <w:rtl/>
              </w:rPr>
            </w:pPr>
          </w:p>
        </w:tc>
      </w:tr>
      <w:tr w:rsidR="006E38F1" w:rsidTr="00CD10BD">
        <w:trPr>
          <w:trHeight w:val="443"/>
        </w:trPr>
        <w:tc>
          <w:tcPr>
            <w:tcW w:w="10620" w:type="dxa"/>
            <w:gridSpan w:val="6"/>
            <w:vAlign w:val="center"/>
          </w:tcPr>
          <w:p w:rsidR="006E38F1" w:rsidRPr="001275BE" w:rsidRDefault="006E38F1" w:rsidP="00CD10BD">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6E38F1" w:rsidTr="00CD10BD">
        <w:trPr>
          <w:trHeight w:val="20"/>
        </w:trPr>
        <w:tc>
          <w:tcPr>
            <w:tcW w:w="1379" w:type="dxa"/>
            <w:gridSpan w:val="2"/>
            <w:vAlign w:val="center"/>
          </w:tcPr>
          <w:p w:rsidR="006E38F1" w:rsidRPr="0054701D" w:rsidRDefault="006E38F1"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6E38F1" w:rsidRPr="005145D6" w:rsidRDefault="006E38F1"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6E38F1" w:rsidRPr="005145D6" w:rsidRDefault="006E38F1"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6E38F1" w:rsidTr="00CD10BD">
        <w:trPr>
          <w:trHeight w:val="413"/>
        </w:trPr>
        <w:tc>
          <w:tcPr>
            <w:tcW w:w="718" w:type="dxa"/>
            <w:vAlign w:val="center"/>
          </w:tcPr>
          <w:p w:rsidR="006E38F1" w:rsidRPr="0054701D" w:rsidRDefault="006E38F1" w:rsidP="00CD10BD">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6E38F1" w:rsidRPr="0054701D" w:rsidRDefault="006E38F1"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6E38F1" w:rsidRPr="005145D6" w:rsidRDefault="006E38F1" w:rsidP="00CD10BD">
            <w:pPr>
              <w:spacing w:after="0" w:line="240" w:lineRule="auto"/>
              <w:jc w:val="both"/>
              <w:rPr>
                <w:rFonts w:asciiTheme="majorBidi" w:eastAsia="Times New Roman" w:hAnsiTheme="majorBidi" w:cs="B Nazanin"/>
                <w:b/>
                <w:bCs/>
                <w:sz w:val="24"/>
                <w:szCs w:val="24"/>
                <w:rtl/>
              </w:rPr>
            </w:pPr>
          </w:p>
        </w:tc>
        <w:tc>
          <w:tcPr>
            <w:tcW w:w="671" w:type="dxa"/>
            <w:vMerge/>
          </w:tcPr>
          <w:p w:rsidR="006E38F1" w:rsidRPr="005145D6" w:rsidRDefault="006E38F1" w:rsidP="00CD10BD">
            <w:pPr>
              <w:spacing w:after="0" w:line="240" w:lineRule="auto"/>
              <w:jc w:val="both"/>
              <w:rPr>
                <w:rFonts w:asciiTheme="majorBidi" w:eastAsia="Times New Roman" w:hAnsiTheme="majorBidi" w:cs="B Nazanin"/>
                <w:b/>
                <w:bCs/>
                <w:sz w:val="24"/>
                <w:szCs w:val="24"/>
                <w:rtl/>
              </w:rPr>
            </w:pP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2</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تعیین ویسکوزیته مایعات نفتی</w:t>
            </w:r>
          </w:p>
        </w:tc>
        <w:tc>
          <w:tcPr>
            <w:tcW w:w="671" w:type="dxa"/>
          </w:tcPr>
          <w:p w:rsidR="006E38F1" w:rsidRDefault="006E38F1" w:rsidP="00CD10BD">
            <w:pPr>
              <w:spacing w:after="0" w:line="240" w:lineRule="auto"/>
              <w:rPr>
                <w:rFonts w:hint="cs"/>
                <w:rtl/>
              </w:rPr>
            </w:pPr>
            <w:r>
              <w:rPr>
                <w:rFonts w:hint="cs"/>
                <w:rtl/>
              </w:rPr>
              <w:t>1</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2</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تعیین دانسیته مایعات نفتی با هیدرومتر، اندازه گیری غلظت مشتقات نفتی از طریق اندازه گیری دانسیته</w:t>
            </w:r>
          </w:p>
        </w:tc>
        <w:tc>
          <w:tcPr>
            <w:tcW w:w="671" w:type="dxa"/>
          </w:tcPr>
          <w:p w:rsidR="006E38F1" w:rsidRDefault="006E38F1" w:rsidP="00CD10BD">
            <w:pPr>
              <w:spacing w:after="0" w:line="240" w:lineRule="auto"/>
              <w:rPr>
                <w:rFonts w:hint="cs"/>
                <w:rtl/>
              </w:rPr>
            </w:pPr>
            <w:r>
              <w:rPr>
                <w:rFonts w:hint="cs"/>
                <w:rtl/>
              </w:rPr>
              <w:t>2</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تعیین نقطه ریزش روغن های نفتی</w:t>
            </w:r>
          </w:p>
        </w:tc>
        <w:tc>
          <w:tcPr>
            <w:tcW w:w="671" w:type="dxa"/>
          </w:tcPr>
          <w:p w:rsidR="006E38F1" w:rsidRDefault="006E38F1" w:rsidP="00CD10BD">
            <w:pPr>
              <w:spacing w:after="0" w:line="240" w:lineRule="auto"/>
            </w:pPr>
            <w:r>
              <w:rPr>
                <w:rFonts w:hint="cs"/>
                <w:rtl/>
              </w:rPr>
              <w:t>3</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اندازه گیری کمیت های فیزیکی نفت ،ضریب هدایت حرارتی ،ظرفیت گرمایی ویژه</w:t>
            </w:r>
          </w:p>
        </w:tc>
        <w:tc>
          <w:tcPr>
            <w:tcW w:w="671" w:type="dxa"/>
          </w:tcPr>
          <w:p w:rsidR="006E38F1" w:rsidRDefault="006E38F1" w:rsidP="00CD10BD">
            <w:pPr>
              <w:spacing w:after="0" w:line="240" w:lineRule="auto"/>
              <w:rPr>
                <w:rFonts w:hint="cs"/>
                <w:rtl/>
              </w:rPr>
            </w:pPr>
            <w:r>
              <w:rPr>
                <w:rFonts w:hint="cs"/>
                <w:rtl/>
              </w:rPr>
              <w:t>4</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روش تعیین خاکستر نفت</w:t>
            </w:r>
          </w:p>
        </w:tc>
        <w:tc>
          <w:tcPr>
            <w:tcW w:w="671" w:type="dxa"/>
          </w:tcPr>
          <w:p w:rsidR="006E38F1" w:rsidRDefault="006E38F1" w:rsidP="00CD10BD">
            <w:pPr>
              <w:spacing w:after="0" w:line="240" w:lineRule="auto"/>
              <w:rPr>
                <w:rFonts w:hint="cs"/>
                <w:rtl/>
              </w:rPr>
            </w:pPr>
            <w:r>
              <w:rPr>
                <w:rFonts w:hint="cs"/>
                <w:rtl/>
              </w:rPr>
              <w:t>5</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روش تعیین عدد اکتان</w:t>
            </w:r>
          </w:p>
        </w:tc>
        <w:tc>
          <w:tcPr>
            <w:tcW w:w="671" w:type="dxa"/>
          </w:tcPr>
          <w:p w:rsidR="006E38F1" w:rsidRDefault="006E38F1" w:rsidP="00CD10BD">
            <w:pPr>
              <w:spacing w:after="0" w:line="240" w:lineRule="auto"/>
              <w:rPr>
                <w:rFonts w:hint="cs"/>
                <w:rtl/>
              </w:rPr>
            </w:pPr>
            <w:r>
              <w:rPr>
                <w:rFonts w:hint="cs"/>
                <w:rtl/>
              </w:rPr>
              <w:t>6</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sidRPr="005145D6">
              <w:rPr>
                <w:rFonts w:asciiTheme="majorBidi" w:hAnsiTheme="majorBidi" w:cs="B Nazanin"/>
                <w:sz w:val="24"/>
                <w:szCs w:val="24"/>
                <w:rtl/>
              </w:rPr>
              <w:t>3</w:t>
            </w:r>
          </w:p>
        </w:tc>
        <w:tc>
          <w:tcPr>
            <w:tcW w:w="661" w:type="dxa"/>
            <w:vAlign w:val="center"/>
          </w:tcPr>
          <w:p w:rsidR="006E38F1" w:rsidRPr="005145D6" w:rsidRDefault="006E38F1" w:rsidP="00CD10BD">
            <w:pPr>
              <w:spacing w:after="0" w:line="240" w:lineRule="auto"/>
              <w:jc w:val="both"/>
              <w:rPr>
                <w:rFonts w:asciiTheme="majorBidi" w:hAnsiTheme="majorBidi" w:cs="B Nazanin"/>
                <w:b/>
                <w:bCs/>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tl/>
              </w:rPr>
            </w:pPr>
            <w:r w:rsidRPr="005145D6">
              <w:rPr>
                <w:rFonts w:asciiTheme="majorBidi" w:hAnsiTheme="majorBidi" w:cs="B Nazanin"/>
                <w:rtl/>
              </w:rPr>
              <w:t>تعیین نقطه ابری شدن</w:t>
            </w:r>
          </w:p>
        </w:tc>
        <w:tc>
          <w:tcPr>
            <w:tcW w:w="671" w:type="dxa"/>
          </w:tcPr>
          <w:p w:rsidR="006E38F1" w:rsidRDefault="006E38F1" w:rsidP="00CD10BD">
            <w:pPr>
              <w:spacing w:after="0" w:line="240" w:lineRule="auto"/>
              <w:rPr>
                <w:rFonts w:hint="cs"/>
                <w:rtl/>
              </w:rPr>
            </w:pPr>
            <w:r>
              <w:rPr>
                <w:rFonts w:hint="cs"/>
                <w:rtl/>
              </w:rPr>
              <w:t>7</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both"/>
              <w:rPr>
                <w:rFonts w:asciiTheme="majorBidi" w:hAnsiTheme="majorBidi" w:cs="B Nazanin"/>
                <w:b/>
                <w:bCs/>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tl/>
              </w:rPr>
            </w:pPr>
            <w:r w:rsidRPr="005145D6">
              <w:rPr>
                <w:rFonts w:asciiTheme="majorBidi" w:hAnsiTheme="majorBidi" w:cs="B Nazanin"/>
                <w:rtl/>
              </w:rPr>
              <w:t xml:space="preserve">تعیین </w:t>
            </w:r>
            <w:r w:rsidRPr="005145D6">
              <w:rPr>
                <w:rFonts w:asciiTheme="majorBidi" w:hAnsiTheme="majorBidi" w:cs="B Nazanin"/>
              </w:rPr>
              <w:t>ASTM</w:t>
            </w:r>
          </w:p>
        </w:tc>
        <w:tc>
          <w:tcPr>
            <w:tcW w:w="671" w:type="dxa"/>
          </w:tcPr>
          <w:p w:rsidR="006E38F1" w:rsidRDefault="006E38F1" w:rsidP="00CD10BD">
            <w:pPr>
              <w:spacing w:after="0" w:line="240" w:lineRule="auto"/>
              <w:rPr>
                <w:rFonts w:hint="cs"/>
                <w:rtl/>
              </w:rPr>
            </w:pPr>
            <w:r>
              <w:rPr>
                <w:rFonts w:hint="cs"/>
                <w:rtl/>
              </w:rPr>
              <w:t>8</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sidRPr="005145D6">
              <w:rPr>
                <w:rFonts w:asciiTheme="majorBidi" w:hAnsiTheme="majorBidi" w:cs="B Nazanin"/>
                <w:sz w:val="24"/>
                <w:szCs w:val="24"/>
                <w:rtl/>
              </w:rPr>
              <w:t>3</w:t>
            </w:r>
          </w:p>
        </w:tc>
        <w:tc>
          <w:tcPr>
            <w:tcW w:w="661" w:type="dxa"/>
            <w:vAlign w:val="center"/>
          </w:tcPr>
          <w:p w:rsidR="006E38F1" w:rsidRPr="005145D6" w:rsidRDefault="006E38F1" w:rsidP="00CD10BD">
            <w:pPr>
              <w:spacing w:after="0" w:line="240" w:lineRule="auto"/>
              <w:jc w:val="both"/>
              <w:rPr>
                <w:rFonts w:asciiTheme="majorBidi" w:hAnsiTheme="majorBidi" w:cs="B Nazanin"/>
                <w:b/>
                <w:bCs/>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tl/>
              </w:rPr>
            </w:pPr>
            <w:r w:rsidRPr="005145D6">
              <w:rPr>
                <w:rFonts w:asciiTheme="majorBidi" w:hAnsiTheme="majorBidi" w:cs="B Nazanin"/>
                <w:rtl/>
              </w:rPr>
              <w:t>تعیین عدد ستان</w:t>
            </w:r>
          </w:p>
        </w:tc>
        <w:tc>
          <w:tcPr>
            <w:tcW w:w="671" w:type="dxa"/>
          </w:tcPr>
          <w:p w:rsidR="006E38F1" w:rsidRDefault="006E38F1" w:rsidP="00CD10BD">
            <w:pPr>
              <w:spacing w:after="0" w:line="240" w:lineRule="auto"/>
              <w:rPr>
                <w:rFonts w:hint="cs"/>
                <w:rtl/>
              </w:rPr>
            </w:pPr>
            <w:r>
              <w:rPr>
                <w:rFonts w:hint="cs"/>
                <w:rtl/>
              </w:rPr>
              <w:t>9</w:t>
            </w:r>
          </w:p>
        </w:tc>
      </w:tr>
      <w:tr w:rsidR="006E38F1" w:rsidTr="00CD10BD">
        <w:trPr>
          <w:trHeight w:val="20"/>
        </w:trPr>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3</w:t>
            </w:r>
          </w:p>
        </w:tc>
        <w:tc>
          <w:tcPr>
            <w:tcW w:w="661" w:type="dxa"/>
            <w:vAlign w:val="center"/>
          </w:tcPr>
          <w:p w:rsidR="006E38F1" w:rsidRPr="005145D6" w:rsidRDefault="006E38F1" w:rsidP="00CD10BD">
            <w:pPr>
              <w:spacing w:after="0" w:line="240" w:lineRule="auto"/>
              <w:jc w:val="both"/>
              <w:rPr>
                <w:rFonts w:asciiTheme="majorBidi" w:hAnsiTheme="majorBidi" w:cs="B Nazanin"/>
                <w:b/>
                <w:bCs/>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Pr>
            </w:pPr>
            <w:r w:rsidRPr="005145D6">
              <w:rPr>
                <w:rFonts w:asciiTheme="majorBidi" w:hAnsiTheme="majorBidi" w:cs="B Nazanin"/>
                <w:rtl/>
              </w:rPr>
              <w:t xml:space="preserve">روش تعیین </w:t>
            </w:r>
            <w:r w:rsidRPr="005145D6">
              <w:rPr>
                <w:rFonts w:asciiTheme="majorBidi" w:hAnsiTheme="majorBidi" w:cs="B Nazanin"/>
              </w:rPr>
              <w:t>RVP</w:t>
            </w:r>
            <w:r w:rsidRPr="005145D6">
              <w:rPr>
                <w:rFonts w:asciiTheme="majorBidi" w:hAnsiTheme="majorBidi" w:cs="B Nazanin"/>
                <w:rtl/>
              </w:rPr>
              <w:t xml:space="preserve"> و </w:t>
            </w:r>
            <w:r w:rsidRPr="005145D6">
              <w:rPr>
                <w:rFonts w:asciiTheme="majorBidi" w:hAnsiTheme="majorBidi" w:cs="B Nazanin"/>
              </w:rPr>
              <w:t>TVP</w:t>
            </w:r>
          </w:p>
        </w:tc>
        <w:tc>
          <w:tcPr>
            <w:tcW w:w="671" w:type="dxa"/>
          </w:tcPr>
          <w:p w:rsidR="006E38F1" w:rsidRDefault="006E38F1" w:rsidP="00CD10BD">
            <w:pPr>
              <w:spacing w:after="0" w:line="240" w:lineRule="auto"/>
              <w:rPr>
                <w:rFonts w:hint="cs"/>
                <w:rtl/>
              </w:rPr>
            </w:pPr>
            <w:r>
              <w:rPr>
                <w:rFonts w:hint="cs"/>
                <w:rtl/>
              </w:rPr>
              <w:t>10</w:t>
            </w:r>
          </w:p>
        </w:tc>
      </w:tr>
      <w:tr w:rsidR="006E38F1" w:rsidTr="00CD10BD">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2</w:t>
            </w:r>
          </w:p>
        </w:tc>
        <w:tc>
          <w:tcPr>
            <w:tcW w:w="661" w:type="dxa"/>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Pr="005145D6" w:rsidRDefault="006E38F1" w:rsidP="00CD10BD">
            <w:pPr>
              <w:spacing w:after="0" w:line="240" w:lineRule="auto"/>
              <w:jc w:val="both"/>
              <w:rPr>
                <w:rFonts w:asciiTheme="majorBidi" w:hAnsiTheme="majorBidi" w:cs="B Nazanin"/>
                <w:rtl/>
              </w:rPr>
            </w:pPr>
            <w:r>
              <w:rPr>
                <w:rFonts w:asciiTheme="majorBidi" w:hAnsiTheme="majorBidi" w:cs="B Nazanin" w:hint="cs"/>
                <w:rtl/>
              </w:rPr>
              <w:t>روش تعیین فشار</w:t>
            </w:r>
          </w:p>
        </w:tc>
        <w:tc>
          <w:tcPr>
            <w:tcW w:w="671" w:type="dxa"/>
          </w:tcPr>
          <w:p w:rsidR="006E38F1" w:rsidRDefault="006E38F1" w:rsidP="00CD10BD">
            <w:pPr>
              <w:spacing w:after="0" w:line="240" w:lineRule="auto"/>
              <w:rPr>
                <w:rFonts w:hint="cs"/>
                <w:rtl/>
              </w:rPr>
            </w:pPr>
            <w:r>
              <w:rPr>
                <w:rFonts w:hint="cs"/>
                <w:rtl/>
              </w:rPr>
              <w:t>11</w:t>
            </w:r>
          </w:p>
        </w:tc>
      </w:tr>
      <w:tr w:rsidR="006E38F1" w:rsidTr="00CD10BD">
        <w:tc>
          <w:tcPr>
            <w:tcW w:w="718" w:type="dxa"/>
            <w:vAlign w:val="center"/>
          </w:tcPr>
          <w:p w:rsidR="006E38F1" w:rsidRPr="005145D6" w:rsidRDefault="006E38F1" w:rsidP="00CD10BD">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2</w:t>
            </w:r>
          </w:p>
        </w:tc>
        <w:tc>
          <w:tcPr>
            <w:tcW w:w="661" w:type="dxa"/>
          </w:tcPr>
          <w:p w:rsidR="006E38F1" w:rsidRPr="005145D6" w:rsidRDefault="006E38F1" w:rsidP="00CD10BD">
            <w:pPr>
              <w:spacing w:after="0" w:line="240" w:lineRule="auto"/>
              <w:jc w:val="center"/>
              <w:rPr>
                <w:rFonts w:asciiTheme="majorBidi" w:hAnsiTheme="majorBidi" w:cs="B Nazanin"/>
                <w:sz w:val="24"/>
                <w:szCs w:val="24"/>
              </w:rPr>
            </w:pPr>
          </w:p>
        </w:tc>
        <w:tc>
          <w:tcPr>
            <w:tcW w:w="8570" w:type="dxa"/>
            <w:gridSpan w:val="3"/>
          </w:tcPr>
          <w:p w:rsidR="006E38F1" w:rsidRDefault="006E38F1" w:rsidP="00CD10BD">
            <w:pPr>
              <w:spacing w:after="0" w:line="240" w:lineRule="auto"/>
              <w:jc w:val="both"/>
              <w:rPr>
                <w:rFonts w:asciiTheme="majorBidi" w:hAnsiTheme="majorBidi" w:cs="B Nazanin"/>
                <w:rtl/>
              </w:rPr>
            </w:pPr>
            <w:r>
              <w:rPr>
                <w:rFonts w:asciiTheme="majorBidi" w:hAnsiTheme="majorBidi" w:cs="B Nazanin" w:hint="cs"/>
                <w:rtl/>
              </w:rPr>
              <w:t>تعیین مقدار گوگرد</w:t>
            </w:r>
          </w:p>
        </w:tc>
        <w:tc>
          <w:tcPr>
            <w:tcW w:w="671" w:type="dxa"/>
          </w:tcPr>
          <w:p w:rsidR="006E38F1" w:rsidRDefault="006E38F1" w:rsidP="00CD10BD">
            <w:pPr>
              <w:spacing w:after="0" w:line="240" w:lineRule="auto"/>
              <w:rPr>
                <w:rFonts w:hint="cs"/>
                <w:rtl/>
              </w:rPr>
            </w:pPr>
            <w:r>
              <w:rPr>
                <w:rFonts w:hint="cs"/>
                <w:rtl/>
              </w:rPr>
              <w:t>12</w:t>
            </w:r>
          </w:p>
        </w:tc>
      </w:tr>
      <w:tr w:rsidR="006E38F1" w:rsidTr="00CD10BD">
        <w:tc>
          <w:tcPr>
            <w:tcW w:w="718" w:type="dxa"/>
          </w:tcPr>
          <w:p w:rsidR="006E38F1" w:rsidRPr="005145D6" w:rsidRDefault="00AC2D3B" w:rsidP="00CD10BD">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32</w:t>
            </w:r>
          </w:p>
        </w:tc>
        <w:tc>
          <w:tcPr>
            <w:tcW w:w="661" w:type="dxa"/>
          </w:tcPr>
          <w:p w:rsidR="006E38F1" w:rsidRDefault="006E38F1" w:rsidP="00CD10BD">
            <w:pPr>
              <w:spacing w:after="0" w:line="240" w:lineRule="auto"/>
              <w:jc w:val="center"/>
              <w:rPr>
                <w:rFonts w:asciiTheme="majorBidi" w:hAnsiTheme="majorBidi" w:cs="B Nazanin" w:hint="cs"/>
                <w:sz w:val="24"/>
                <w:szCs w:val="24"/>
                <w:rtl/>
              </w:rPr>
            </w:pPr>
          </w:p>
        </w:tc>
        <w:tc>
          <w:tcPr>
            <w:tcW w:w="8570" w:type="dxa"/>
            <w:gridSpan w:val="3"/>
          </w:tcPr>
          <w:p w:rsidR="006E38F1" w:rsidRPr="005145D6" w:rsidRDefault="006E38F1" w:rsidP="00CD10BD">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6E38F1" w:rsidRDefault="006E38F1" w:rsidP="00CD10BD">
            <w:pPr>
              <w:spacing w:after="0" w:line="240" w:lineRule="auto"/>
              <w:rPr>
                <w:rFonts w:hint="cs"/>
                <w:rtl/>
              </w:rPr>
            </w:pPr>
          </w:p>
        </w:tc>
      </w:tr>
    </w:tbl>
    <w:p w:rsidR="006E38F1" w:rsidRDefault="006E38F1"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tbl>
      <w:tblPr>
        <w:tblStyle w:val="TableGrid"/>
        <w:tblpPr w:leftFromText="180" w:rightFromText="180" w:vertAnchor="page" w:horzAnchor="margin" w:tblpXSpec="center" w:tblpY="1366"/>
        <w:bidiVisual/>
        <w:tblW w:w="10530" w:type="dxa"/>
        <w:tblLook w:val="04A0" w:firstRow="1" w:lastRow="0" w:firstColumn="1" w:lastColumn="0" w:noHBand="0" w:noVBand="1"/>
      </w:tblPr>
      <w:tblGrid>
        <w:gridCol w:w="2292"/>
        <w:gridCol w:w="2616"/>
        <w:gridCol w:w="1713"/>
        <w:gridCol w:w="1737"/>
        <w:gridCol w:w="2172"/>
      </w:tblGrid>
      <w:tr w:rsidR="00076FED" w:rsidTr="00CD10BD">
        <w:trPr>
          <w:trHeight w:val="498"/>
        </w:trPr>
        <w:tc>
          <w:tcPr>
            <w:tcW w:w="2292" w:type="dxa"/>
            <w:vAlign w:val="center"/>
          </w:tcPr>
          <w:p w:rsidR="00076FED" w:rsidRPr="005145D6" w:rsidRDefault="00076FE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076FED" w:rsidRPr="005145D6" w:rsidRDefault="00076FE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076FED" w:rsidRPr="005145D6" w:rsidRDefault="00076FE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076FED" w:rsidRPr="005145D6" w:rsidRDefault="00076FE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076FED" w:rsidRPr="005145D6" w:rsidRDefault="00076FED"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076FED" w:rsidTr="00CD10BD">
        <w:trPr>
          <w:trHeight w:val="512"/>
        </w:trPr>
        <w:tc>
          <w:tcPr>
            <w:tcW w:w="2292" w:type="dxa"/>
          </w:tcPr>
          <w:p w:rsidR="00076FED" w:rsidRPr="0061714F" w:rsidRDefault="00076FED" w:rsidP="00CD10BD">
            <w:pPr>
              <w:spacing w:after="0" w:line="240" w:lineRule="auto"/>
              <w:jc w:val="both"/>
              <w:rPr>
                <w:rFonts w:asciiTheme="majorBidi" w:hAnsiTheme="majorBidi" w:cs="B Nazanin"/>
                <w:rtl/>
              </w:rPr>
            </w:pPr>
            <w:r w:rsidRPr="0061714F">
              <w:rPr>
                <w:rFonts w:asciiTheme="majorBidi" w:hAnsiTheme="majorBidi" w:cs="B Nazanin"/>
                <w:rtl/>
              </w:rPr>
              <w:t>شیمی نفت و پالایش آن</w:t>
            </w:r>
          </w:p>
          <w:p w:rsidR="00076FED" w:rsidRPr="005145D6" w:rsidRDefault="00076FED" w:rsidP="00CD10BD">
            <w:pPr>
              <w:spacing w:after="0" w:line="240" w:lineRule="auto"/>
              <w:jc w:val="both"/>
              <w:rPr>
                <w:rFonts w:asciiTheme="majorBidi" w:hAnsiTheme="majorBidi" w:cs="B Nazanin"/>
              </w:rPr>
            </w:pPr>
          </w:p>
        </w:tc>
        <w:tc>
          <w:tcPr>
            <w:tcW w:w="2616"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جیمزجی اسپایت</w:t>
            </w:r>
          </w:p>
        </w:tc>
        <w:tc>
          <w:tcPr>
            <w:tcW w:w="1713"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دکتر سیروس نوری، مهندس میرعلی اصغر ساجدی</w:t>
            </w:r>
          </w:p>
        </w:tc>
        <w:tc>
          <w:tcPr>
            <w:tcW w:w="1737"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دانشگاه ارومیه</w:t>
            </w:r>
          </w:p>
        </w:tc>
        <w:tc>
          <w:tcPr>
            <w:tcW w:w="2172" w:type="dxa"/>
            <w:vAlign w:val="center"/>
          </w:tcPr>
          <w:p w:rsidR="00076FED" w:rsidRPr="005145D6" w:rsidRDefault="00076FED" w:rsidP="00CD10BD">
            <w:pPr>
              <w:spacing w:after="0" w:line="240" w:lineRule="auto"/>
              <w:jc w:val="center"/>
              <w:rPr>
                <w:rFonts w:asciiTheme="majorBidi" w:hAnsiTheme="majorBidi" w:cs="B Nazanin"/>
              </w:rPr>
            </w:pPr>
            <w:r w:rsidRPr="005145D6">
              <w:rPr>
                <w:rFonts w:asciiTheme="majorBidi" w:hAnsiTheme="majorBidi" w:cs="B Nazanin"/>
                <w:rtl/>
              </w:rPr>
              <w:t>1386</w:t>
            </w:r>
          </w:p>
        </w:tc>
      </w:tr>
      <w:tr w:rsidR="00076FED" w:rsidTr="00CD10BD">
        <w:trPr>
          <w:trHeight w:val="498"/>
        </w:trPr>
        <w:tc>
          <w:tcPr>
            <w:tcW w:w="2292"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شیمی و تکنولوژی نفت</w:t>
            </w:r>
          </w:p>
        </w:tc>
        <w:tc>
          <w:tcPr>
            <w:tcW w:w="2616"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هوشنگ واحدی</w:t>
            </w:r>
          </w:p>
        </w:tc>
        <w:tc>
          <w:tcPr>
            <w:tcW w:w="1713" w:type="dxa"/>
          </w:tcPr>
          <w:p w:rsidR="00076FED" w:rsidRPr="005145D6" w:rsidRDefault="00076FED" w:rsidP="00CD10BD">
            <w:pPr>
              <w:spacing w:after="0" w:line="240" w:lineRule="auto"/>
              <w:jc w:val="both"/>
              <w:rPr>
                <w:rFonts w:asciiTheme="majorBidi" w:hAnsiTheme="majorBidi" w:cs="B Nazanin"/>
              </w:rPr>
            </w:pPr>
          </w:p>
        </w:tc>
        <w:tc>
          <w:tcPr>
            <w:tcW w:w="1737"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دانشگاه پیام نور</w:t>
            </w:r>
          </w:p>
        </w:tc>
        <w:tc>
          <w:tcPr>
            <w:tcW w:w="2172" w:type="dxa"/>
            <w:vAlign w:val="center"/>
          </w:tcPr>
          <w:p w:rsidR="00076FED" w:rsidRPr="005145D6" w:rsidRDefault="00076FED" w:rsidP="00CD10BD">
            <w:pPr>
              <w:spacing w:after="0" w:line="240" w:lineRule="auto"/>
              <w:jc w:val="center"/>
              <w:rPr>
                <w:rFonts w:asciiTheme="majorBidi" w:hAnsiTheme="majorBidi" w:cs="B Nazanin"/>
              </w:rPr>
            </w:pPr>
            <w:hyperlink r:id="rId60" w:history="1">
              <w:r w:rsidRPr="005145D6">
                <w:rPr>
                  <w:rFonts w:asciiTheme="majorBidi" w:hAnsiTheme="majorBidi" w:cs="B Nazanin"/>
                  <w:rtl/>
                </w:rPr>
                <w:t>1389</w:t>
              </w:r>
            </w:hyperlink>
          </w:p>
        </w:tc>
      </w:tr>
      <w:tr w:rsidR="00076FED" w:rsidTr="00CD10BD">
        <w:trPr>
          <w:trHeight w:val="498"/>
        </w:trPr>
        <w:tc>
          <w:tcPr>
            <w:tcW w:w="2292"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شیمی پلیمر</w:t>
            </w:r>
          </w:p>
        </w:tc>
        <w:tc>
          <w:tcPr>
            <w:tcW w:w="2616" w:type="dxa"/>
          </w:tcPr>
          <w:p w:rsidR="00076FED" w:rsidRPr="005145D6" w:rsidRDefault="00076FED" w:rsidP="00CD10BD">
            <w:pPr>
              <w:spacing w:after="0" w:line="240" w:lineRule="auto"/>
              <w:jc w:val="both"/>
              <w:rPr>
                <w:rFonts w:asciiTheme="majorBidi" w:hAnsiTheme="majorBidi" w:cs="B Nazanin"/>
              </w:rPr>
            </w:pPr>
            <w:r w:rsidRPr="005145D6">
              <w:rPr>
                <w:rFonts w:asciiTheme="majorBidi" w:hAnsiTheme="majorBidi" w:cs="B Nazanin"/>
                <w:rtl/>
              </w:rPr>
              <w:t>استیونس</w:t>
            </w:r>
          </w:p>
        </w:tc>
        <w:tc>
          <w:tcPr>
            <w:tcW w:w="1713" w:type="dxa"/>
          </w:tcPr>
          <w:p w:rsidR="00076FED" w:rsidRPr="005145D6" w:rsidRDefault="00076FED" w:rsidP="00CD10BD">
            <w:pPr>
              <w:spacing w:after="0" w:line="240" w:lineRule="auto"/>
              <w:jc w:val="both"/>
              <w:rPr>
                <w:rFonts w:asciiTheme="majorBidi" w:hAnsiTheme="majorBidi" w:cs="B Nazanin"/>
              </w:rPr>
            </w:pPr>
          </w:p>
        </w:tc>
        <w:tc>
          <w:tcPr>
            <w:tcW w:w="1737" w:type="dxa"/>
          </w:tcPr>
          <w:p w:rsidR="00076FED" w:rsidRPr="005145D6" w:rsidRDefault="00076FED" w:rsidP="00CD10BD">
            <w:pPr>
              <w:spacing w:after="0" w:line="240" w:lineRule="auto"/>
              <w:jc w:val="both"/>
              <w:rPr>
                <w:rFonts w:asciiTheme="majorBidi" w:hAnsiTheme="majorBidi" w:cs="B Nazanin"/>
              </w:rPr>
            </w:pPr>
            <w:hyperlink r:id="rId61" w:history="1">
              <w:r w:rsidRPr="005145D6">
                <w:rPr>
                  <w:rFonts w:asciiTheme="majorBidi" w:hAnsiTheme="majorBidi" w:cs="B Nazanin"/>
                  <w:rtl/>
                </w:rPr>
                <w:t>جهاد دانشگاهي صنعتي اميركبير</w:t>
              </w:r>
            </w:hyperlink>
          </w:p>
        </w:tc>
        <w:tc>
          <w:tcPr>
            <w:tcW w:w="2172" w:type="dxa"/>
            <w:vAlign w:val="center"/>
          </w:tcPr>
          <w:p w:rsidR="00076FED" w:rsidRPr="005145D6" w:rsidRDefault="00076FED" w:rsidP="00CD10BD">
            <w:pPr>
              <w:spacing w:after="0" w:line="240" w:lineRule="auto"/>
              <w:jc w:val="center"/>
              <w:rPr>
                <w:rFonts w:asciiTheme="majorBidi" w:hAnsiTheme="majorBidi" w:cs="B Nazanin"/>
              </w:rPr>
            </w:pPr>
          </w:p>
        </w:tc>
      </w:tr>
      <w:tr w:rsidR="00076FED" w:rsidTr="00CD10BD">
        <w:tc>
          <w:tcPr>
            <w:tcW w:w="10530" w:type="dxa"/>
            <w:gridSpan w:val="5"/>
          </w:tcPr>
          <w:p w:rsidR="00076FED" w:rsidRPr="005145D6" w:rsidRDefault="00076FED" w:rsidP="00CD10BD">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76FED" w:rsidRPr="00773C18" w:rsidRDefault="00076FED" w:rsidP="00CD10BD">
            <w:pPr>
              <w:spacing w:after="0" w:line="240" w:lineRule="auto"/>
              <w:rPr>
                <w:rFonts w:asciiTheme="majorBidi" w:hAnsiTheme="majorBidi" w:cs="B Nazanin"/>
                <w:sz w:val="24"/>
                <w:szCs w:val="24"/>
                <w:rtl/>
              </w:rPr>
            </w:pPr>
            <w:r w:rsidRPr="005145D6">
              <w:rPr>
                <w:rFonts w:asciiTheme="majorBidi" w:hAnsiTheme="majorBidi" w:cs="B Nazanin"/>
                <w:sz w:val="24"/>
                <w:szCs w:val="24"/>
                <w:rtl/>
              </w:rPr>
              <w:t>کارشناسی ارشد یا دکتر</w:t>
            </w:r>
            <w:r>
              <w:rPr>
                <w:rFonts w:asciiTheme="majorBidi" w:hAnsiTheme="majorBidi" w:cs="B Nazanin"/>
                <w:sz w:val="24"/>
                <w:szCs w:val="24"/>
                <w:rtl/>
              </w:rPr>
              <w:t>ای تخصصي شيمي و</w:t>
            </w:r>
            <w:r>
              <w:rPr>
                <w:rFonts w:asciiTheme="majorBidi" w:hAnsiTheme="majorBidi" w:cs="B Nazanin" w:hint="cs"/>
                <w:sz w:val="24"/>
                <w:szCs w:val="24"/>
                <w:rtl/>
              </w:rPr>
              <w:t xml:space="preserve"> </w:t>
            </w:r>
            <w:r>
              <w:rPr>
                <w:rFonts w:asciiTheme="majorBidi" w:hAnsiTheme="majorBidi" w:cs="B Nazanin"/>
                <w:sz w:val="24"/>
                <w:szCs w:val="24"/>
                <w:rtl/>
              </w:rPr>
              <w:t>مهندسی شیمی</w:t>
            </w:r>
          </w:p>
        </w:tc>
      </w:tr>
      <w:tr w:rsidR="00076FED" w:rsidTr="00CD10BD">
        <w:tc>
          <w:tcPr>
            <w:tcW w:w="10530" w:type="dxa"/>
            <w:gridSpan w:val="5"/>
          </w:tcPr>
          <w:p w:rsidR="00076FED" w:rsidRPr="005145D6" w:rsidRDefault="00076FED" w:rsidP="00CD10BD">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p w:rsidR="00076FED" w:rsidRPr="00BC0122" w:rsidRDefault="00076FED" w:rsidP="00CD10BD">
            <w:pPr>
              <w:spacing w:after="0" w:line="240" w:lineRule="auto"/>
              <w:rPr>
                <w:rFonts w:asciiTheme="majorBidi" w:hAnsiTheme="majorBidi" w:cs="B Nazanin"/>
                <w:rtl/>
              </w:rPr>
            </w:pPr>
            <w:r w:rsidRPr="005145D6">
              <w:rPr>
                <w:rFonts w:asciiTheme="majorBidi" w:hAnsiTheme="majorBidi" w:cs="B Nazanin"/>
                <w:rtl/>
              </w:rPr>
              <w:t>ویسکو</w:t>
            </w:r>
            <w:r>
              <w:rPr>
                <w:rFonts w:asciiTheme="majorBidi" w:hAnsiTheme="majorBidi" w:cs="B Nazanin"/>
                <w:rtl/>
              </w:rPr>
              <w:t>متر استوالد، پیکنومتر، هیدرومتر</w:t>
            </w:r>
          </w:p>
        </w:tc>
      </w:tr>
      <w:tr w:rsidR="00076FED" w:rsidTr="00CD10BD">
        <w:tc>
          <w:tcPr>
            <w:tcW w:w="10530" w:type="dxa"/>
            <w:gridSpan w:val="5"/>
          </w:tcPr>
          <w:p w:rsidR="00076FED" w:rsidRPr="003A43C6" w:rsidRDefault="00076FED" w:rsidP="00CD10BD">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076FED" w:rsidTr="00CD10BD">
        <w:tc>
          <w:tcPr>
            <w:tcW w:w="10530" w:type="dxa"/>
            <w:gridSpan w:val="5"/>
          </w:tcPr>
          <w:p w:rsidR="00076FED" w:rsidRPr="002434CD" w:rsidRDefault="00076FED" w:rsidP="00CD10BD">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076FED" w:rsidRDefault="00076FED" w:rsidP="00C73A90">
      <w:pPr>
        <w:rPr>
          <w:rtl/>
        </w:rPr>
      </w:pPr>
    </w:p>
    <w:p w:rsidR="007771E5" w:rsidRDefault="007771E5" w:rsidP="00C73A90">
      <w:pPr>
        <w:rPr>
          <w:rtl/>
        </w:rPr>
      </w:pPr>
    </w:p>
    <w:p w:rsidR="007771E5" w:rsidRDefault="007771E5" w:rsidP="00C73A90">
      <w:pPr>
        <w:rPr>
          <w:rtl/>
        </w:rPr>
      </w:pPr>
    </w:p>
    <w:p w:rsidR="00075B86" w:rsidRDefault="00075B86" w:rsidP="00C73A90">
      <w:pPr>
        <w:rPr>
          <w:rtl/>
        </w:rPr>
      </w:pPr>
    </w:p>
    <w:p w:rsidR="00075B86" w:rsidRDefault="00075B86" w:rsidP="00C73A90">
      <w:pPr>
        <w:rPr>
          <w:rtl/>
        </w:rPr>
      </w:pPr>
    </w:p>
    <w:p w:rsidR="00075B86" w:rsidRDefault="00075B86" w:rsidP="00C73A90">
      <w:pPr>
        <w:rPr>
          <w:rtl/>
        </w:rPr>
      </w:pPr>
    </w:p>
    <w:p w:rsidR="00075B86" w:rsidRDefault="00075B86" w:rsidP="00C73A90">
      <w:pPr>
        <w:rPr>
          <w:rtl/>
        </w:rPr>
      </w:pPr>
    </w:p>
    <w:p w:rsidR="00075B86" w:rsidRDefault="00075B86"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BA5563" w:rsidTr="00F97C59">
        <w:trPr>
          <w:trHeight w:val="440"/>
        </w:trPr>
        <w:tc>
          <w:tcPr>
            <w:tcW w:w="1379" w:type="dxa"/>
            <w:gridSpan w:val="2"/>
            <w:vAlign w:val="center"/>
          </w:tcPr>
          <w:p w:rsidR="00BA5563" w:rsidRPr="005145D6" w:rsidRDefault="00BA5563"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BA5563" w:rsidRPr="005145D6" w:rsidRDefault="00BA5563"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BA5563" w:rsidRDefault="00BA5563" w:rsidP="007771E5">
            <w:pPr>
              <w:spacing w:after="0" w:line="240" w:lineRule="auto"/>
            </w:pPr>
          </w:p>
        </w:tc>
        <w:tc>
          <w:tcPr>
            <w:tcW w:w="7547" w:type="dxa"/>
            <w:gridSpan w:val="2"/>
            <w:vMerge w:val="restart"/>
          </w:tcPr>
          <w:p w:rsidR="00BA5563" w:rsidRPr="005145D6" w:rsidRDefault="00BA5563" w:rsidP="00075B86">
            <w:pPr>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نام درس:شیمی  پلیمر</w:t>
            </w:r>
            <w:r w:rsidR="00B75A08">
              <w:rPr>
                <w:rFonts w:asciiTheme="majorBidi" w:eastAsia="Times New Roman" w:hAnsiTheme="majorBidi" w:cs="B Nazanin" w:hint="cs"/>
                <w:b/>
                <w:bCs/>
                <w:rtl/>
              </w:rPr>
              <w:t xml:space="preserve"> </w:t>
            </w:r>
            <w:r w:rsidRPr="005145D6">
              <w:rPr>
                <w:rFonts w:asciiTheme="majorBidi" w:eastAsia="Times New Roman" w:hAnsiTheme="majorBidi" w:cs="B Nazanin"/>
                <w:b/>
                <w:bCs/>
                <w:rtl/>
              </w:rPr>
              <w:t>(</w:t>
            </w:r>
            <w:r w:rsidRPr="005145D6">
              <w:rPr>
                <w:rFonts w:asciiTheme="majorBidi" w:eastAsia="Times New Roman" w:hAnsiTheme="majorBidi" w:cs="B Nazanin"/>
                <w:b/>
                <w:bCs/>
              </w:rPr>
              <w:t>Polymer Chemistry</w:t>
            </w:r>
            <w:r w:rsidRPr="005145D6">
              <w:rPr>
                <w:rFonts w:asciiTheme="majorBidi" w:eastAsia="Times New Roman" w:hAnsiTheme="majorBidi" w:cs="B Nazanin"/>
                <w:b/>
                <w:bCs/>
                <w:rtl/>
              </w:rPr>
              <w:t xml:space="preserve"> )</w:t>
            </w:r>
          </w:p>
          <w:p w:rsidR="00BA5563" w:rsidRPr="005145D6" w:rsidRDefault="00BA5563" w:rsidP="00075B86">
            <w:pPr>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نوع درس :نظری</w:t>
            </w:r>
          </w:p>
          <w:p w:rsidR="00BA5563" w:rsidRPr="005145D6" w:rsidRDefault="00BA5563" w:rsidP="007771E5">
            <w:pPr>
              <w:spacing w:after="0" w:line="240" w:lineRule="auto"/>
              <w:rPr>
                <w:rFonts w:asciiTheme="majorBidi" w:eastAsia="Times New Roman" w:hAnsiTheme="majorBidi" w:cs="B Nazanin"/>
                <w:rtl/>
              </w:rPr>
            </w:pPr>
            <w:r w:rsidRPr="005145D6">
              <w:rPr>
                <w:rFonts w:asciiTheme="majorBidi" w:eastAsia="Times New Roman" w:hAnsiTheme="majorBidi" w:cs="B Nazanin"/>
                <w:b/>
                <w:bCs/>
                <w:rtl/>
              </w:rPr>
              <w:t>يش‌نياز: شیمی آلی 1</w:t>
            </w:r>
          </w:p>
          <w:p w:rsidR="00BA5563" w:rsidRPr="005145D6" w:rsidRDefault="00BA5563" w:rsidP="007771E5">
            <w:pPr>
              <w:tabs>
                <w:tab w:val="left" w:pos="217"/>
              </w:tabs>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هم نیاز :</w:t>
            </w:r>
          </w:p>
          <w:p w:rsidR="00BA5563" w:rsidRPr="00BA5563" w:rsidRDefault="00BA5563" w:rsidP="00075B86">
            <w:pPr>
              <w:tabs>
                <w:tab w:val="left" w:pos="217"/>
              </w:tabs>
              <w:spacing w:after="0" w:line="240" w:lineRule="auto"/>
              <w:rPr>
                <w:rFonts w:asciiTheme="majorBidi" w:eastAsia="Times New Roman" w:hAnsiTheme="majorBidi" w:cs="B Nazanin"/>
                <w:lang w:bidi="ar-SA"/>
              </w:rPr>
            </w:pPr>
            <w:r w:rsidRPr="005145D6">
              <w:rPr>
                <w:rFonts w:asciiTheme="majorBidi" w:eastAsia="Times New Roman" w:hAnsiTheme="majorBidi" w:cs="B Nazanin"/>
                <w:rtl/>
                <w:lang w:bidi="ar-SA"/>
              </w:rPr>
              <w:t>اهداف کلی درس:گسترش آشنایی با مواد درشت مولکول و کاربرد های آن</w:t>
            </w:r>
          </w:p>
        </w:tc>
      </w:tr>
      <w:tr w:rsidR="00BA5563" w:rsidTr="00F97C59">
        <w:trPr>
          <w:trHeight w:val="422"/>
        </w:trPr>
        <w:tc>
          <w:tcPr>
            <w:tcW w:w="1379" w:type="dxa"/>
            <w:gridSpan w:val="2"/>
            <w:vAlign w:val="center"/>
          </w:tcPr>
          <w:p w:rsidR="00BA5563" w:rsidRPr="005145D6" w:rsidRDefault="00BA5563" w:rsidP="007771E5">
            <w:pPr>
              <w:spacing w:after="0" w:line="240" w:lineRule="auto"/>
              <w:jc w:val="center"/>
              <w:rPr>
                <w:rFonts w:asciiTheme="majorBidi" w:hAnsiTheme="majorBidi" w:cs="B Nazanin"/>
                <w:b/>
                <w:bCs/>
                <w:sz w:val="24"/>
                <w:szCs w:val="24"/>
              </w:rPr>
            </w:pPr>
          </w:p>
        </w:tc>
        <w:tc>
          <w:tcPr>
            <w:tcW w:w="781" w:type="dxa"/>
            <w:vAlign w:val="center"/>
          </w:tcPr>
          <w:p w:rsidR="00BA5563" w:rsidRPr="005145D6" w:rsidRDefault="00BA5563"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BA5563" w:rsidRPr="005145D6" w:rsidRDefault="00BA5563"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BA5563" w:rsidRPr="005145D6" w:rsidRDefault="00BA5563" w:rsidP="007771E5">
            <w:pPr>
              <w:spacing w:after="0" w:line="240" w:lineRule="auto"/>
              <w:jc w:val="both"/>
              <w:rPr>
                <w:rFonts w:asciiTheme="majorBidi" w:eastAsia="Times New Roman" w:hAnsiTheme="majorBidi" w:cs="B Nazanin"/>
                <w:b/>
                <w:bCs/>
                <w:sz w:val="24"/>
                <w:szCs w:val="24"/>
                <w:rtl/>
              </w:rPr>
            </w:pPr>
          </w:p>
        </w:tc>
      </w:tr>
      <w:tr w:rsidR="00BA5563" w:rsidTr="00F97C59">
        <w:trPr>
          <w:trHeight w:val="728"/>
        </w:trPr>
        <w:tc>
          <w:tcPr>
            <w:tcW w:w="1379" w:type="dxa"/>
            <w:gridSpan w:val="2"/>
            <w:vAlign w:val="center"/>
          </w:tcPr>
          <w:p w:rsidR="00BA5563" w:rsidRPr="005145D6" w:rsidRDefault="00BA5563" w:rsidP="007771E5">
            <w:pPr>
              <w:spacing w:after="0" w:line="240" w:lineRule="auto"/>
              <w:jc w:val="center"/>
              <w:rPr>
                <w:rFonts w:asciiTheme="majorBidi" w:hAnsiTheme="majorBidi" w:cs="B Nazanin"/>
                <w:b/>
                <w:bCs/>
                <w:sz w:val="24"/>
                <w:szCs w:val="24"/>
              </w:rPr>
            </w:pPr>
          </w:p>
        </w:tc>
        <w:tc>
          <w:tcPr>
            <w:tcW w:w="781" w:type="dxa"/>
            <w:vAlign w:val="center"/>
          </w:tcPr>
          <w:p w:rsidR="00BA5563" w:rsidRPr="005145D6" w:rsidRDefault="00BA5563"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BA5563" w:rsidRPr="005145D6" w:rsidRDefault="00BA5563"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BA5563" w:rsidRPr="005145D6" w:rsidRDefault="00BA5563" w:rsidP="007771E5">
            <w:pPr>
              <w:spacing w:after="0" w:line="240" w:lineRule="auto"/>
              <w:jc w:val="both"/>
              <w:rPr>
                <w:rFonts w:asciiTheme="majorBidi" w:eastAsia="Times New Roman" w:hAnsiTheme="majorBidi" w:cs="B Nazanin"/>
                <w:b/>
                <w:bCs/>
                <w:sz w:val="24"/>
                <w:szCs w:val="24"/>
                <w:rtl/>
              </w:rPr>
            </w:pPr>
          </w:p>
        </w:tc>
      </w:tr>
      <w:tr w:rsidR="00BA5563" w:rsidTr="00F97C59">
        <w:trPr>
          <w:trHeight w:val="443"/>
        </w:trPr>
        <w:tc>
          <w:tcPr>
            <w:tcW w:w="10620" w:type="dxa"/>
            <w:gridSpan w:val="6"/>
            <w:vAlign w:val="center"/>
          </w:tcPr>
          <w:p w:rsidR="00BA5563" w:rsidRPr="001275BE" w:rsidRDefault="00BA5563"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BA5563" w:rsidTr="00F97C59">
        <w:trPr>
          <w:trHeight w:val="20"/>
        </w:trPr>
        <w:tc>
          <w:tcPr>
            <w:tcW w:w="1379" w:type="dxa"/>
            <w:gridSpan w:val="2"/>
            <w:vAlign w:val="center"/>
          </w:tcPr>
          <w:p w:rsidR="00BA5563" w:rsidRPr="0054701D" w:rsidRDefault="00BA5563"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BA5563" w:rsidRPr="005145D6" w:rsidRDefault="00BA5563"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BA5563" w:rsidRPr="005145D6" w:rsidRDefault="00BA5563"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BA5563" w:rsidTr="00F97C59">
        <w:trPr>
          <w:trHeight w:val="413"/>
        </w:trPr>
        <w:tc>
          <w:tcPr>
            <w:tcW w:w="718" w:type="dxa"/>
            <w:vAlign w:val="center"/>
          </w:tcPr>
          <w:p w:rsidR="00BA5563" w:rsidRPr="0054701D" w:rsidRDefault="00BA5563"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BA5563" w:rsidRPr="0054701D" w:rsidRDefault="00BA5563"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BA5563" w:rsidRPr="005145D6" w:rsidRDefault="00BA5563" w:rsidP="007771E5">
            <w:pPr>
              <w:spacing w:after="0" w:line="240" w:lineRule="auto"/>
              <w:jc w:val="both"/>
              <w:rPr>
                <w:rFonts w:asciiTheme="majorBidi" w:eastAsia="Times New Roman" w:hAnsiTheme="majorBidi" w:cs="B Nazanin"/>
                <w:b/>
                <w:bCs/>
                <w:sz w:val="24"/>
                <w:szCs w:val="24"/>
                <w:rtl/>
              </w:rPr>
            </w:pPr>
          </w:p>
        </w:tc>
        <w:tc>
          <w:tcPr>
            <w:tcW w:w="671" w:type="dxa"/>
            <w:vMerge/>
          </w:tcPr>
          <w:p w:rsidR="00BA5563" w:rsidRPr="005145D6" w:rsidRDefault="00BA5563" w:rsidP="007771E5">
            <w:pPr>
              <w:spacing w:after="0" w:line="240" w:lineRule="auto"/>
              <w:jc w:val="both"/>
              <w:rPr>
                <w:rFonts w:asciiTheme="majorBidi" w:eastAsia="Times New Roman" w:hAnsiTheme="majorBidi" w:cs="B Nazanin"/>
                <w:b/>
                <w:bCs/>
                <w:sz w:val="24"/>
                <w:szCs w:val="24"/>
                <w:rtl/>
              </w:rPr>
            </w:pPr>
          </w:p>
        </w:tc>
      </w:tr>
      <w:tr w:rsidR="00BA5563" w:rsidTr="00F97C59">
        <w:trPr>
          <w:trHeight w:val="20"/>
        </w:trPr>
        <w:tc>
          <w:tcPr>
            <w:tcW w:w="718" w:type="dxa"/>
            <w:vAlign w:val="center"/>
          </w:tcPr>
          <w:p w:rsidR="00BA5563" w:rsidRPr="005145D6" w:rsidRDefault="00BA5563" w:rsidP="007771E5">
            <w:pPr>
              <w:spacing w:after="0" w:line="240" w:lineRule="auto"/>
              <w:jc w:val="center"/>
              <w:rPr>
                <w:rFonts w:asciiTheme="majorBidi" w:hAnsiTheme="majorBidi" w:cs="B Nazanin"/>
                <w:sz w:val="24"/>
                <w:szCs w:val="24"/>
              </w:rPr>
            </w:pPr>
          </w:p>
        </w:tc>
        <w:tc>
          <w:tcPr>
            <w:tcW w:w="661" w:type="dxa"/>
            <w:vAlign w:val="center"/>
          </w:tcPr>
          <w:p w:rsidR="00BA5563" w:rsidRPr="005145D6" w:rsidRDefault="00BA5563"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vAlign w:val="center"/>
          </w:tcPr>
          <w:p w:rsidR="00BA5563" w:rsidRPr="005145D6" w:rsidRDefault="00BA5563" w:rsidP="007771E5">
            <w:pPr>
              <w:spacing w:after="0" w:line="240" w:lineRule="auto"/>
              <w:jc w:val="center"/>
              <w:rPr>
                <w:rFonts w:asciiTheme="majorBidi" w:hAnsiTheme="majorBidi" w:cs="B Nazanin"/>
                <w:b/>
                <w:bCs/>
                <w:rtl/>
              </w:rPr>
            </w:pPr>
            <w:r>
              <w:rPr>
                <w:rFonts w:asciiTheme="majorBidi" w:hAnsiTheme="majorBidi" w:cs="B Nazanin"/>
                <w:b/>
                <w:bCs/>
                <w:rtl/>
              </w:rPr>
              <w:t>پلیمر</w:t>
            </w:r>
            <w:r>
              <w:rPr>
                <w:rFonts w:asciiTheme="majorBidi" w:hAnsiTheme="majorBidi" w:cs="B Nazanin" w:hint="cs"/>
                <w:b/>
                <w:bCs/>
                <w:rtl/>
              </w:rPr>
              <w:t>؛</w:t>
            </w:r>
            <w:r w:rsidRPr="005145D6">
              <w:rPr>
                <w:rFonts w:asciiTheme="majorBidi" w:hAnsiTheme="majorBidi" w:cs="B Nazanin"/>
                <w:b/>
                <w:bCs/>
                <w:rtl/>
              </w:rPr>
              <w:t xml:space="preserve"> تعاریف اولیه</w:t>
            </w:r>
          </w:p>
          <w:p w:rsidR="00BA5563" w:rsidRPr="005145D6" w:rsidRDefault="00BA5563" w:rsidP="007771E5">
            <w:pPr>
              <w:spacing w:after="0" w:line="240" w:lineRule="auto"/>
              <w:jc w:val="both"/>
              <w:rPr>
                <w:rFonts w:asciiTheme="majorBidi" w:hAnsiTheme="majorBidi" w:cs="B Nazanin"/>
                <w:b/>
                <w:bCs/>
              </w:rPr>
            </w:pPr>
            <w:r w:rsidRPr="005145D6">
              <w:rPr>
                <w:rFonts w:asciiTheme="majorBidi" w:hAnsiTheme="majorBidi" w:cs="B Nazanin"/>
                <w:rtl/>
              </w:rPr>
              <w:t xml:space="preserve">تعریف پلیمر و اهمیت صنعتی </w:t>
            </w:r>
            <w:r>
              <w:rPr>
                <w:rFonts w:asciiTheme="majorBidi" w:hAnsiTheme="majorBidi" w:cs="B Nazanin" w:hint="cs"/>
                <w:rtl/>
              </w:rPr>
              <w:t>آن</w:t>
            </w:r>
            <w:r>
              <w:rPr>
                <w:rFonts w:asciiTheme="majorBidi" w:hAnsiTheme="majorBidi" w:cs="B Nazanin" w:hint="cs"/>
                <w:rtl/>
              </w:rPr>
              <w:softHyphen/>
              <w:t>ها</w:t>
            </w:r>
            <w:r>
              <w:rPr>
                <w:rFonts w:asciiTheme="majorBidi" w:hAnsiTheme="majorBidi" w:cs="B Nazanin"/>
                <w:rtl/>
              </w:rPr>
              <w:t xml:space="preserve"> در زندگی</w:t>
            </w:r>
            <w:r>
              <w:rPr>
                <w:rFonts w:asciiTheme="majorBidi" w:hAnsiTheme="majorBidi" w:cs="B Nazanin" w:hint="cs"/>
                <w:rtl/>
              </w:rPr>
              <w:t xml:space="preserve">؛ </w:t>
            </w:r>
            <w:r w:rsidRPr="005145D6">
              <w:rPr>
                <w:rFonts w:asciiTheme="majorBidi" w:hAnsiTheme="majorBidi" w:cs="B Nazanin"/>
                <w:rtl/>
              </w:rPr>
              <w:t>تعریف مونومر</w:t>
            </w:r>
            <w:r>
              <w:rPr>
                <w:rFonts w:asciiTheme="majorBidi" w:hAnsiTheme="majorBidi" w:cs="B Nazanin" w:hint="cs"/>
                <w:rtl/>
              </w:rPr>
              <w:t xml:space="preserve"> و الیگومر؛</w:t>
            </w:r>
            <w:r>
              <w:rPr>
                <w:rFonts w:asciiTheme="majorBidi" w:hAnsiTheme="majorBidi" w:cs="B Nazanin"/>
                <w:rtl/>
              </w:rPr>
              <w:t xml:space="preserve"> تعریف کوپلیمر</w:t>
            </w:r>
            <w:r>
              <w:rPr>
                <w:rFonts w:asciiTheme="majorBidi" w:hAnsiTheme="majorBidi" w:cs="B Nazanin" w:hint="cs"/>
                <w:rtl/>
              </w:rPr>
              <w:t xml:space="preserve"> و</w:t>
            </w:r>
            <w:r w:rsidRPr="005145D6">
              <w:rPr>
                <w:rFonts w:asciiTheme="majorBidi" w:hAnsiTheme="majorBidi" w:cs="B Nazanin"/>
                <w:rtl/>
              </w:rPr>
              <w:t xml:space="preserve"> طبقه</w:t>
            </w:r>
            <w:r>
              <w:rPr>
                <w:rFonts w:asciiTheme="majorBidi" w:hAnsiTheme="majorBidi" w:cs="B Nazanin" w:hint="cs"/>
                <w:rtl/>
              </w:rPr>
              <w:softHyphen/>
            </w:r>
            <w:r>
              <w:rPr>
                <w:rFonts w:asciiTheme="majorBidi" w:hAnsiTheme="majorBidi" w:cs="B Nazanin"/>
                <w:rtl/>
              </w:rPr>
              <w:t xml:space="preserve">بندی </w:t>
            </w:r>
            <w:r>
              <w:rPr>
                <w:rFonts w:asciiTheme="majorBidi" w:hAnsiTheme="majorBidi" w:cs="B Nazanin" w:hint="cs"/>
                <w:rtl/>
              </w:rPr>
              <w:t>آن</w:t>
            </w:r>
            <w:r>
              <w:rPr>
                <w:rFonts w:asciiTheme="majorBidi" w:hAnsiTheme="majorBidi" w:cs="B Nazanin" w:hint="cs"/>
                <w:rtl/>
              </w:rPr>
              <w:softHyphen/>
            </w:r>
            <w:r>
              <w:rPr>
                <w:rFonts w:asciiTheme="majorBidi" w:hAnsiTheme="majorBidi" w:cs="B Nazanin"/>
                <w:rtl/>
              </w:rPr>
              <w:t>ها</w:t>
            </w:r>
            <w:r>
              <w:rPr>
                <w:rFonts w:asciiTheme="majorBidi" w:hAnsiTheme="majorBidi" w:cs="B Nazanin" w:hint="cs"/>
                <w:rtl/>
              </w:rPr>
              <w:t>؛</w:t>
            </w:r>
            <w:r w:rsidRPr="005145D6">
              <w:rPr>
                <w:rFonts w:asciiTheme="majorBidi" w:hAnsiTheme="majorBidi" w:cs="B Nazanin"/>
                <w:rtl/>
              </w:rPr>
              <w:t xml:space="preserve"> آشنایی با انواع روش</w:t>
            </w:r>
            <w:r>
              <w:rPr>
                <w:rFonts w:asciiTheme="majorBidi" w:hAnsiTheme="majorBidi" w:cs="B Nazanin" w:hint="cs"/>
                <w:rtl/>
              </w:rPr>
              <w:softHyphen/>
            </w:r>
            <w:r w:rsidRPr="005145D6">
              <w:rPr>
                <w:rFonts w:asciiTheme="majorBidi" w:hAnsiTheme="majorBidi" w:cs="B Nazanin"/>
                <w:rtl/>
              </w:rPr>
              <w:t>های پلیمرشدن</w:t>
            </w:r>
            <w:r>
              <w:rPr>
                <w:rFonts w:asciiTheme="majorBidi" w:hAnsiTheme="majorBidi" w:cs="B Nazanin" w:hint="cs"/>
                <w:rtl/>
              </w:rPr>
              <w:t xml:space="preserve">؛ </w:t>
            </w:r>
            <w:r w:rsidRPr="005145D6">
              <w:rPr>
                <w:rFonts w:asciiTheme="majorBidi" w:hAnsiTheme="majorBidi" w:cs="B Nazanin"/>
                <w:rtl/>
              </w:rPr>
              <w:t xml:space="preserve">تعریف جرم مولکولی </w:t>
            </w:r>
            <w:r>
              <w:rPr>
                <w:rFonts w:asciiTheme="majorBidi" w:hAnsiTheme="majorBidi" w:cs="B Nazanin"/>
                <w:rtl/>
              </w:rPr>
              <w:t>پلیمر</w:t>
            </w:r>
            <w:r>
              <w:rPr>
                <w:rFonts w:asciiTheme="majorBidi" w:hAnsiTheme="majorBidi" w:cs="B Nazanin" w:hint="cs"/>
                <w:rtl/>
              </w:rPr>
              <w:t xml:space="preserve"> و شناخت </w:t>
            </w:r>
            <w:r w:rsidRPr="005145D6">
              <w:rPr>
                <w:rFonts w:asciiTheme="majorBidi" w:hAnsiTheme="majorBidi" w:cs="B Nazanin"/>
                <w:rtl/>
              </w:rPr>
              <w:t>روش</w:t>
            </w:r>
            <w:r>
              <w:rPr>
                <w:rFonts w:asciiTheme="majorBidi" w:hAnsiTheme="majorBidi" w:cs="B Nazanin" w:hint="cs"/>
                <w:rtl/>
              </w:rPr>
              <w:softHyphen/>
            </w:r>
            <w:r>
              <w:rPr>
                <w:rFonts w:asciiTheme="majorBidi" w:hAnsiTheme="majorBidi" w:cs="B Nazanin"/>
                <w:rtl/>
              </w:rPr>
              <w:t>های اندازه</w:t>
            </w:r>
            <w:r>
              <w:rPr>
                <w:rFonts w:asciiTheme="majorBidi" w:hAnsiTheme="majorBidi" w:cs="B Nazanin" w:hint="cs"/>
                <w:rtl/>
              </w:rPr>
              <w:softHyphen/>
            </w:r>
            <w:r>
              <w:rPr>
                <w:rFonts w:asciiTheme="majorBidi" w:hAnsiTheme="majorBidi" w:cs="B Nazanin"/>
                <w:rtl/>
              </w:rPr>
              <w:t>گیری جرم مولکولی پلیمرها</w:t>
            </w:r>
            <w:r>
              <w:rPr>
                <w:rFonts w:asciiTheme="majorBidi" w:hAnsiTheme="majorBidi" w:cs="B Nazanin" w:hint="cs"/>
                <w:rtl/>
              </w:rPr>
              <w:t>؛</w:t>
            </w:r>
            <w:r w:rsidRPr="005145D6">
              <w:rPr>
                <w:rFonts w:asciiTheme="majorBidi" w:hAnsiTheme="majorBidi" w:cs="B Nazanin"/>
                <w:rtl/>
              </w:rPr>
              <w:t xml:space="preserve"> روش</w:t>
            </w:r>
            <w:r>
              <w:rPr>
                <w:rFonts w:asciiTheme="majorBidi" w:hAnsiTheme="majorBidi" w:cs="B Nazanin" w:hint="cs"/>
                <w:rtl/>
              </w:rPr>
              <w:softHyphen/>
            </w:r>
            <w:r>
              <w:rPr>
                <w:rFonts w:asciiTheme="majorBidi" w:hAnsiTheme="majorBidi" w:cs="B Nazanin"/>
                <w:rtl/>
              </w:rPr>
              <w:t>های اندازه</w:t>
            </w:r>
            <w:r>
              <w:rPr>
                <w:rFonts w:asciiTheme="majorBidi" w:hAnsiTheme="majorBidi" w:cs="B Nazanin" w:hint="cs"/>
                <w:rtl/>
              </w:rPr>
              <w:softHyphen/>
            </w:r>
            <w:r>
              <w:rPr>
                <w:rFonts w:asciiTheme="majorBidi" w:hAnsiTheme="majorBidi" w:cs="B Nazanin"/>
                <w:rtl/>
              </w:rPr>
              <w:t>گیری چگالی پلیمرها</w:t>
            </w:r>
            <w:r>
              <w:rPr>
                <w:rFonts w:asciiTheme="majorBidi" w:hAnsiTheme="majorBidi" w:cs="B Nazanin" w:hint="cs"/>
                <w:rtl/>
              </w:rPr>
              <w:t>؛</w:t>
            </w:r>
            <w:r w:rsidRPr="005145D6">
              <w:rPr>
                <w:rFonts w:asciiTheme="majorBidi" w:hAnsiTheme="majorBidi" w:cs="B Nazanin"/>
                <w:rtl/>
              </w:rPr>
              <w:t xml:space="preserve"> تعریف درجه</w:t>
            </w:r>
            <w:r>
              <w:rPr>
                <w:rFonts w:asciiTheme="majorBidi" w:hAnsiTheme="majorBidi" w:cs="B Nazanin" w:hint="cs"/>
                <w:rtl/>
              </w:rPr>
              <w:softHyphen/>
              <w:t>ی</w:t>
            </w:r>
            <w:r w:rsidRPr="005145D6">
              <w:rPr>
                <w:rFonts w:asciiTheme="majorBidi" w:hAnsiTheme="majorBidi" w:cs="B Nazanin"/>
                <w:rtl/>
              </w:rPr>
              <w:t xml:space="preserve"> پلیمرشدن و روش</w:t>
            </w:r>
            <w:r>
              <w:rPr>
                <w:rFonts w:asciiTheme="majorBidi" w:hAnsiTheme="majorBidi" w:cs="B Nazanin" w:hint="cs"/>
                <w:rtl/>
              </w:rPr>
              <w:softHyphen/>
            </w:r>
            <w:r>
              <w:rPr>
                <w:rFonts w:asciiTheme="majorBidi" w:hAnsiTheme="majorBidi" w:cs="B Nazanin"/>
                <w:rtl/>
              </w:rPr>
              <w:t>های تعیین آن</w:t>
            </w:r>
            <w:r>
              <w:rPr>
                <w:rFonts w:asciiTheme="majorBidi" w:hAnsiTheme="majorBidi" w:cs="B Nazanin" w:hint="cs"/>
                <w:rtl/>
              </w:rPr>
              <w:t>؛ دمای گذار شیشه</w:t>
            </w:r>
            <w:r>
              <w:rPr>
                <w:rFonts w:asciiTheme="majorBidi" w:hAnsiTheme="majorBidi" w:cs="B Nazanin" w:hint="cs"/>
                <w:rtl/>
              </w:rPr>
              <w:softHyphen/>
              <w:t>ای؛ پلیمرهای گرمانرم و گرماسخت</w:t>
            </w:r>
          </w:p>
        </w:tc>
        <w:tc>
          <w:tcPr>
            <w:tcW w:w="671" w:type="dxa"/>
          </w:tcPr>
          <w:p w:rsidR="00BA5563" w:rsidRDefault="00BA5563" w:rsidP="007771E5">
            <w:pPr>
              <w:spacing w:after="0" w:line="240" w:lineRule="auto"/>
            </w:pPr>
            <w:r>
              <w:rPr>
                <w:rFonts w:hint="cs"/>
                <w:rtl/>
              </w:rPr>
              <w:t>1</w:t>
            </w:r>
          </w:p>
        </w:tc>
      </w:tr>
      <w:tr w:rsidR="00BA5563" w:rsidTr="00F97C59">
        <w:trPr>
          <w:trHeight w:val="512"/>
        </w:trPr>
        <w:tc>
          <w:tcPr>
            <w:tcW w:w="718" w:type="dxa"/>
            <w:vAlign w:val="center"/>
          </w:tcPr>
          <w:p w:rsidR="00BA5563" w:rsidRPr="005145D6" w:rsidRDefault="00BA5563" w:rsidP="007771E5">
            <w:pPr>
              <w:spacing w:after="0" w:line="240" w:lineRule="auto"/>
              <w:jc w:val="center"/>
              <w:rPr>
                <w:rFonts w:asciiTheme="majorBidi" w:hAnsiTheme="majorBidi" w:cs="B Nazanin"/>
                <w:sz w:val="24"/>
                <w:szCs w:val="24"/>
              </w:rPr>
            </w:pPr>
          </w:p>
        </w:tc>
        <w:tc>
          <w:tcPr>
            <w:tcW w:w="661" w:type="dxa"/>
            <w:vAlign w:val="center"/>
          </w:tcPr>
          <w:p w:rsidR="00BA5563" w:rsidRPr="005145D6" w:rsidRDefault="00BA5563"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vAlign w:val="center"/>
          </w:tcPr>
          <w:p w:rsidR="00BA5563" w:rsidRPr="005145D6" w:rsidRDefault="00BA5563" w:rsidP="007771E5">
            <w:pPr>
              <w:spacing w:after="0" w:line="240" w:lineRule="auto"/>
              <w:jc w:val="center"/>
              <w:rPr>
                <w:rFonts w:asciiTheme="majorBidi" w:hAnsiTheme="majorBidi" w:cs="B Nazanin"/>
                <w:b/>
                <w:bCs/>
                <w:rtl/>
              </w:rPr>
            </w:pPr>
            <w:r>
              <w:rPr>
                <w:rFonts w:asciiTheme="majorBidi" w:hAnsiTheme="majorBidi" w:cs="B Nazanin" w:hint="cs"/>
                <w:b/>
                <w:bCs/>
                <w:rtl/>
              </w:rPr>
              <w:t xml:space="preserve">واکنش </w:t>
            </w:r>
            <w:r w:rsidRPr="005145D6">
              <w:rPr>
                <w:rFonts w:asciiTheme="majorBidi" w:hAnsiTheme="majorBidi" w:cs="B Nazanin"/>
                <w:b/>
                <w:bCs/>
                <w:rtl/>
              </w:rPr>
              <w:t>پلیمر</w:t>
            </w:r>
            <w:r>
              <w:rPr>
                <w:rFonts w:asciiTheme="majorBidi" w:hAnsiTheme="majorBidi" w:cs="B Nazanin" w:hint="cs"/>
                <w:b/>
                <w:bCs/>
                <w:rtl/>
              </w:rPr>
              <w:t>شدن</w:t>
            </w:r>
            <w:r>
              <w:rPr>
                <w:rFonts w:asciiTheme="majorBidi" w:hAnsiTheme="majorBidi" w:cs="B Nazanin"/>
                <w:b/>
                <w:bCs/>
                <w:rtl/>
              </w:rPr>
              <w:t xml:space="preserve"> تراکمی و افزایش</w:t>
            </w:r>
            <w:r>
              <w:rPr>
                <w:rFonts w:asciiTheme="majorBidi" w:hAnsiTheme="majorBidi" w:cs="B Nazanin" w:hint="cs"/>
                <w:b/>
                <w:bCs/>
                <w:rtl/>
              </w:rPr>
              <w:t>ی</w:t>
            </w:r>
          </w:p>
          <w:p w:rsidR="00BA5563" w:rsidRPr="005145D6" w:rsidRDefault="00BA5563" w:rsidP="007771E5">
            <w:pPr>
              <w:spacing w:after="0" w:line="240" w:lineRule="auto"/>
              <w:jc w:val="both"/>
              <w:rPr>
                <w:rFonts w:asciiTheme="majorBidi" w:hAnsiTheme="majorBidi" w:cs="B Nazanin"/>
              </w:rPr>
            </w:pPr>
            <w:r w:rsidRPr="005145D6">
              <w:rPr>
                <w:rFonts w:asciiTheme="majorBidi" w:hAnsiTheme="majorBidi" w:cs="B Nazanin"/>
                <w:rtl/>
              </w:rPr>
              <w:t>آشنایی با مفهوم پلیمرشدن افزایشی</w:t>
            </w:r>
            <w:r>
              <w:rPr>
                <w:rFonts w:asciiTheme="majorBidi" w:hAnsiTheme="majorBidi" w:cs="B Nazanin" w:hint="cs"/>
                <w:rtl/>
              </w:rPr>
              <w:t>؛</w:t>
            </w:r>
            <w:r>
              <w:rPr>
                <w:rFonts w:asciiTheme="majorBidi" w:hAnsiTheme="majorBidi" w:cs="B Nazanin"/>
                <w:rtl/>
              </w:rPr>
              <w:t xml:space="preserve"> تعریف آغازگر</w:t>
            </w:r>
            <w:r>
              <w:rPr>
                <w:rFonts w:asciiTheme="majorBidi" w:hAnsiTheme="majorBidi" w:cs="B Nazanin" w:hint="cs"/>
                <w:rtl/>
              </w:rPr>
              <w:t xml:space="preserve"> و شناخت</w:t>
            </w:r>
            <w:r w:rsidRPr="005145D6">
              <w:rPr>
                <w:rFonts w:asciiTheme="majorBidi" w:hAnsiTheme="majorBidi" w:cs="B Nazanin"/>
                <w:rtl/>
              </w:rPr>
              <w:t xml:space="preserve"> انواع </w:t>
            </w:r>
            <w:r>
              <w:rPr>
                <w:rFonts w:asciiTheme="majorBidi" w:hAnsiTheme="majorBidi" w:cs="B Nazanin"/>
                <w:rtl/>
              </w:rPr>
              <w:t>آغازگرها</w:t>
            </w:r>
            <w:r>
              <w:rPr>
                <w:rFonts w:asciiTheme="majorBidi" w:hAnsiTheme="majorBidi" w:cs="B Nazanin" w:hint="cs"/>
                <w:rtl/>
              </w:rPr>
              <w:t>؛ سازوکار</w:t>
            </w:r>
            <w:r w:rsidRPr="005145D6">
              <w:rPr>
                <w:rFonts w:asciiTheme="majorBidi" w:hAnsiTheme="majorBidi" w:cs="B Nazanin"/>
                <w:rtl/>
              </w:rPr>
              <w:t xml:space="preserve"> </w:t>
            </w:r>
            <w:r>
              <w:rPr>
                <w:rFonts w:asciiTheme="majorBidi" w:hAnsiTheme="majorBidi" w:cs="B Nazanin" w:hint="cs"/>
                <w:rtl/>
              </w:rPr>
              <w:t xml:space="preserve">واکنش </w:t>
            </w:r>
            <w:r w:rsidRPr="005145D6">
              <w:rPr>
                <w:rFonts w:asciiTheme="majorBidi" w:hAnsiTheme="majorBidi" w:cs="B Nazanin"/>
                <w:rtl/>
              </w:rPr>
              <w:t>پلیمرشدن افزایشی</w:t>
            </w:r>
            <w:r>
              <w:rPr>
                <w:rFonts w:asciiTheme="majorBidi" w:hAnsiTheme="majorBidi" w:cs="B Nazanin" w:hint="cs"/>
                <w:rtl/>
              </w:rPr>
              <w:t xml:space="preserve">؛ </w:t>
            </w:r>
            <w:r w:rsidRPr="005145D6">
              <w:rPr>
                <w:rFonts w:asciiTheme="majorBidi" w:hAnsiTheme="majorBidi" w:cs="B Nazanin"/>
                <w:rtl/>
              </w:rPr>
              <w:t>پلیمرشد</w:t>
            </w:r>
            <w:r>
              <w:rPr>
                <w:rFonts w:asciiTheme="majorBidi" w:hAnsiTheme="majorBidi" w:cs="B Nazanin"/>
                <w:rtl/>
              </w:rPr>
              <w:t>ن افزایشی با استفاده از کاتالی</w:t>
            </w:r>
            <w:r>
              <w:rPr>
                <w:rFonts w:asciiTheme="majorBidi" w:hAnsiTheme="majorBidi" w:cs="B Nazanin" w:hint="cs"/>
                <w:rtl/>
              </w:rPr>
              <w:t>زگر؛</w:t>
            </w:r>
            <w:r w:rsidRPr="005145D6">
              <w:rPr>
                <w:rFonts w:asciiTheme="majorBidi" w:hAnsiTheme="majorBidi" w:cs="B Nazanin"/>
                <w:rtl/>
              </w:rPr>
              <w:t xml:space="preserve"> آشنایی با مفهوم پلیمر</w:t>
            </w:r>
            <w:r>
              <w:rPr>
                <w:rFonts w:asciiTheme="majorBidi" w:hAnsiTheme="majorBidi" w:cs="B Nazanin" w:hint="cs"/>
                <w:rtl/>
              </w:rPr>
              <w:t>شدن</w:t>
            </w:r>
            <w:r>
              <w:rPr>
                <w:rFonts w:asciiTheme="majorBidi" w:hAnsiTheme="majorBidi" w:cs="B Nazanin"/>
                <w:rtl/>
              </w:rPr>
              <w:t xml:space="preserve"> تراکمی</w:t>
            </w:r>
            <w:r>
              <w:rPr>
                <w:rFonts w:asciiTheme="majorBidi" w:hAnsiTheme="majorBidi" w:cs="B Nazanin" w:hint="cs"/>
                <w:rtl/>
              </w:rPr>
              <w:t>؛ سازوکار</w:t>
            </w:r>
            <w:r w:rsidRPr="005145D6">
              <w:rPr>
                <w:rFonts w:asciiTheme="majorBidi" w:hAnsiTheme="majorBidi" w:cs="B Nazanin"/>
                <w:rtl/>
              </w:rPr>
              <w:t xml:space="preserve"> </w:t>
            </w:r>
            <w:r>
              <w:rPr>
                <w:rFonts w:asciiTheme="majorBidi" w:hAnsiTheme="majorBidi" w:cs="B Nazanin" w:hint="cs"/>
                <w:rtl/>
              </w:rPr>
              <w:t xml:space="preserve">واکنش </w:t>
            </w:r>
            <w:r w:rsidRPr="005145D6">
              <w:rPr>
                <w:rFonts w:asciiTheme="majorBidi" w:hAnsiTheme="majorBidi" w:cs="B Nazanin"/>
                <w:rtl/>
              </w:rPr>
              <w:t>پلیمر</w:t>
            </w:r>
            <w:r>
              <w:rPr>
                <w:rFonts w:asciiTheme="majorBidi" w:hAnsiTheme="majorBidi" w:cs="B Nazanin" w:hint="cs"/>
                <w:rtl/>
              </w:rPr>
              <w:t>شدن</w:t>
            </w:r>
            <w:r w:rsidRPr="005145D6">
              <w:rPr>
                <w:rFonts w:asciiTheme="majorBidi" w:hAnsiTheme="majorBidi" w:cs="B Nazanin"/>
                <w:rtl/>
              </w:rPr>
              <w:t xml:space="preserve"> تراکمی</w:t>
            </w:r>
            <w:r>
              <w:rPr>
                <w:rFonts w:asciiTheme="majorBidi" w:hAnsiTheme="majorBidi" w:cs="B Nazanin" w:hint="cs"/>
                <w:rtl/>
              </w:rPr>
              <w:t>؛</w:t>
            </w:r>
            <w:r w:rsidRPr="005145D6">
              <w:rPr>
                <w:rFonts w:asciiTheme="majorBidi" w:hAnsiTheme="majorBidi" w:cs="B Nazanin"/>
                <w:rtl/>
              </w:rPr>
              <w:t xml:space="preserve"> مقایسه پلیمرشدن تراکمی و افزایشی</w:t>
            </w:r>
            <w:r>
              <w:rPr>
                <w:rFonts w:asciiTheme="majorBidi" w:hAnsiTheme="majorBidi" w:cs="B Nazanin" w:hint="cs"/>
                <w:rtl/>
              </w:rPr>
              <w:t>؛ شناخته شده</w:t>
            </w:r>
            <w:r>
              <w:rPr>
                <w:rFonts w:asciiTheme="majorBidi" w:hAnsiTheme="majorBidi" w:cs="B Nazanin" w:hint="cs"/>
                <w:rtl/>
              </w:rPr>
              <w:softHyphen/>
              <w:t>ترین کاربردهای فرایند پلیمرشدن افزایشی و تراکمی در صنعت</w:t>
            </w:r>
          </w:p>
        </w:tc>
        <w:tc>
          <w:tcPr>
            <w:tcW w:w="671" w:type="dxa"/>
          </w:tcPr>
          <w:p w:rsidR="00BA5563" w:rsidRDefault="00BA5563" w:rsidP="007771E5">
            <w:pPr>
              <w:spacing w:after="0" w:line="240" w:lineRule="auto"/>
            </w:pPr>
            <w:r>
              <w:rPr>
                <w:rFonts w:hint="cs"/>
                <w:rtl/>
              </w:rPr>
              <w:t>2</w:t>
            </w:r>
          </w:p>
        </w:tc>
      </w:tr>
      <w:tr w:rsidR="00BA5563" w:rsidTr="00F97C59">
        <w:trPr>
          <w:trHeight w:val="20"/>
        </w:trPr>
        <w:tc>
          <w:tcPr>
            <w:tcW w:w="718" w:type="dxa"/>
            <w:vAlign w:val="center"/>
          </w:tcPr>
          <w:p w:rsidR="00BA5563" w:rsidRPr="005145D6" w:rsidRDefault="00BA5563" w:rsidP="007771E5">
            <w:pPr>
              <w:spacing w:after="0" w:line="240" w:lineRule="auto"/>
              <w:jc w:val="center"/>
              <w:rPr>
                <w:rFonts w:asciiTheme="majorBidi" w:hAnsiTheme="majorBidi" w:cs="B Nazanin"/>
                <w:sz w:val="24"/>
                <w:szCs w:val="24"/>
              </w:rPr>
            </w:pPr>
          </w:p>
        </w:tc>
        <w:tc>
          <w:tcPr>
            <w:tcW w:w="661" w:type="dxa"/>
            <w:vAlign w:val="center"/>
          </w:tcPr>
          <w:p w:rsidR="00BA5563" w:rsidRPr="005145D6" w:rsidRDefault="00BA5563"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vAlign w:val="center"/>
          </w:tcPr>
          <w:p w:rsidR="00BA5563" w:rsidRPr="005145D6" w:rsidRDefault="00BA5563" w:rsidP="007771E5">
            <w:pPr>
              <w:spacing w:after="0" w:line="240" w:lineRule="auto"/>
              <w:jc w:val="center"/>
              <w:rPr>
                <w:rFonts w:asciiTheme="majorBidi" w:hAnsiTheme="majorBidi" w:cs="B Nazanin"/>
                <w:b/>
                <w:bCs/>
                <w:rtl/>
              </w:rPr>
            </w:pPr>
            <w:r w:rsidRPr="005145D6">
              <w:rPr>
                <w:rFonts w:asciiTheme="majorBidi" w:hAnsiTheme="majorBidi" w:cs="B Nazanin"/>
                <w:b/>
                <w:bCs/>
                <w:rtl/>
              </w:rPr>
              <w:t>آشنایی با برخی از</w:t>
            </w:r>
            <w:r>
              <w:rPr>
                <w:rFonts w:asciiTheme="majorBidi" w:hAnsiTheme="majorBidi" w:cs="B Nazanin" w:hint="cs"/>
                <w:b/>
                <w:bCs/>
                <w:rtl/>
              </w:rPr>
              <w:t xml:space="preserve"> </w:t>
            </w:r>
            <w:r w:rsidRPr="005145D6">
              <w:rPr>
                <w:rFonts w:asciiTheme="majorBidi" w:hAnsiTheme="majorBidi" w:cs="B Nazanin"/>
                <w:b/>
                <w:bCs/>
                <w:rtl/>
              </w:rPr>
              <w:t xml:space="preserve">پلیمرهای </w:t>
            </w:r>
            <w:r>
              <w:rPr>
                <w:rFonts w:asciiTheme="majorBidi" w:hAnsiTheme="majorBidi" w:cs="B Nazanin" w:hint="cs"/>
                <w:b/>
                <w:bCs/>
                <w:rtl/>
              </w:rPr>
              <w:t xml:space="preserve">پر </w:t>
            </w:r>
            <w:r>
              <w:rPr>
                <w:rFonts w:asciiTheme="majorBidi" w:hAnsiTheme="majorBidi" w:cs="B Nazanin"/>
                <w:b/>
                <w:bCs/>
                <w:rtl/>
              </w:rPr>
              <w:t>کاربرد</w:t>
            </w:r>
          </w:p>
          <w:p w:rsidR="00BA5563" w:rsidRPr="005145D6" w:rsidRDefault="00BA5563" w:rsidP="007771E5">
            <w:pPr>
              <w:spacing w:after="0" w:line="240" w:lineRule="auto"/>
              <w:jc w:val="both"/>
              <w:rPr>
                <w:rFonts w:asciiTheme="majorBidi" w:hAnsiTheme="majorBidi" w:cs="B Nazanin"/>
              </w:rPr>
            </w:pPr>
            <w:r w:rsidRPr="00B97E75">
              <w:rPr>
                <w:rFonts w:asciiTheme="majorBidi" w:hAnsiTheme="majorBidi" w:cs="B Nazanin"/>
                <w:rtl/>
              </w:rPr>
              <w:t>پلی</w:t>
            </w:r>
            <w:r w:rsidRPr="00B97E75">
              <w:rPr>
                <w:rFonts w:asciiTheme="majorBidi" w:hAnsiTheme="majorBidi" w:cs="B Nazanin" w:hint="cs"/>
                <w:rtl/>
              </w:rPr>
              <w:softHyphen/>
            </w:r>
            <w:r w:rsidRPr="00B97E75">
              <w:rPr>
                <w:rFonts w:asciiTheme="majorBidi" w:hAnsiTheme="majorBidi" w:cs="B Nazanin"/>
                <w:rtl/>
              </w:rPr>
              <w:t>اتیلن</w:t>
            </w:r>
            <w:r w:rsidRPr="00B97E75">
              <w:rPr>
                <w:rFonts w:asciiTheme="majorBidi" w:hAnsiTheme="majorBidi" w:cs="B Nazanin" w:hint="cs"/>
                <w:rtl/>
              </w:rPr>
              <w:t>:</w:t>
            </w:r>
            <w:r w:rsidRPr="005145D6">
              <w:rPr>
                <w:rFonts w:asciiTheme="majorBidi" w:hAnsiTheme="majorBidi" w:cs="B Nazanin"/>
                <w:rtl/>
              </w:rPr>
              <w:t xml:space="preserve"> روش</w:t>
            </w:r>
            <w:r>
              <w:rPr>
                <w:rFonts w:asciiTheme="majorBidi" w:hAnsiTheme="majorBidi" w:cs="B Nazanin" w:hint="cs"/>
                <w:rtl/>
              </w:rPr>
              <w:softHyphen/>
            </w:r>
            <w:r w:rsidRPr="005145D6">
              <w:rPr>
                <w:rFonts w:asciiTheme="majorBidi" w:hAnsiTheme="majorBidi" w:cs="B Nazanin"/>
                <w:rtl/>
              </w:rPr>
              <w:t xml:space="preserve">های سنتز و </w:t>
            </w:r>
            <w:r>
              <w:rPr>
                <w:rFonts w:asciiTheme="majorBidi" w:hAnsiTheme="majorBidi" w:cs="B Nazanin"/>
                <w:rtl/>
              </w:rPr>
              <w:t>کاربردهای صنعت</w:t>
            </w:r>
            <w:r>
              <w:rPr>
                <w:rFonts w:asciiTheme="majorBidi" w:hAnsiTheme="majorBidi" w:cs="B Nazanin" w:hint="cs"/>
                <w:rtl/>
              </w:rPr>
              <w:t>ی؛</w:t>
            </w:r>
            <w:r>
              <w:rPr>
                <w:rFonts w:asciiTheme="majorBidi" w:hAnsiTheme="majorBidi" w:cs="B Nazanin"/>
                <w:rtl/>
              </w:rPr>
              <w:t xml:space="preserve"> بررسی اثر</w:t>
            </w:r>
            <w:r>
              <w:rPr>
                <w:rFonts w:asciiTheme="majorBidi" w:hAnsiTheme="majorBidi" w:cs="B Nazanin" w:hint="cs"/>
                <w:rtl/>
              </w:rPr>
              <w:t xml:space="preserve"> </w:t>
            </w:r>
            <w:r>
              <w:rPr>
                <w:rFonts w:asciiTheme="majorBidi" w:hAnsiTheme="majorBidi" w:cs="B Nazanin"/>
                <w:rtl/>
              </w:rPr>
              <w:t>جرم مولکولی و چگالی روی خواص</w:t>
            </w:r>
            <w:r w:rsidRPr="005145D6">
              <w:rPr>
                <w:rFonts w:asciiTheme="majorBidi" w:hAnsiTheme="majorBidi" w:cs="B Nazanin"/>
                <w:rtl/>
              </w:rPr>
              <w:t xml:space="preserve"> پلی اتیلن</w:t>
            </w:r>
            <w:r>
              <w:rPr>
                <w:rFonts w:asciiTheme="majorBidi" w:hAnsiTheme="majorBidi" w:cs="B Nazanin" w:hint="cs"/>
                <w:rtl/>
              </w:rPr>
              <w:t>؛</w:t>
            </w:r>
            <w:r>
              <w:rPr>
                <w:rFonts w:asciiTheme="majorBidi" w:hAnsiTheme="majorBidi" w:cs="B Nazanin"/>
                <w:rtl/>
              </w:rPr>
              <w:t xml:space="preserve"> </w:t>
            </w:r>
            <w:r>
              <w:rPr>
                <w:rFonts w:asciiTheme="majorBidi" w:hAnsiTheme="majorBidi" w:cs="B Nazanin" w:hint="cs"/>
                <w:rtl/>
              </w:rPr>
              <w:t>انواع</w:t>
            </w:r>
            <w:r>
              <w:rPr>
                <w:rFonts w:asciiTheme="majorBidi" w:hAnsiTheme="majorBidi" w:cs="B Nazanin"/>
                <w:rtl/>
              </w:rPr>
              <w:t xml:space="preserve"> پلی</w:t>
            </w:r>
            <w:r>
              <w:rPr>
                <w:rFonts w:asciiTheme="majorBidi" w:hAnsiTheme="majorBidi" w:cs="B Nazanin" w:hint="cs"/>
                <w:rtl/>
              </w:rPr>
              <w:softHyphen/>
            </w:r>
            <w:r w:rsidRPr="005145D6">
              <w:rPr>
                <w:rFonts w:asciiTheme="majorBidi" w:hAnsiTheme="majorBidi" w:cs="B Nazanin"/>
                <w:rtl/>
              </w:rPr>
              <w:t>اتیلن</w:t>
            </w:r>
            <w:r>
              <w:rPr>
                <w:rFonts w:asciiTheme="majorBidi" w:hAnsiTheme="majorBidi" w:cs="B Nazanin" w:hint="cs"/>
                <w:rtl/>
              </w:rPr>
              <w:softHyphen/>
            </w:r>
            <w:r>
              <w:rPr>
                <w:rFonts w:asciiTheme="majorBidi" w:hAnsiTheme="majorBidi" w:cs="B Nazanin"/>
                <w:rtl/>
              </w:rPr>
              <w:t>ها</w:t>
            </w:r>
            <w:r>
              <w:rPr>
                <w:rFonts w:asciiTheme="majorBidi" w:hAnsiTheme="majorBidi" w:cs="B Nazanin" w:hint="cs"/>
                <w:rtl/>
              </w:rPr>
              <w:t xml:space="preserve">؛ </w:t>
            </w:r>
            <w:r w:rsidRPr="00B97E75">
              <w:rPr>
                <w:rFonts w:asciiTheme="majorBidi" w:hAnsiTheme="majorBidi" w:cs="B Nazanin"/>
                <w:rtl/>
              </w:rPr>
              <w:t>پلی</w:t>
            </w:r>
            <w:r w:rsidRPr="00B97E75">
              <w:rPr>
                <w:rFonts w:asciiTheme="majorBidi" w:hAnsiTheme="majorBidi" w:cs="B Nazanin" w:hint="cs"/>
                <w:rtl/>
              </w:rPr>
              <w:softHyphen/>
            </w:r>
            <w:r w:rsidRPr="00B97E75">
              <w:rPr>
                <w:rFonts w:asciiTheme="majorBidi" w:hAnsiTheme="majorBidi" w:cs="B Nazanin"/>
                <w:rtl/>
              </w:rPr>
              <w:t>استایرن</w:t>
            </w:r>
            <w:r w:rsidRPr="00B97E75">
              <w:rPr>
                <w:rFonts w:asciiTheme="majorBidi" w:hAnsiTheme="majorBidi" w:cs="B Nazanin" w:hint="cs"/>
                <w:rtl/>
              </w:rPr>
              <w:t>:</w:t>
            </w:r>
            <w:r w:rsidRPr="005145D6">
              <w:rPr>
                <w:rFonts w:asciiTheme="majorBidi" w:hAnsiTheme="majorBidi" w:cs="B Nazanin"/>
                <w:rtl/>
              </w:rPr>
              <w:t xml:space="preserve"> روش</w:t>
            </w:r>
            <w:r>
              <w:rPr>
                <w:rFonts w:asciiTheme="majorBidi" w:hAnsiTheme="majorBidi" w:cs="B Nazanin" w:hint="cs"/>
                <w:rtl/>
              </w:rPr>
              <w:softHyphen/>
            </w:r>
            <w:r>
              <w:rPr>
                <w:rFonts w:asciiTheme="majorBidi" w:hAnsiTheme="majorBidi" w:cs="B Nazanin"/>
                <w:rtl/>
              </w:rPr>
              <w:t>های سنتز و کاربردهای صنعتی</w:t>
            </w:r>
            <w:r>
              <w:rPr>
                <w:rFonts w:asciiTheme="majorBidi" w:hAnsiTheme="majorBidi" w:cs="B Nazanin" w:hint="cs"/>
                <w:rtl/>
              </w:rPr>
              <w:t xml:space="preserve">؛ </w:t>
            </w:r>
            <w:r w:rsidRPr="005145D6">
              <w:rPr>
                <w:rFonts w:asciiTheme="majorBidi" w:hAnsiTheme="majorBidi" w:cs="B Nazanin"/>
                <w:rtl/>
              </w:rPr>
              <w:t>رزین</w:t>
            </w:r>
            <w:r>
              <w:rPr>
                <w:rFonts w:asciiTheme="majorBidi" w:hAnsiTheme="majorBidi" w:cs="B Nazanin" w:hint="cs"/>
                <w:rtl/>
              </w:rPr>
              <w:softHyphen/>
            </w:r>
            <w:r w:rsidRPr="005145D6">
              <w:rPr>
                <w:rFonts w:asciiTheme="majorBidi" w:hAnsiTheme="majorBidi" w:cs="B Nazanin"/>
                <w:rtl/>
              </w:rPr>
              <w:t>های تراکمی پایه</w:t>
            </w:r>
            <w:r>
              <w:rPr>
                <w:rFonts w:asciiTheme="majorBidi" w:hAnsiTheme="majorBidi" w:cs="B Nazanin" w:hint="cs"/>
                <w:rtl/>
              </w:rPr>
              <w:softHyphen/>
              <w:t>ی</w:t>
            </w:r>
            <w:r>
              <w:rPr>
                <w:rFonts w:asciiTheme="majorBidi" w:hAnsiTheme="majorBidi" w:cs="B Nazanin"/>
                <w:rtl/>
              </w:rPr>
              <w:t xml:space="preserve"> فرمالدهید</w:t>
            </w:r>
            <w:r>
              <w:rPr>
                <w:rFonts w:asciiTheme="majorBidi" w:hAnsiTheme="majorBidi" w:cs="B Nazanin" w:hint="cs"/>
                <w:rtl/>
              </w:rPr>
              <w:t>؛</w:t>
            </w:r>
            <w:r w:rsidRPr="005145D6">
              <w:rPr>
                <w:rFonts w:asciiTheme="majorBidi" w:hAnsiTheme="majorBidi" w:cs="B Nazanin"/>
                <w:rtl/>
              </w:rPr>
              <w:t xml:space="preserve"> رزین</w:t>
            </w:r>
            <w:r>
              <w:rPr>
                <w:rFonts w:asciiTheme="majorBidi" w:hAnsiTheme="majorBidi" w:cs="B Nazanin" w:hint="cs"/>
                <w:rtl/>
              </w:rPr>
              <w:softHyphen/>
            </w:r>
            <w:r>
              <w:rPr>
                <w:rFonts w:asciiTheme="majorBidi" w:hAnsiTheme="majorBidi" w:cs="B Nazanin"/>
                <w:rtl/>
              </w:rPr>
              <w:t>های اپوکسی</w:t>
            </w:r>
            <w:r>
              <w:rPr>
                <w:rFonts w:asciiTheme="majorBidi" w:hAnsiTheme="majorBidi" w:cs="B Nazanin" w:hint="cs"/>
                <w:rtl/>
              </w:rPr>
              <w:t xml:space="preserve">؛ </w:t>
            </w:r>
            <w:r w:rsidRPr="005145D6">
              <w:rPr>
                <w:rFonts w:asciiTheme="majorBidi" w:hAnsiTheme="majorBidi" w:cs="B Nazanin"/>
                <w:rtl/>
              </w:rPr>
              <w:t xml:space="preserve"> پلی یورتان</w:t>
            </w:r>
            <w:r>
              <w:rPr>
                <w:rFonts w:asciiTheme="majorBidi" w:hAnsiTheme="majorBidi" w:cs="B Nazanin" w:hint="cs"/>
                <w:rtl/>
              </w:rPr>
              <w:t xml:space="preserve">: </w:t>
            </w:r>
            <w:r w:rsidRPr="005145D6">
              <w:rPr>
                <w:rFonts w:asciiTheme="majorBidi" w:hAnsiTheme="majorBidi" w:cs="B Nazanin"/>
                <w:rtl/>
              </w:rPr>
              <w:t>روش</w:t>
            </w:r>
            <w:r>
              <w:rPr>
                <w:rFonts w:asciiTheme="majorBidi" w:hAnsiTheme="majorBidi" w:cs="B Nazanin" w:hint="cs"/>
                <w:rtl/>
              </w:rPr>
              <w:softHyphen/>
            </w:r>
            <w:r>
              <w:rPr>
                <w:rFonts w:asciiTheme="majorBidi" w:hAnsiTheme="majorBidi" w:cs="B Nazanin"/>
                <w:rtl/>
              </w:rPr>
              <w:t>های سنتز و کاربردهای صنعتی</w:t>
            </w:r>
            <w:r>
              <w:rPr>
                <w:rFonts w:asciiTheme="majorBidi" w:hAnsiTheme="majorBidi" w:cs="B Nazanin" w:hint="cs"/>
                <w:rtl/>
              </w:rPr>
              <w:t>؛</w:t>
            </w:r>
            <w:r>
              <w:rPr>
                <w:rFonts w:asciiTheme="majorBidi" w:hAnsiTheme="majorBidi" w:cs="B Nazanin"/>
                <w:rtl/>
              </w:rPr>
              <w:t xml:space="preserve"> </w:t>
            </w:r>
            <w:r>
              <w:rPr>
                <w:rFonts w:asciiTheme="majorBidi" w:hAnsiTheme="majorBidi" w:cs="B Nazanin" w:hint="cs"/>
                <w:rtl/>
              </w:rPr>
              <w:t xml:space="preserve">تفلون: </w:t>
            </w:r>
            <w:r w:rsidRPr="005145D6">
              <w:rPr>
                <w:rFonts w:asciiTheme="majorBidi" w:hAnsiTheme="majorBidi" w:cs="B Nazanin"/>
                <w:rtl/>
              </w:rPr>
              <w:t>روش</w:t>
            </w:r>
            <w:r>
              <w:rPr>
                <w:rFonts w:asciiTheme="majorBidi" w:hAnsiTheme="majorBidi" w:cs="B Nazanin" w:hint="cs"/>
                <w:rtl/>
              </w:rPr>
              <w:softHyphen/>
            </w:r>
            <w:r w:rsidRPr="005145D6">
              <w:rPr>
                <w:rFonts w:asciiTheme="majorBidi" w:hAnsiTheme="majorBidi" w:cs="B Nazanin"/>
                <w:rtl/>
              </w:rPr>
              <w:t>های سنتز و کاربردها</w:t>
            </w:r>
            <w:r>
              <w:rPr>
                <w:rFonts w:asciiTheme="majorBidi" w:hAnsiTheme="majorBidi" w:cs="B Nazanin" w:hint="cs"/>
                <w:rtl/>
              </w:rPr>
              <w:t>ی</w:t>
            </w:r>
            <w:r w:rsidRPr="005145D6">
              <w:rPr>
                <w:rFonts w:asciiTheme="majorBidi" w:hAnsiTheme="majorBidi" w:cs="B Nazanin"/>
                <w:rtl/>
              </w:rPr>
              <w:t xml:space="preserve"> تفلون</w:t>
            </w:r>
            <w:r>
              <w:rPr>
                <w:rFonts w:asciiTheme="majorBidi" w:hAnsiTheme="majorBidi" w:cs="B Nazanin" w:hint="cs"/>
                <w:rtl/>
              </w:rPr>
              <w:t>؛</w:t>
            </w:r>
            <w:r w:rsidRPr="005145D6">
              <w:rPr>
                <w:rFonts w:asciiTheme="majorBidi" w:hAnsiTheme="majorBidi" w:cs="B Nazanin"/>
                <w:rtl/>
              </w:rPr>
              <w:t xml:space="preserve"> آشنایی مختصری با پلی پروپیلن، پلی وینیل الکل، پلی استرها و </w:t>
            </w:r>
            <w:r>
              <w:rPr>
                <w:rFonts w:asciiTheme="majorBidi" w:hAnsiTheme="majorBidi" w:cs="B Nazanin" w:hint="cs"/>
                <w:rtl/>
              </w:rPr>
              <w:t>پلی</w:t>
            </w:r>
            <w:r>
              <w:rPr>
                <w:rFonts w:asciiTheme="majorBidi" w:hAnsiTheme="majorBidi" w:cs="B Nazanin" w:hint="cs"/>
                <w:rtl/>
              </w:rPr>
              <w:softHyphen/>
              <w:t>آمیدها (</w:t>
            </w:r>
            <w:r>
              <w:rPr>
                <w:rFonts w:asciiTheme="majorBidi" w:hAnsiTheme="majorBidi" w:cs="B Nazanin"/>
                <w:rtl/>
              </w:rPr>
              <w:t>نایلون</w:t>
            </w:r>
            <w:r>
              <w:rPr>
                <w:rFonts w:asciiTheme="majorBidi" w:hAnsiTheme="majorBidi" w:cs="B Nazanin" w:hint="cs"/>
                <w:rtl/>
              </w:rPr>
              <w:t>)</w:t>
            </w:r>
          </w:p>
        </w:tc>
        <w:tc>
          <w:tcPr>
            <w:tcW w:w="671" w:type="dxa"/>
          </w:tcPr>
          <w:p w:rsidR="00BA5563" w:rsidRDefault="00BA5563" w:rsidP="007771E5">
            <w:pPr>
              <w:spacing w:after="0" w:line="240" w:lineRule="auto"/>
              <w:rPr>
                <w:rFonts w:hint="cs"/>
                <w:rtl/>
              </w:rPr>
            </w:pPr>
            <w:r>
              <w:rPr>
                <w:rFonts w:hint="cs"/>
                <w:rtl/>
              </w:rPr>
              <w:t>3</w:t>
            </w:r>
          </w:p>
        </w:tc>
      </w:tr>
      <w:tr w:rsidR="00BA5563" w:rsidTr="00F97C59">
        <w:trPr>
          <w:trHeight w:val="20"/>
        </w:trPr>
        <w:tc>
          <w:tcPr>
            <w:tcW w:w="718" w:type="dxa"/>
            <w:vAlign w:val="center"/>
          </w:tcPr>
          <w:p w:rsidR="00BA5563" w:rsidRPr="005145D6" w:rsidRDefault="00BA5563" w:rsidP="007771E5">
            <w:pPr>
              <w:spacing w:after="0" w:line="240" w:lineRule="auto"/>
              <w:jc w:val="center"/>
              <w:rPr>
                <w:rFonts w:asciiTheme="majorBidi" w:hAnsiTheme="majorBidi" w:cs="B Nazanin"/>
                <w:sz w:val="24"/>
                <w:szCs w:val="24"/>
              </w:rPr>
            </w:pPr>
          </w:p>
        </w:tc>
        <w:tc>
          <w:tcPr>
            <w:tcW w:w="661" w:type="dxa"/>
            <w:vAlign w:val="center"/>
          </w:tcPr>
          <w:p w:rsidR="00BA5563" w:rsidRPr="005145D6" w:rsidRDefault="00BA5563" w:rsidP="007771E5">
            <w:pPr>
              <w:spacing w:after="0" w:line="240" w:lineRule="auto"/>
              <w:jc w:val="center"/>
              <w:rPr>
                <w:rFonts w:asciiTheme="majorBidi" w:hAnsiTheme="majorBidi" w:cs="B Nazanin"/>
                <w:sz w:val="24"/>
                <w:szCs w:val="24"/>
              </w:rPr>
            </w:pPr>
            <w:r>
              <w:rPr>
                <w:rFonts w:asciiTheme="majorBidi" w:hAnsiTheme="majorBidi" w:cs="B Nazanin" w:hint="cs"/>
                <w:sz w:val="24"/>
                <w:szCs w:val="24"/>
                <w:rtl/>
              </w:rPr>
              <w:t>8</w:t>
            </w:r>
          </w:p>
        </w:tc>
        <w:tc>
          <w:tcPr>
            <w:tcW w:w="8570" w:type="dxa"/>
            <w:gridSpan w:val="3"/>
            <w:vAlign w:val="center"/>
          </w:tcPr>
          <w:p w:rsidR="00BA5563" w:rsidRPr="005145D6" w:rsidRDefault="00BA5563" w:rsidP="007771E5">
            <w:pPr>
              <w:spacing w:after="0" w:line="240" w:lineRule="auto"/>
              <w:jc w:val="center"/>
              <w:rPr>
                <w:rFonts w:asciiTheme="majorBidi" w:hAnsiTheme="majorBidi" w:cs="B Nazanin"/>
                <w:b/>
                <w:bCs/>
                <w:rtl/>
              </w:rPr>
            </w:pPr>
            <w:r>
              <w:rPr>
                <w:rFonts w:asciiTheme="majorBidi" w:hAnsiTheme="majorBidi" w:cs="B Nazanin"/>
                <w:b/>
                <w:bCs/>
                <w:rtl/>
              </w:rPr>
              <w:t>آشنایی با پلیمر</w:t>
            </w:r>
            <w:r w:rsidRPr="005145D6">
              <w:rPr>
                <w:rFonts w:asciiTheme="majorBidi" w:hAnsiTheme="majorBidi" w:cs="B Nazanin"/>
                <w:b/>
                <w:bCs/>
                <w:rtl/>
              </w:rPr>
              <w:t>های طبیعی</w:t>
            </w:r>
          </w:p>
          <w:p w:rsidR="00BA5563" w:rsidRPr="005145D6" w:rsidRDefault="00BA5563" w:rsidP="007771E5">
            <w:pPr>
              <w:spacing w:after="0" w:line="240" w:lineRule="auto"/>
              <w:jc w:val="both"/>
              <w:rPr>
                <w:rFonts w:asciiTheme="majorBidi" w:hAnsiTheme="majorBidi" w:cs="B Nazanin"/>
              </w:rPr>
            </w:pPr>
            <w:r>
              <w:rPr>
                <w:rFonts w:asciiTheme="majorBidi" w:hAnsiTheme="majorBidi" w:cs="B Nazanin"/>
                <w:rtl/>
              </w:rPr>
              <w:t>آشنایی با پلیمرهای طبیعی</w:t>
            </w:r>
            <w:r>
              <w:rPr>
                <w:rFonts w:asciiTheme="majorBidi" w:hAnsiTheme="majorBidi" w:cs="B Nazanin" w:hint="cs"/>
                <w:rtl/>
              </w:rPr>
              <w:t xml:space="preserve"> و زیست پلیمرها از جمله</w:t>
            </w:r>
            <w:r w:rsidRPr="005145D6">
              <w:rPr>
                <w:rFonts w:asciiTheme="majorBidi" w:hAnsiTheme="majorBidi" w:cs="B Nazanin"/>
                <w:rtl/>
              </w:rPr>
              <w:t xml:space="preserve"> سلول</w:t>
            </w:r>
            <w:r>
              <w:rPr>
                <w:rFonts w:asciiTheme="majorBidi" w:hAnsiTheme="majorBidi" w:cs="B Nazanin" w:hint="cs"/>
                <w:rtl/>
              </w:rPr>
              <w:t>و</w:t>
            </w:r>
            <w:r>
              <w:rPr>
                <w:rFonts w:asciiTheme="majorBidi" w:hAnsiTheme="majorBidi" w:cs="B Nazanin"/>
                <w:rtl/>
              </w:rPr>
              <w:t>ز</w:t>
            </w:r>
            <w:r>
              <w:rPr>
                <w:rFonts w:asciiTheme="majorBidi" w:hAnsiTheme="majorBidi" w:cs="B Nazanin" w:hint="cs"/>
                <w:rtl/>
              </w:rPr>
              <w:t xml:space="preserve">، نشاسته، کیتین یا </w:t>
            </w:r>
            <w:r>
              <w:rPr>
                <w:rFonts w:asciiTheme="majorBidi" w:hAnsiTheme="majorBidi" w:cs="B Nazanin"/>
                <w:rtl/>
              </w:rPr>
              <w:t>ک</w:t>
            </w:r>
            <w:r>
              <w:rPr>
                <w:rFonts w:asciiTheme="majorBidi" w:hAnsiTheme="majorBidi" w:cs="B Nazanin" w:hint="cs"/>
                <w:rtl/>
              </w:rPr>
              <w:t>ا</w:t>
            </w:r>
            <w:r>
              <w:rPr>
                <w:rFonts w:asciiTheme="majorBidi" w:hAnsiTheme="majorBidi" w:cs="B Nazanin"/>
                <w:rtl/>
              </w:rPr>
              <w:t>یت</w:t>
            </w:r>
            <w:r>
              <w:rPr>
                <w:rFonts w:asciiTheme="majorBidi" w:hAnsiTheme="majorBidi" w:cs="B Nazanin" w:hint="cs"/>
                <w:rtl/>
              </w:rPr>
              <w:t xml:space="preserve">ِن </w:t>
            </w:r>
            <w:r w:rsidRPr="00202332">
              <w:rPr>
                <w:rFonts w:asciiTheme="majorBidi" w:hAnsiTheme="majorBidi" w:cs="B Nazanin"/>
                <w:sz w:val="20"/>
                <w:szCs w:val="20"/>
              </w:rPr>
              <w:t>(Chitin)</w:t>
            </w:r>
            <w:r>
              <w:rPr>
                <w:rFonts w:asciiTheme="majorBidi" w:hAnsiTheme="majorBidi" w:cs="B Nazanin" w:hint="cs"/>
                <w:rtl/>
              </w:rPr>
              <w:t xml:space="preserve"> و بویژه پروتیین</w:t>
            </w:r>
            <w:r>
              <w:rPr>
                <w:rFonts w:asciiTheme="majorBidi" w:hAnsiTheme="majorBidi" w:cs="B Nazanin" w:hint="cs"/>
                <w:rtl/>
              </w:rPr>
              <w:softHyphen/>
              <w:t>ها (پشم و ابریشم)؛</w:t>
            </w:r>
            <w:r w:rsidRPr="005145D6">
              <w:rPr>
                <w:rFonts w:asciiTheme="majorBidi" w:hAnsiTheme="majorBidi" w:cs="B Nazanin"/>
                <w:rtl/>
              </w:rPr>
              <w:t xml:space="preserve"> استفاده از پلیمرهای طبیعی در صنایع شیمیایی</w:t>
            </w:r>
            <w:r>
              <w:rPr>
                <w:rFonts w:asciiTheme="majorBidi" w:hAnsiTheme="majorBidi" w:cs="B Nazanin" w:hint="cs"/>
                <w:rtl/>
              </w:rPr>
              <w:t>؛ لاستیک طبیعی؛</w:t>
            </w:r>
            <w:r>
              <w:rPr>
                <w:rFonts w:asciiTheme="majorBidi" w:hAnsiTheme="majorBidi" w:cs="B Nazanin"/>
                <w:rtl/>
              </w:rPr>
              <w:t xml:space="preserve"> </w:t>
            </w:r>
            <w:r>
              <w:rPr>
                <w:rFonts w:asciiTheme="majorBidi" w:hAnsiTheme="majorBidi" w:cs="B Nazanin" w:hint="cs"/>
                <w:rtl/>
              </w:rPr>
              <w:t>زیست پلاستیک</w:t>
            </w:r>
            <w:r>
              <w:rPr>
                <w:rFonts w:asciiTheme="majorBidi" w:hAnsiTheme="majorBidi" w:cs="B Nazanin" w:hint="cs"/>
                <w:rtl/>
              </w:rPr>
              <w:softHyphen/>
              <w:t xml:space="preserve">ها ساختار و کاربردها؛ </w:t>
            </w:r>
            <w:r w:rsidRPr="005145D6">
              <w:rPr>
                <w:rFonts w:asciiTheme="majorBidi" w:hAnsiTheme="majorBidi" w:cs="B Nazanin"/>
                <w:rtl/>
              </w:rPr>
              <w:t xml:space="preserve"> پلیمرها</w:t>
            </w:r>
            <w:r>
              <w:rPr>
                <w:rFonts w:asciiTheme="majorBidi" w:hAnsiTheme="majorBidi" w:cs="B Nazanin" w:hint="cs"/>
                <w:rtl/>
              </w:rPr>
              <w:t>ی زیست تخریب پذیر</w:t>
            </w:r>
          </w:p>
        </w:tc>
        <w:tc>
          <w:tcPr>
            <w:tcW w:w="671" w:type="dxa"/>
          </w:tcPr>
          <w:p w:rsidR="00BA5563" w:rsidRDefault="00BA5563" w:rsidP="007771E5">
            <w:pPr>
              <w:spacing w:after="0" w:line="240" w:lineRule="auto"/>
              <w:rPr>
                <w:rFonts w:hint="cs"/>
                <w:rtl/>
              </w:rPr>
            </w:pPr>
            <w:r>
              <w:rPr>
                <w:rFonts w:hint="cs"/>
                <w:rtl/>
              </w:rPr>
              <w:t>4</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661"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pPr>
            <w:r>
              <w:rPr>
                <w:rFonts w:hint="cs"/>
                <w:rtl/>
              </w:rPr>
              <w:t>5</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661"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rPr>
                <w:rFonts w:hint="cs"/>
                <w:rtl/>
              </w:rPr>
            </w:pPr>
            <w:r>
              <w:rPr>
                <w:rFonts w:hint="cs"/>
                <w:rtl/>
              </w:rPr>
              <w:t>6</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661"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rPr>
                <w:rFonts w:hint="cs"/>
                <w:rtl/>
              </w:rPr>
            </w:pPr>
            <w:r>
              <w:rPr>
                <w:rFonts w:hint="cs"/>
                <w:rtl/>
              </w:rPr>
              <w:t>7</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661" w:type="dxa"/>
            <w:vAlign w:val="center"/>
          </w:tcPr>
          <w:p w:rsidR="008D0B26" w:rsidRPr="005145D6" w:rsidRDefault="008D0B26" w:rsidP="007771E5">
            <w:pPr>
              <w:spacing w:after="0" w:line="240" w:lineRule="auto"/>
              <w:jc w:val="center"/>
              <w:rPr>
                <w:rFonts w:asciiTheme="majorBidi" w:hAnsiTheme="majorBidi" w:cs="B Nazanin"/>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rPr>
                <w:rFonts w:hint="cs"/>
                <w:rtl/>
              </w:rPr>
            </w:pPr>
            <w:r>
              <w:rPr>
                <w:rFonts w:hint="cs"/>
                <w:rtl/>
              </w:rPr>
              <w:t>8</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tl/>
              </w:rPr>
            </w:pPr>
          </w:p>
        </w:tc>
        <w:tc>
          <w:tcPr>
            <w:tcW w:w="661" w:type="dxa"/>
            <w:vAlign w:val="center"/>
          </w:tcPr>
          <w:p w:rsidR="008D0B26" w:rsidRPr="005145D6" w:rsidRDefault="008D0B26" w:rsidP="007771E5">
            <w:pPr>
              <w:spacing w:after="0" w:line="240" w:lineRule="auto"/>
              <w:jc w:val="both"/>
              <w:rPr>
                <w:rFonts w:asciiTheme="majorBidi" w:hAnsiTheme="majorBidi" w:cs="B Nazanin"/>
                <w:b/>
                <w:bCs/>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rPr>
                <w:rFonts w:hint="cs"/>
                <w:rtl/>
              </w:rPr>
            </w:pPr>
            <w:r>
              <w:rPr>
                <w:rFonts w:hint="cs"/>
                <w:rtl/>
              </w:rPr>
              <w:t>9</w:t>
            </w:r>
          </w:p>
        </w:tc>
      </w:tr>
      <w:tr w:rsidR="008D0B26" w:rsidTr="00F97C59">
        <w:trPr>
          <w:trHeight w:val="20"/>
        </w:trPr>
        <w:tc>
          <w:tcPr>
            <w:tcW w:w="718" w:type="dxa"/>
            <w:vAlign w:val="center"/>
          </w:tcPr>
          <w:p w:rsidR="008D0B26" w:rsidRPr="005145D6" w:rsidRDefault="008D0B26" w:rsidP="007771E5">
            <w:pPr>
              <w:spacing w:after="0" w:line="240" w:lineRule="auto"/>
              <w:jc w:val="center"/>
              <w:rPr>
                <w:rFonts w:asciiTheme="majorBidi" w:hAnsiTheme="majorBidi" w:cs="B Nazanin"/>
                <w:sz w:val="24"/>
                <w:szCs w:val="24"/>
                <w:rtl/>
              </w:rPr>
            </w:pPr>
          </w:p>
        </w:tc>
        <w:tc>
          <w:tcPr>
            <w:tcW w:w="661" w:type="dxa"/>
            <w:vAlign w:val="center"/>
          </w:tcPr>
          <w:p w:rsidR="008D0B26" w:rsidRPr="005145D6" w:rsidRDefault="008D0B26" w:rsidP="007771E5">
            <w:pPr>
              <w:spacing w:after="0" w:line="240" w:lineRule="auto"/>
              <w:jc w:val="both"/>
              <w:rPr>
                <w:rFonts w:asciiTheme="majorBidi" w:hAnsiTheme="majorBidi" w:cs="B Nazanin"/>
                <w:b/>
                <w:bCs/>
                <w:sz w:val="24"/>
                <w:szCs w:val="24"/>
              </w:rPr>
            </w:pPr>
          </w:p>
        </w:tc>
        <w:tc>
          <w:tcPr>
            <w:tcW w:w="8570" w:type="dxa"/>
            <w:gridSpan w:val="3"/>
          </w:tcPr>
          <w:p w:rsidR="008D0B26" w:rsidRPr="005145D6" w:rsidRDefault="008D0B26" w:rsidP="007771E5">
            <w:pPr>
              <w:spacing w:after="0" w:line="240" w:lineRule="auto"/>
              <w:jc w:val="both"/>
              <w:rPr>
                <w:rFonts w:asciiTheme="majorBidi" w:hAnsiTheme="majorBidi" w:cs="B Nazanin"/>
              </w:rPr>
            </w:pPr>
          </w:p>
        </w:tc>
        <w:tc>
          <w:tcPr>
            <w:tcW w:w="671" w:type="dxa"/>
          </w:tcPr>
          <w:p w:rsidR="008D0B26" w:rsidRDefault="008D0B26" w:rsidP="007771E5">
            <w:pPr>
              <w:spacing w:after="0" w:line="240" w:lineRule="auto"/>
              <w:rPr>
                <w:rFonts w:hint="cs"/>
                <w:rtl/>
              </w:rPr>
            </w:pPr>
            <w:r>
              <w:rPr>
                <w:rFonts w:hint="cs"/>
                <w:rtl/>
              </w:rPr>
              <w:t>10</w:t>
            </w:r>
          </w:p>
        </w:tc>
      </w:tr>
      <w:tr w:rsidR="00BA5563" w:rsidTr="00F97C59">
        <w:tc>
          <w:tcPr>
            <w:tcW w:w="718" w:type="dxa"/>
          </w:tcPr>
          <w:p w:rsidR="00BA5563" w:rsidRPr="005145D6" w:rsidRDefault="00BA5563" w:rsidP="007771E5">
            <w:pPr>
              <w:spacing w:after="0" w:line="240" w:lineRule="auto"/>
              <w:jc w:val="center"/>
              <w:rPr>
                <w:rFonts w:asciiTheme="majorBidi" w:hAnsiTheme="majorBidi" w:cs="B Nazanin"/>
                <w:sz w:val="28"/>
                <w:szCs w:val="28"/>
                <w:rtl/>
              </w:rPr>
            </w:pPr>
          </w:p>
        </w:tc>
        <w:tc>
          <w:tcPr>
            <w:tcW w:w="661" w:type="dxa"/>
          </w:tcPr>
          <w:p w:rsidR="00BA5563" w:rsidRDefault="00075B86" w:rsidP="007771E5">
            <w:pPr>
              <w:spacing w:after="0" w:line="240" w:lineRule="auto"/>
              <w:jc w:val="center"/>
              <w:rPr>
                <w:rFonts w:asciiTheme="majorBidi" w:hAnsiTheme="majorBidi" w:cs="B Nazanin" w:hint="cs"/>
                <w:sz w:val="24"/>
                <w:szCs w:val="24"/>
                <w:rtl/>
              </w:rPr>
            </w:pPr>
            <w:r>
              <w:rPr>
                <w:rFonts w:asciiTheme="majorBidi" w:hAnsiTheme="majorBidi" w:cs="B Nazanin" w:hint="cs"/>
                <w:sz w:val="24"/>
                <w:szCs w:val="24"/>
                <w:rtl/>
              </w:rPr>
              <w:t>32</w:t>
            </w:r>
          </w:p>
        </w:tc>
        <w:tc>
          <w:tcPr>
            <w:tcW w:w="8570" w:type="dxa"/>
            <w:gridSpan w:val="3"/>
          </w:tcPr>
          <w:p w:rsidR="00BA5563" w:rsidRPr="005145D6" w:rsidRDefault="00BA5563" w:rsidP="007771E5">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BA5563" w:rsidRDefault="00BA5563" w:rsidP="007771E5">
            <w:pPr>
              <w:spacing w:after="0" w:line="240" w:lineRule="auto"/>
              <w:rPr>
                <w:rFonts w:hint="cs"/>
                <w:rtl/>
              </w:rPr>
            </w:pPr>
          </w:p>
        </w:tc>
      </w:tr>
    </w:tbl>
    <w:p w:rsidR="00075B86" w:rsidRDefault="00075B86" w:rsidP="00C73A90">
      <w:pPr>
        <w:rPr>
          <w:rtl/>
        </w:rPr>
      </w:pPr>
    </w:p>
    <w:p w:rsidR="00075B86" w:rsidRDefault="00075B86" w:rsidP="00C73A90">
      <w:pPr>
        <w:rPr>
          <w:rtl/>
        </w:rPr>
      </w:pPr>
    </w:p>
    <w:p w:rsidR="00075B86" w:rsidRDefault="00075B86" w:rsidP="00C73A90">
      <w:pPr>
        <w:rPr>
          <w:rtl/>
        </w:rPr>
      </w:pPr>
    </w:p>
    <w:p w:rsidR="00075B86" w:rsidRDefault="00075B86"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075B86" w:rsidTr="00CD10BD">
        <w:trPr>
          <w:trHeight w:val="440"/>
        </w:trPr>
        <w:tc>
          <w:tcPr>
            <w:tcW w:w="1379" w:type="dxa"/>
            <w:gridSpan w:val="2"/>
            <w:vAlign w:val="center"/>
          </w:tcPr>
          <w:p w:rsidR="00075B86" w:rsidRPr="005145D6" w:rsidRDefault="00075B86"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075B86" w:rsidRPr="005145D6" w:rsidRDefault="00075B86"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075B86" w:rsidRDefault="00075B86" w:rsidP="00CD10BD">
            <w:pPr>
              <w:spacing w:after="0" w:line="240" w:lineRule="auto"/>
            </w:pPr>
          </w:p>
        </w:tc>
        <w:tc>
          <w:tcPr>
            <w:tcW w:w="7547" w:type="dxa"/>
            <w:gridSpan w:val="2"/>
            <w:vMerge w:val="restart"/>
          </w:tcPr>
          <w:p w:rsidR="00075B86" w:rsidRPr="005145D6" w:rsidRDefault="00075B86" w:rsidP="0061714F">
            <w:pPr>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نام درس:</w:t>
            </w:r>
            <w:r>
              <w:rPr>
                <w:rFonts w:asciiTheme="majorBidi" w:eastAsia="Times New Roman" w:hAnsiTheme="majorBidi" w:cs="B Nazanin" w:hint="cs"/>
                <w:b/>
                <w:bCs/>
                <w:rtl/>
              </w:rPr>
              <w:t xml:space="preserve"> آزمایشگاه </w:t>
            </w:r>
            <w:r w:rsidRPr="005145D6">
              <w:rPr>
                <w:rFonts w:asciiTheme="majorBidi" w:eastAsia="Times New Roman" w:hAnsiTheme="majorBidi" w:cs="B Nazanin"/>
                <w:b/>
                <w:bCs/>
                <w:rtl/>
              </w:rPr>
              <w:t>شیمی  پلیمر</w:t>
            </w:r>
            <w:r>
              <w:rPr>
                <w:rFonts w:asciiTheme="majorBidi" w:eastAsia="Times New Roman" w:hAnsiTheme="majorBidi" w:cs="B Nazanin" w:hint="cs"/>
                <w:b/>
                <w:bCs/>
                <w:rtl/>
              </w:rPr>
              <w:t xml:space="preserve"> </w:t>
            </w:r>
            <w:r w:rsidRPr="005145D6">
              <w:rPr>
                <w:rFonts w:asciiTheme="majorBidi" w:eastAsia="Times New Roman" w:hAnsiTheme="majorBidi" w:cs="B Nazanin"/>
                <w:b/>
                <w:bCs/>
                <w:rtl/>
              </w:rPr>
              <w:t>(</w:t>
            </w:r>
            <w:r w:rsidRPr="005145D6">
              <w:rPr>
                <w:rFonts w:asciiTheme="majorBidi" w:eastAsia="Times New Roman" w:hAnsiTheme="majorBidi" w:cs="B Nazanin"/>
                <w:b/>
                <w:bCs/>
              </w:rPr>
              <w:t>Polymer Chemistry</w:t>
            </w:r>
            <w:r w:rsidRPr="005145D6">
              <w:rPr>
                <w:rFonts w:asciiTheme="majorBidi" w:eastAsia="Times New Roman" w:hAnsiTheme="majorBidi" w:cs="B Nazanin"/>
                <w:b/>
                <w:bCs/>
                <w:rtl/>
              </w:rPr>
              <w:t xml:space="preserve"> )</w:t>
            </w:r>
          </w:p>
          <w:p w:rsidR="00075B86" w:rsidRPr="005145D6" w:rsidRDefault="00075B86" w:rsidP="00075B86">
            <w:pPr>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نوع درس :</w:t>
            </w:r>
            <w:r>
              <w:rPr>
                <w:rFonts w:asciiTheme="majorBidi" w:eastAsia="Times New Roman" w:hAnsiTheme="majorBidi" w:cs="B Nazanin" w:hint="cs"/>
                <w:b/>
                <w:bCs/>
                <w:rtl/>
              </w:rPr>
              <w:t xml:space="preserve"> عملی</w:t>
            </w:r>
          </w:p>
          <w:p w:rsidR="00075B86" w:rsidRPr="005145D6" w:rsidRDefault="00075B86" w:rsidP="00CD10BD">
            <w:pPr>
              <w:spacing w:after="0" w:line="240" w:lineRule="auto"/>
              <w:rPr>
                <w:rFonts w:asciiTheme="majorBidi" w:eastAsia="Times New Roman" w:hAnsiTheme="majorBidi" w:cs="B Nazanin"/>
                <w:rtl/>
              </w:rPr>
            </w:pPr>
            <w:r w:rsidRPr="005145D6">
              <w:rPr>
                <w:rFonts w:asciiTheme="majorBidi" w:eastAsia="Times New Roman" w:hAnsiTheme="majorBidi" w:cs="B Nazanin"/>
                <w:b/>
                <w:bCs/>
                <w:rtl/>
              </w:rPr>
              <w:t>يش‌نياز: شیمی آلی 1</w:t>
            </w:r>
          </w:p>
          <w:p w:rsidR="00075B86" w:rsidRPr="005145D6" w:rsidRDefault="00075B86" w:rsidP="00CD10BD">
            <w:pPr>
              <w:tabs>
                <w:tab w:val="left" w:pos="217"/>
              </w:tabs>
              <w:spacing w:after="0" w:line="240" w:lineRule="auto"/>
              <w:rPr>
                <w:rFonts w:asciiTheme="majorBidi" w:eastAsia="Times New Roman" w:hAnsiTheme="majorBidi" w:cs="B Nazanin"/>
                <w:b/>
                <w:bCs/>
                <w:rtl/>
              </w:rPr>
            </w:pPr>
            <w:r w:rsidRPr="005145D6">
              <w:rPr>
                <w:rFonts w:asciiTheme="majorBidi" w:eastAsia="Times New Roman" w:hAnsiTheme="majorBidi" w:cs="B Nazanin"/>
                <w:b/>
                <w:bCs/>
                <w:rtl/>
              </w:rPr>
              <w:t>هم نیاز :</w:t>
            </w:r>
          </w:p>
          <w:p w:rsidR="00075B86" w:rsidRPr="00BA5563" w:rsidRDefault="00075B86" w:rsidP="00075B86">
            <w:pPr>
              <w:tabs>
                <w:tab w:val="left" w:pos="217"/>
              </w:tabs>
              <w:spacing w:after="0" w:line="240" w:lineRule="auto"/>
              <w:rPr>
                <w:rFonts w:asciiTheme="majorBidi" w:eastAsia="Times New Roman" w:hAnsiTheme="majorBidi" w:cs="B Nazanin"/>
                <w:lang w:bidi="ar-SA"/>
              </w:rPr>
            </w:pPr>
            <w:r w:rsidRPr="005145D6">
              <w:rPr>
                <w:rFonts w:asciiTheme="majorBidi" w:eastAsia="Times New Roman" w:hAnsiTheme="majorBidi" w:cs="B Nazanin"/>
                <w:rtl/>
                <w:lang w:bidi="ar-SA"/>
              </w:rPr>
              <w:t>اهداف کلی درس:</w:t>
            </w:r>
            <w:r>
              <w:rPr>
                <w:rFonts w:asciiTheme="majorBidi" w:eastAsia="Times New Roman" w:hAnsiTheme="majorBidi" w:cs="B Nazanin" w:hint="cs"/>
                <w:rtl/>
                <w:lang w:bidi="ar-SA"/>
              </w:rPr>
              <w:t xml:space="preserve"> </w:t>
            </w:r>
            <w:r w:rsidRPr="00075B86">
              <w:rPr>
                <w:rFonts w:asciiTheme="majorBidi" w:eastAsia="Times New Roman" w:hAnsiTheme="majorBidi" w:cs="B Nazanin"/>
                <w:sz w:val="24"/>
                <w:szCs w:val="24"/>
                <w:rtl/>
              </w:rPr>
              <w:t>تقویت مهارت تهیه درشت مولکول ها</w:t>
            </w:r>
            <w:r w:rsidRPr="00075B86">
              <w:rPr>
                <w:rFonts w:asciiTheme="majorBidi" w:eastAsia="Times New Roman" w:hAnsiTheme="majorBidi" w:cs="B Nazanin"/>
                <w:sz w:val="24"/>
                <w:szCs w:val="24"/>
                <w:rtl/>
                <w:lang w:bidi="ar-SA"/>
              </w:rPr>
              <w:t xml:space="preserve"> و آشنایی با خواص آنها از طریق تهیه تعدادی از آنها</w:t>
            </w:r>
          </w:p>
        </w:tc>
      </w:tr>
      <w:tr w:rsidR="00075B86" w:rsidTr="00CD10BD">
        <w:trPr>
          <w:trHeight w:val="422"/>
        </w:trPr>
        <w:tc>
          <w:tcPr>
            <w:tcW w:w="1379" w:type="dxa"/>
            <w:gridSpan w:val="2"/>
            <w:vAlign w:val="center"/>
          </w:tcPr>
          <w:p w:rsidR="00075B86" w:rsidRPr="005145D6" w:rsidRDefault="00075B86"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075B86" w:rsidRPr="005145D6" w:rsidRDefault="00075B86" w:rsidP="00CD10BD">
            <w:pPr>
              <w:spacing w:after="0" w:line="240" w:lineRule="auto"/>
              <w:jc w:val="center"/>
              <w:rPr>
                <w:rFonts w:asciiTheme="majorBidi" w:hAnsiTheme="majorBidi" w:cs="B Nazanin"/>
                <w:b/>
                <w:bCs/>
                <w:sz w:val="24"/>
                <w:szCs w:val="24"/>
              </w:rPr>
            </w:pPr>
          </w:p>
        </w:tc>
        <w:tc>
          <w:tcPr>
            <w:tcW w:w="913" w:type="dxa"/>
            <w:vAlign w:val="center"/>
          </w:tcPr>
          <w:p w:rsidR="00075B86" w:rsidRPr="005145D6" w:rsidRDefault="00075B86"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075B86" w:rsidRPr="005145D6" w:rsidRDefault="00075B86" w:rsidP="00CD10BD">
            <w:pPr>
              <w:spacing w:after="0" w:line="240" w:lineRule="auto"/>
              <w:jc w:val="both"/>
              <w:rPr>
                <w:rFonts w:asciiTheme="majorBidi" w:eastAsia="Times New Roman" w:hAnsiTheme="majorBidi" w:cs="B Nazanin"/>
                <w:b/>
                <w:bCs/>
                <w:sz w:val="24"/>
                <w:szCs w:val="24"/>
                <w:rtl/>
              </w:rPr>
            </w:pPr>
          </w:p>
        </w:tc>
      </w:tr>
      <w:tr w:rsidR="00075B86" w:rsidTr="00CD10BD">
        <w:trPr>
          <w:trHeight w:val="728"/>
        </w:trPr>
        <w:tc>
          <w:tcPr>
            <w:tcW w:w="1379" w:type="dxa"/>
            <w:gridSpan w:val="2"/>
            <w:vAlign w:val="center"/>
          </w:tcPr>
          <w:p w:rsidR="00075B86" w:rsidRPr="005145D6" w:rsidRDefault="00075B86"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075B86" w:rsidRPr="005145D6" w:rsidRDefault="00075B86" w:rsidP="00CD10BD">
            <w:pPr>
              <w:spacing w:after="0" w:line="240" w:lineRule="auto"/>
              <w:jc w:val="center"/>
              <w:rPr>
                <w:rFonts w:asciiTheme="majorBidi" w:hAnsiTheme="majorBidi" w:cs="B Nazanin"/>
                <w:b/>
                <w:bCs/>
                <w:sz w:val="24"/>
                <w:szCs w:val="24"/>
              </w:rPr>
            </w:pPr>
          </w:p>
        </w:tc>
        <w:tc>
          <w:tcPr>
            <w:tcW w:w="913" w:type="dxa"/>
            <w:vAlign w:val="center"/>
          </w:tcPr>
          <w:p w:rsidR="00075B86" w:rsidRPr="005145D6" w:rsidRDefault="00075B86"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075B86" w:rsidRPr="005145D6" w:rsidRDefault="00075B86" w:rsidP="00CD10BD">
            <w:pPr>
              <w:spacing w:after="0" w:line="240" w:lineRule="auto"/>
              <w:jc w:val="both"/>
              <w:rPr>
                <w:rFonts w:asciiTheme="majorBidi" w:eastAsia="Times New Roman" w:hAnsiTheme="majorBidi" w:cs="B Nazanin"/>
                <w:b/>
                <w:bCs/>
                <w:sz w:val="24"/>
                <w:szCs w:val="24"/>
                <w:rtl/>
              </w:rPr>
            </w:pPr>
          </w:p>
        </w:tc>
      </w:tr>
      <w:tr w:rsidR="00075B86" w:rsidTr="00CD10BD">
        <w:trPr>
          <w:trHeight w:val="443"/>
        </w:trPr>
        <w:tc>
          <w:tcPr>
            <w:tcW w:w="10620" w:type="dxa"/>
            <w:gridSpan w:val="6"/>
            <w:vAlign w:val="center"/>
          </w:tcPr>
          <w:p w:rsidR="00075B86" w:rsidRPr="001275BE" w:rsidRDefault="00075B86" w:rsidP="00CD10BD">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075B86" w:rsidTr="00CD10BD">
        <w:trPr>
          <w:trHeight w:val="20"/>
        </w:trPr>
        <w:tc>
          <w:tcPr>
            <w:tcW w:w="1379" w:type="dxa"/>
            <w:gridSpan w:val="2"/>
            <w:vAlign w:val="center"/>
          </w:tcPr>
          <w:p w:rsidR="00075B86" w:rsidRPr="0054701D" w:rsidRDefault="00075B86"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075B86" w:rsidRPr="005145D6" w:rsidRDefault="00075B86"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075B86" w:rsidRPr="005145D6" w:rsidRDefault="00075B86"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075B86" w:rsidTr="00CD10BD">
        <w:trPr>
          <w:trHeight w:val="413"/>
        </w:trPr>
        <w:tc>
          <w:tcPr>
            <w:tcW w:w="718" w:type="dxa"/>
            <w:vAlign w:val="center"/>
          </w:tcPr>
          <w:p w:rsidR="00075B86" w:rsidRPr="0054701D" w:rsidRDefault="00075B86" w:rsidP="00CD10BD">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075B86" w:rsidRPr="0054701D" w:rsidRDefault="00075B86"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075B86" w:rsidRPr="005145D6" w:rsidRDefault="00075B86" w:rsidP="00CD10BD">
            <w:pPr>
              <w:spacing w:after="0" w:line="240" w:lineRule="auto"/>
              <w:jc w:val="both"/>
              <w:rPr>
                <w:rFonts w:asciiTheme="majorBidi" w:eastAsia="Times New Roman" w:hAnsiTheme="majorBidi" w:cs="B Nazanin"/>
                <w:b/>
                <w:bCs/>
                <w:sz w:val="24"/>
                <w:szCs w:val="24"/>
                <w:rtl/>
              </w:rPr>
            </w:pPr>
          </w:p>
        </w:tc>
        <w:tc>
          <w:tcPr>
            <w:tcW w:w="671" w:type="dxa"/>
            <w:vMerge/>
          </w:tcPr>
          <w:p w:rsidR="00075B86" w:rsidRPr="005145D6" w:rsidRDefault="00075B86" w:rsidP="00CD10BD">
            <w:pPr>
              <w:spacing w:after="0" w:line="240" w:lineRule="auto"/>
              <w:jc w:val="both"/>
              <w:rPr>
                <w:rFonts w:asciiTheme="majorBidi" w:eastAsia="Times New Roman" w:hAnsiTheme="majorBidi" w:cs="B Nazanin"/>
                <w:b/>
                <w:bCs/>
                <w:sz w:val="24"/>
                <w:szCs w:val="24"/>
                <w:rtl/>
              </w:rPr>
            </w:pPr>
          </w:p>
        </w:tc>
      </w:tr>
      <w:tr w:rsidR="00075B86" w:rsidTr="0066460C">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sidRPr="005145D6">
              <w:rPr>
                <w:rFonts w:asciiTheme="majorBidi" w:hAnsiTheme="majorBidi" w:cs="B Nazanin"/>
                <w:rtl/>
              </w:rPr>
              <w:t xml:space="preserve">عامل دار کردن سلولز </w:t>
            </w:r>
            <w:r>
              <w:rPr>
                <w:rFonts w:asciiTheme="majorBidi" w:hAnsiTheme="majorBidi" w:cs="B Nazanin" w:hint="cs"/>
                <w:rtl/>
              </w:rPr>
              <w:t>:</w:t>
            </w:r>
            <w:r w:rsidRPr="005145D6">
              <w:rPr>
                <w:rFonts w:asciiTheme="majorBidi" w:hAnsiTheme="majorBidi" w:cs="B Nazanin"/>
                <w:rtl/>
              </w:rPr>
              <w:t xml:space="preserve"> تهیه سلول</w:t>
            </w:r>
            <w:r>
              <w:rPr>
                <w:rFonts w:asciiTheme="majorBidi" w:hAnsiTheme="majorBidi" w:cs="B Nazanin" w:hint="cs"/>
                <w:rtl/>
              </w:rPr>
              <w:t>و</w:t>
            </w:r>
            <w:r w:rsidRPr="005145D6">
              <w:rPr>
                <w:rFonts w:asciiTheme="majorBidi" w:hAnsiTheme="majorBidi" w:cs="B Nazanin"/>
                <w:rtl/>
              </w:rPr>
              <w:t xml:space="preserve">ز استات </w:t>
            </w:r>
            <w:r>
              <w:rPr>
                <w:rFonts w:asciiTheme="majorBidi" w:hAnsiTheme="majorBidi" w:cs="B Nazanin" w:hint="cs"/>
                <w:rtl/>
              </w:rPr>
              <w:t>(استیل</w:t>
            </w:r>
            <w:r>
              <w:rPr>
                <w:rFonts w:asciiTheme="majorBidi" w:hAnsiTheme="majorBidi" w:cs="B Nazanin" w:hint="cs"/>
                <w:rtl/>
              </w:rPr>
              <w:softHyphen/>
            </w:r>
            <w:r>
              <w:rPr>
                <w:rFonts w:asciiTheme="majorBidi" w:hAnsiTheme="majorBidi" w:cs="B Nazanin"/>
                <w:rtl/>
              </w:rPr>
              <w:t>دار کردن سلول</w:t>
            </w:r>
            <w:r>
              <w:rPr>
                <w:rFonts w:asciiTheme="majorBidi" w:hAnsiTheme="majorBidi" w:cs="B Nazanin" w:hint="cs"/>
                <w:rtl/>
              </w:rPr>
              <w:t>و</w:t>
            </w:r>
            <w:r>
              <w:rPr>
                <w:rFonts w:asciiTheme="majorBidi" w:hAnsiTheme="majorBidi" w:cs="B Nazanin"/>
                <w:rtl/>
              </w:rPr>
              <w:t>ز)</w:t>
            </w:r>
            <w:r>
              <w:rPr>
                <w:rFonts w:asciiTheme="majorBidi" w:hAnsiTheme="majorBidi" w:cs="B Nazanin" w:hint="cs"/>
                <w:rtl/>
              </w:rPr>
              <w:t xml:space="preserve"> و بررسی برخی خواص فیزیکی آن از جمله تهیه</w:t>
            </w:r>
            <w:r>
              <w:rPr>
                <w:rFonts w:asciiTheme="majorBidi" w:hAnsiTheme="majorBidi" w:cs="B Nazanin"/>
                <w:rtl/>
              </w:rPr>
              <w:softHyphen/>
            </w:r>
            <w:r>
              <w:rPr>
                <w:rFonts w:asciiTheme="majorBidi" w:hAnsiTheme="majorBidi" w:cs="B Nazanin" w:hint="cs"/>
                <w:rtl/>
              </w:rPr>
              <w:t>ی لایه</w:t>
            </w:r>
            <w:r>
              <w:rPr>
                <w:rFonts w:asciiTheme="majorBidi" w:hAnsiTheme="majorBidi" w:cs="B Nazanin"/>
                <w:rtl/>
              </w:rPr>
              <w:softHyphen/>
            </w:r>
            <w:r>
              <w:rPr>
                <w:rFonts w:asciiTheme="majorBidi" w:hAnsiTheme="majorBidi" w:cs="B Nazanin" w:hint="cs"/>
                <w:rtl/>
              </w:rPr>
              <w:t>ی نازک-</w:t>
            </w:r>
            <w:r w:rsidRPr="005145D6">
              <w:rPr>
                <w:rFonts w:asciiTheme="majorBidi" w:hAnsiTheme="majorBidi" w:cs="B Nazanin"/>
                <w:rtl/>
              </w:rPr>
              <w:t xml:space="preserve"> </w:t>
            </w:r>
            <w:r>
              <w:rPr>
                <w:rFonts w:asciiTheme="majorBidi" w:hAnsiTheme="majorBidi" w:cs="B Nazanin" w:hint="cs"/>
                <w:rtl/>
              </w:rPr>
              <w:t>ن</w:t>
            </w:r>
            <w:r w:rsidRPr="005145D6">
              <w:rPr>
                <w:rFonts w:asciiTheme="majorBidi" w:hAnsiTheme="majorBidi" w:cs="B Nazanin"/>
                <w:rtl/>
              </w:rPr>
              <w:t xml:space="preserve">یتراسیون </w:t>
            </w:r>
            <w:r>
              <w:rPr>
                <w:rFonts w:asciiTheme="majorBidi" w:hAnsiTheme="majorBidi" w:cs="B Nazanin" w:hint="cs"/>
                <w:rtl/>
              </w:rPr>
              <w:t>سلولز</w:t>
            </w:r>
          </w:p>
        </w:tc>
        <w:tc>
          <w:tcPr>
            <w:tcW w:w="671" w:type="dxa"/>
          </w:tcPr>
          <w:p w:rsidR="00075B86" w:rsidRDefault="00075B86" w:rsidP="00075B86">
            <w:pPr>
              <w:spacing w:after="0" w:line="240" w:lineRule="auto"/>
            </w:pPr>
            <w:r>
              <w:rPr>
                <w:rFonts w:hint="cs"/>
                <w:rtl/>
              </w:rPr>
              <w:t>1</w:t>
            </w:r>
          </w:p>
        </w:tc>
      </w:tr>
      <w:tr w:rsidR="00075B86" w:rsidTr="0066460C">
        <w:trPr>
          <w:trHeight w:val="512"/>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Pr>
                <w:rFonts w:asciiTheme="majorBidi" w:hAnsiTheme="majorBidi" w:cs="B Nazanin" w:hint="cs"/>
                <w:rtl/>
              </w:rPr>
              <w:t xml:space="preserve">پلیمرشدن تراکمی- </w:t>
            </w:r>
            <w:r>
              <w:rPr>
                <w:rFonts w:asciiTheme="majorBidi" w:hAnsiTheme="majorBidi" w:cs="B Nazanin"/>
                <w:rtl/>
              </w:rPr>
              <w:t>تهیه</w:t>
            </w:r>
            <w:r>
              <w:rPr>
                <w:rFonts w:asciiTheme="majorBidi" w:hAnsiTheme="majorBidi" w:cs="B Nazanin" w:hint="cs"/>
                <w:rtl/>
              </w:rPr>
              <w:softHyphen/>
              <w:t>ی</w:t>
            </w:r>
            <w:r>
              <w:rPr>
                <w:rFonts w:asciiTheme="majorBidi" w:hAnsiTheme="majorBidi" w:cs="B Nazanin"/>
                <w:rtl/>
              </w:rPr>
              <w:t xml:space="preserve"> رزین</w:t>
            </w:r>
            <w:r>
              <w:rPr>
                <w:rFonts w:asciiTheme="majorBidi" w:hAnsiTheme="majorBidi" w:cs="B Nazanin" w:hint="cs"/>
                <w:rtl/>
              </w:rPr>
              <w:softHyphen/>
            </w:r>
            <w:r w:rsidRPr="005145D6">
              <w:rPr>
                <w:rFonts w:asciiTheme="majorBidi" w:hAnsiTheme="majorBidi" w:cs="B Nazanin"/>
                <w:rtl/>
              </w:rPr>
              <w:t>های اوره- فرمالدهید و فن</w:t>
            </w:r>
            <w:r>
              <w:rPr>
                <w:rFonts w:asciiTheme="majorBidi" w:hAnsiTheme="majorBidi" w:cs="B Nazanin" w:hint="cs"/>
                <w:rtl/>
              </w:rPr>
              <w:t>و</w:t>
            </w:r>
            <w:r w:rsidRPr="005145D6">
              <w:rPr>
                <w:rFonts w:asciiTheme="majorBidi" w:hAnsiTheme="majorBidi" w:cs="B Nazanin"/>
                <w:rtl/>
              </w:rPr>
              <w:t>ل- فرمالدهید</w:t>
            </w:r>
            <w:r>
              <w:rPr>
                <w:rFonts w:asciiTheme="majorBidi" w:hAnsiTheme="majorBidi" w:cs="B Nazanin" w:hint="cs"/>
                <w:rtl/>
              </w:rPr>
              <w:t>؛ تهیه</w:t>
            </w:r>
            <w:r>
              <w:rPr>
                <w:rFonts w:asciiTheme="majorBidi" w:hAnsiTheme="majorBidi" w:cs="B Nazanin" w:hint="cs"/>
                <w:rtl/>
              </w:rPr>
              <w:softHyphen/>
              <w:t>ی پلیمرهای گرماسخت(باکلیت)</w:t>
            </w:r>
          </w:p>
        </w:tc>
        <w:tc>
          <w:tcPr>
            <w:tcW w:w="671" w:type="dxa"/>
          </w:tcPr>
          <w:p w:rsidR="00075B86" w:rsidRDefault="00075B86" w:rsidP="00075B86">
            <w:pPr>
              <w:spacing w:after="0" w:line="240" w:lineRule="auto"/>
            </w:pPr>
            <w:r>
              <w:rPr>
                <w:rFonts w:hint="cs"/>
                <w:rtl/>
              </w:rPr>
              <w:t>2</w:t>
            </w:r>
          </w:p>
        </w:tc>
      </w:tr>
      <w:tr w:rsidR="00075B86" w:rsidTr="0066460C">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sidRPr="005145D6">
              <w:rPr>
                <w:rFonts w:asciiTheme="majorBidi" w:hAnsiTheme="majorBidi" w:cs="B Nazanin"/>
                <w:rtl/>
              </w:rPr>
              <w:t>پلیمر</w:t>
            </w:r>
            <w:r>
              <w:rPr>
                <w:rFonts w:asciiTheme="majorBidi" w:hAnsiTheme="majorBidi" w:cs="B Nazanin" w:hint="cs"/>
                <w:rtl/>
              </w:rPr>
              <w:t>شدن افزایشی- تهیه</w:t>
            </w:r>
            <w:r>
              <w:rPr>
                <w:rFonts w:asciiTheme="majorBidi" w:hAnsiTheme="majorBidi" w:cs="B Nazanin" w:hint="cs"/>
                <w:rtl/>
              </w:rPr>
              <w:softHyphen/>
              <w:t>ی پلی</w:t>
            </w:r>
            <w:r w:rsidRPr="005145D6">
              <w:rPr>
                <w:rFonts w:asciiTheme="majorBidi" w:hAnsiTheme="majorBidi" w:cs="B Nazanin"/>
                <w:rtl/>
              </w:rPr>
              <w:t xml:space="preserve"> </w:t>
            </w:r>
            <w:r>
              <w:rPr>
                <w:rFonts w:asciiTheme="majorBidi" w:hAnsiTheme="majorBidi" w:cs="B Nazanin"/>
                <w:rtl/>
              </w:rPr>
              <w:t xml:space="preserve">استایرن </w:t>
            </w:r>
            <w:r>
              <w:rPr>
                <w:rFonts w:asciiTheme="majorBidi" w:hAnsiTheme="majorBidi" w:cs="B Nazanin" w:hint="cs"/>
                <w:rtl/>
              </w:rPr>
              <w:t>با کمک یک</w:t>
            </w:r>
            <w:r w:rsidRPr="005145D6">
              <w:rPr>
                <w:rFonts w:asciiTheme="majorBidi" w:hAnsiTheme="majorBidi" w:cs="B Nazanin"/>
                <w:rtl/>
              </w:rPr>
              <w:t xml:space="preserve"> آغازگر رادیکالی</w:t>
            </w:r>
            <w:r>
              <w:rPr>
                <w:rFonts w:asciiTheme="majorBidi" w:hAnsiTheme="majorBidi" w:cs="B Nazanin" w:hint="cs"/>
                <w:rtl/>
              </w:rPr>
              <w:t>- تهیه</w:t>
            </w:r>
            <w:r>
              <w:rPr>
                <w:rFonts w:asciiTheme="majorBidi" w:hAnsiTheme="majorBidi" w:cs="B Nazanin" w:hint="cs"/>
                <w:rtl/>
              </w:rPr>
              <w:softHyphen/>
              <w:t>ی پلیمرهای گرمانرم</w:t>
            </w:r>
          </w:p>
        </w:tc>
        <w:tc>
          <w:tcPr>
            <w:tcW w:w="671" w:type="dxa"/>
          </w:tcPr>
          <w:p w:rsidR="00075B86" w:rsidRDefault="00075B86" w:rsidP="00075B86">
            <w:pPr>
              <w:spacing w:after="0" w:line="240" w:lineRule="auto"/>
              <w:rPr>
                <w:rFonts w:hint="cs"/>
                <w:rtl/>
              </w:rPr>
            </w:pPr>
            <w:r>
              <w:rPr>
                <w:rFonts w:hint="cs"/>
                <w:rtl/>
              </w:rPr>
              <w:t>3</w:t>
            </w:r>
          </w:p>
        </w:tc>
      </w:tr>
      <w:tr w:rsidR="00075B86" w:rsidTr="0066460C">
        <w:trPr>
          <w:trHeight w:val="20"/>
        </w:trPr>
        <w:tc>
          <w:tcPr>
            <w:tcW w:w="718" w:type="dxa"/>
            <w:vAlign w:val="center"/>
          </w:tcPr>
          <w:p w:rsidR="00075B86" w:rsidRPr="005145D6" w:rsidRDefault="00075B86" w:rsidP="00075B86">
            <w:pPr>
              <w:spacing w:after="0" w:line="240" w:lineRule="auto"/>
              <w:jc w:val="center"/>
              <w:rPr>
                <w:rFonts w:asciiTheme="majorBidi" w:hAnsiTheme="majorBidi" w:cs="B Nazanin"/>
                <w:sz w:val="24"/>
                <w:szCs w:val="24"/>
              </w:rPr>
            </w:pPr>
            <w:r>
              <w:rPr>
                <w:rFonts w:asciiTheme="majorBidi" w:hAnsiTheme="majorBidi" w:cs="B Nazanin" w:hint="cs"/>
                <w:sz w:val="24"/>
                <w:szCs w:val="24"/>
                <w:rtl/>
              </w:rPr>
              <w:t>3</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sidRPr="005145D6">
              <w:rPr>
                <w:rFonts w:asciiTheme="majorBidi" w:hAnsiTheme="majorBidi" w:cs="B Nazanin"/>
                <w:rtl/>
              </w:rPr>
              <w:t xml:space="preserve">تهیه </w:t>
            </w:r>
            <w:r>
              <w:rPr>
                <w:rFonts w:asciiTheme="majorBidi" w:hAnsiTheme="majorBidi" w:cs="B Nazanin" w:hint="cs"/>
                <w:rtl/>
              </w:rPr>
              <w:t>پلی آمید (</w:t>
            </w:r>
            <w:r w:rsidRPr="005145D6">
              <w:rPr>
                <w:rFonts w:asciiTheme="majorBidi" w:hAnsiTheme="majorBidi" w:cs="B Nazanin"/>
                <w:rtl/>
              </w:rPr>
              <w:t>نایلون</w:t>
            </w:r>
            <w:r>
              <w:rPr>
                <w:rFonts w:asciiTheme="majorBidi" w:hAnsiTheme="majorBidi" w:cs="B Nazanin" w:hint="cs"/>
                <w:rtl/>
              </w:rPr>
              <w:t>66) با روش پلیمرشدن در فصل مشترک دو فاز</w:t>
            </w:r>
          </w:p>
        </w:tc>
        <w:tc>
          <w:tcPr>
            <w:tcW w:w="671" w:type="dxa"/>
          </w:tcPr>
          <w:p w:rsidR="00075B86" w:rsidRDefault="00075B86" w:rsidP="00075B86">
            <w:pPr>
              <w:spacing w:after="0" w:line="240" w:lineRule="auto"/>
              <w:rPr>
                <w:rFonts w:hint="cs"/>
                <w:rtl/>
              </w:rPr>
            </w:pPr>
            <w:r>
              <w:rPr>
                <w:rFonts w:hint="cs"/>
                <w:rtl/>
              </w:rPr>
              <w:t>4</w:t>
            </w:r>
          </w:p>
        </w:tc>
      </w:tr>
      <w:tr w:rsidR="00075B86" w:rsidTr="00CD10BD">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Pr>
                <w:rFonts w:asciiTheme="majorBidi" w:hAnsiTheme="majorBidi" w:cs="B Nazanin"/>
                <w:rtl/>
              </w:rPr>
              <w:t>اندازه</w:t>
            </w:r>
            <w:r>
              <w:rPr>
                <w:rFonts w:asciiTheme="majorBidi" w:hAnsiTheme="majorBidi" w:cs="B Nazanin" w:hint="cs"/>
                <w:rtl/>
              </w:rPr>
              <w:softHyphen/>
            </w:r>
            <w:r w:rsidRPr="005145D6">
              <w:rPr>
                <w:rFonts w:asciiTheme="majorBidi" w:hAnsiTheme="majorBidi" w:cs="B Nazanin"/>
                <w:rtl/>
              </w:rPr>
              <w:t xml:space="preserve">گیری </w:t>
            </w:r>
            <w:r>
              <w:rPr>
                <w:rFonts w:asciiTheme="majorBidi" w:hAnsiTheme="majorBidi" w:cs="B Nazanin" w:hint="cs"/>
                <w:rtl/>
              </w:rPr>
              <w:t>گرانروی</w:t>
            </w:r>
            <w:r w:rsidRPr="005145D6">
              <w:rPr>
                <w:rFonts w:asciiTheme="majorBidi" w:hAnsiTheme="majorBidi" w:cs="B Nazanin"/>
                <w:rtl/>
              </w:rPr>
              <w:t xml:space="preserve"> پلیمرها </w:t>
            </w:r>
            <w:r>
              <w:rPr>
                <w:rFonts w:asciiTheme="majorBidi" w:hAnsiTheme="majorBidi" w:cs="B Nazanin" w:hint="cs"/>
                <w:rtl/>
              </w:rPr>
              <w:t xml:space="preserve">و </w:t>
            </w:r>
            <w:r w:rsidRPr="005145D6">
              <w:rPr>
                <w:rFonts w:asciiTheme="majorBidi" w:hAnsiTheme="majorBidi" w:cs="B Nazanin"/>
                <w:rtl/>
              </w:rPr>
              <w:t xml:space="preserve">تعیین جرم مولکولی پلی استایرن به روش </w:t>
            </w:r>
            <w:r>
              <w:rPr>
                <w:rFonts w:asciiTheme="majorBidi" w:hAnsiTheme="majorBidi" w:cs="B Nazanin" w:hint="cs"/>
                <w:rtl/>
              </w:rPr>
              <w:t>تعیین گرانروی</w:t>
            </w:r>
          </w:p>
        </w:tc>
        <w:tc>
          <w:tcPr>
            <w:tcW w:w="671" w:type="dxa"/>
          </w:tcPr>
          <w:p w:rsidR="00075B86" w:rsidRDefault="00075B86" w:rsidP="00075B86">
            <w:pPr>
              <w:spacing w:after="0" w:line="240" w:lineRule="auto"/>
            </w:pPr>
            <w:r>
              <w:rPr>
                <w:rFonts w:hint="cs"/>
                <w:rtl/>
              </w:rPr>
              <w:t>5</w:t>
            </w:r>
          </w:p>
        </w:tc>
      </w:tr>
      <w:tr w:rsidR="00075B86" w:rsidTr="00CD10BD">
        <w:trPr>
          <w:trHeight w:val="20"/>
        </w:trPr>
        <w:tc>
          <w:tcPr>
            <w:tcW w:w="718" w:type="dxa"/>
            <w:vAlign w:val="center"/>
          </w:tcPr>
          <w:p w:rsidR="00075B86" w:rsidRPr="005145D6" w:rsidRDefault="00075B86"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3</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sidRPr="005145D6">
              <w:rPr>
                <w:rFonts w:asciiTheme="majorBidi" w:hAnsiTheme="majorBidi" w:cs="B Nazanin"/>
                <w:rtl/>
              </w:rPr>
              <w:t xml:space="preserve">اندازه گیری </w:t>
            </w:r>
            <w:r>
              <w:rPr>
                <w:rFonts w:asciiTheme="majorBidi" w:hAnsiTheme="majorBidi" w:cs="B Nazanin" w:hint="cs"/>
                <w:rtl/>
              </w:rPr>
              <w:t>چگالی</w:t>
            </w:r>
            <w:r w:rsidRPr="005145D6">
              <w:rPr>
                <w:rFonts w:asciiTheme="majorBidi" w:hAnsiTheme="majorBidi" w:cs="B Nazanin"/>
                <w:rtl/>
              </w:rPr>
              <w:t xml:space="preserve"> پلیمرها</w:t>
            </w:r>
          </w:p>
        </w:tc>
        <w:tc>
          <w:tcPr>
            <w:tcW w:w="671" w:type="dxa"/>
          </w:tcPr>
          <w:p w:rsidR="00075B86" w:rsidRDefault="00075B86" w:rsidP="00075B86">
            <w:pPr>
              <w:spacing w:after="0" w:line="240" w:lineRule="auto"/>
              <w:rPr>
                <w:rFonts w:hint="cs"/>
                <w:rtl/>
              </w:rPr>
            </w:pPr>
            <w:r>
              <w:rPr>
                <w:rFonts w:hint="cs"/>
                <w:rtl/>
              </w:rPr>
              <w:t>6</w:t>
            </w:r>
          </w:p>
        </w:tc>
      </w:tr>
      <w:tr w:rsidR="00075B86" w:rsidTr="00CD10BD">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sidRPr="005145D6">
              <w:rPr>
                <w:rFonts w:asciiTheme="majorBidi" w:hAnsiTheme="majorBidi" w:cs="B Nazanin"/>
                <w:rtl/>
              </w:rPr>
              <w:t>تهیه الاستومرهای پلی اتیلن تتراسولفید</w:t>
            </w:r>
          </w:p>
        </w:tc>
        <w:tc>
          <w:tcPr>
            <w:tcW w:w="671" w:type="dxa"/>
          </w:tcPr>
          <w:p w:rsidR="00075B86" w:rsidRDefault="00075B86" w:rsidP="00075B86">
            <w:pPr>
              <w:spacing w:after="0" w:line="240" w:lineRule="auto"/>
              <w:rPr>
                <w:rFonts w:hint="cs"/>
                <w:rtl/>
              </w:rPr>
            </w:pPr>
            <w:r>
              <w:rPr>
                <w:rFonts w:hint="cs"/>
                <w:rtl/>
              </w:rPr>
              <w:t>7</w:t>
            </w:r>
          </w:p>
        </w:tc>
      </w:tr>
      <w:tr w:rsidR="00075B86" w:rsidTr="00CD10BD">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6</w:t>
            </w:r>
          </w:p>
        </w:tc>
        <w:tc>
          <w:tcPr>
            <w:tcW w:w="661" w:type="dxa"/>
            <w:vAlign w:val="center"/>
          </w:tcPr>
          <w:p w:rsidR="00075B86" w:rsidRPr="005145D6" w:rsidRDefault="00075B86" w:rsidP="00075B86">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Pr>
            </w:pPr>
            <w:r>
              <w:rPr>
                <w:rFonts w:asciiTheme="majorBidi" w:hAnsiTheme="majorBidi" w:cs="B Nazanin" w:hint="cs"/>
                <w:rtl/>
              </w:rPr>
              <w:t>تهیه پلی وینیل الکل از فرایند الکل-کافت پلی وینیل استات و آزمودن خواص چسبندگی آن</w:t>
            </w:r>
          </w:p>
        </w:tc>
        <w:tc>
          <w:tcPr>
            <w:tcW w:w="671" w:type="dxa"/>
          </w:tcPr>
          <w:p w:rsidR="00075B86" w:rsidRDefault="00075B86" w:rsidP="00075B86">
            <w:pPr>
              <w:spacing w:after="0" w:line="240" w:lineRule="auto"/>
              <w:rPr>
                <w:rFonts w:hint="cs"/>
                <w:rtl/>
              </w:rPr>
            </w:pPr>
            <w:r>
              <w:rPr>
                <w:rFonts w:hint="cs"/>
                <w:rtl/>
              </w:rPr>
              <w:t>8</w:t>
            </w:r>
          </w:p>
        </w:tc>
      </w:tr>
      <w:tr w:rsidR="00075B86" w:rsidTr="00CD10BD">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3</w:t>
            </w:r>
          </w:p>
        </w:tc>
        <w:tc>
          <w:tcPr>
            <w:tcW w:w="661" w:type="dxa"/>
            <w:vAlign w:val="center"/>
          </w:tcPr>
          <w:p w:rsidR="00075B86" w:rsidRPr="005145D6" w:rsidRDefault="00075B86" w:rsidP="00075B86">
            <w:pPr>
              <w:spacing w:after="0" w:line="240" w:lineRule="auto"/>
              <w:jc w:val="both"/>
              <w:rPr>
                <w:rFonts w:asciiTheme="majorBidi" w:hAnsiTheme="majorBidi" w:cs="B Nazanin"/>
                <w:b/>
                <w:bCs/>
                <w:sz w:val="24"/>
                <w:szCs w:val="24"/>
              </w:rPr>
            </w:pPr>
          </w:p>
        </w:tc>
        <w:tc>
          <w:tcPr>
            <w:tcW w:w="8570" w:type="dxa"/>
            <w:gridSpan w:val="3"/>
          </w:tcPr>
          <w:p w:rsidR="00075B86" w:rsidRPr="005145D6" w:rsidRDefault="00075B86" w:rsidP="00075B86">
            <w:pPr>
              <w:spacing w:after="0" w:line="240" w:lineRule="auto"/>
              <w:jc w:val="both"/>
              <w:rPr>
                <w:rFonts w:asciiTheme="majorBidi" w:hAnsiTheme="majorBidi" w:cs="B Nazanin"/>
                <w:rtl/>
              </w:rPr>
            </w:pPr>
            <w:r>
              <w:rPr>
                <w:rFonts w:asciiTheme="majorBidi" w:hAnsiTheme="majorBidi" w:cs="B Nazanin"/>
                <w:rtl/>
              </w:rPr>
              <w:t>تعیین جرم مولکولی پلی</w:t>
            </w:r>
            <w:r>
              <w:rPr>
                <w:rFonts w:asciiTheme="majorBidi" w:hAnsiTheme="majorBidi" w:cs="B Nazanin" w:hint="cs"/>
                <w:rtl/>
              </w:rPr>
              <w:softHyphen/>
            </w:r>
            <w:r w:rsidRPr="005145D6">
              <w:rPr>
                <w:rFonts w:asciiTheme="majorBidi" w:hAnsiTheme="majorBidi" w:cs="B Nazanin"/>
                <w:rtl/>
              </w:rPr>
              <w:t xml:space="preserve">استرها به روش </w:t>
            </w:r>
            <w:r>
              <w:rPr>
                <w:rFonts w:asciiTheme="majorBidi" w:hAnsiTheme="majorBidi" w:cs="B Nazanin" w:hint="cs"/>
                <w:rtl/>
              </w:rPr>
              <w:t>سنجش</w:t>
            </w:r>
            <w:r>
              <w:rPr>
                <w:rFonts w:asciiTheme="majorBidi" w:hAnsiTheme="majorBidi" w:cs="B Nazanin" w:hint="cs"/>
                <w:rtl/>
              </w:rPr>
              <w:softHyphen/>
              <w:t>حجمی</w:t>
            </w:r>
          </w:p>
        </w:tc>
        <w:tc>
          <w:tcPr>
            <w:tcW w:w="671" w:type="dxa"/>
          </w:tcPr>
          <w:p w:rsidR="00075B86" w:rsidRDefault="00075B86" w:rsidP="00075B86">
            <w:pPr>
              <w:spacing w:after="0" w:line="240" w:lineRule="auto"/>
              <w:rPr>
                <w:rFonts w:hint="cs"/>
                <w:rtl/>
              </w:rPr>
            </w:pPr>
            <w:r>
              <w:rPr>
                <w:rFonts w:hint="cs"/>
                <w:rtl/>
              </w:rPr>
              <w:t>9</w:t>
            </w:r>
          </w:p>
        </w:tc>
      </w:tr>
      <w:tr w:rsidR="00075B86" w:rsidTr="00CD10BD">
        <w:trPr>
          <w:trHeight w:val="20"/>
        </w:trPr>
        <w:tc>
          <w:tcPr>
            <w:tcW w:w="718" w:type="dxa"/>
            <w:vAlign w:val="center"/>
          </w:tcPr>
          <w:p w:rsidR="00075B86" w:rsidRPr="005145D6" w:rsidRDefault="00800300" w:rsidP="00075B86">
            <w:pPr>
              <w:spacing w:after="0" w:line="240" w:lineRule="auto"/>
              <w:jc w:val="center"/>
              <w:rPr>
                <w:rFonts w:asciiTheme="majorBidi" w:hAnsiTheme="majorBidi" w:cs="B Nazanin"/>
                <w:sz w:val="24"/>
                <w:szCs w:val="24"/>
                <w:rtl/>
              </w:rPr>
            </w:pPr>
            <w:r>
              <w:rPr>
                <w:rFonts w:asciiTheme="majorBidi" w:hAnsiTheme="majorBidi" w:cs="B Nazanin" w:hint="cs"/>
                <w:sz w:val="24"/>
                <w:szCs w:val="24"/>
                <w:rtl/>
              </w:rPr>
              <w:t>3</w:t>
            </w:r>
          </w:p>
        </w:tc>
        <w:tc>
          <w:tcPr>
            <w:tcW w:w="661" w:type="dxa"/>
            <w:vAlign w:val="center"/>
          </w:tcPr>
          <w:p w:rsidR="00075B86" w:rsidRPr="005145D6" w:rsidRDefault="00075B86" w:rsidP="00075B86">
            <w:pPr>
              <w:spacing w:after="0" w:line="240" w:lineRule="auto"/>
              <w:jc w:val="both"/>
              <w:rPr>
                <w:rFonts w:asciiTheme="majorBidi" w:hAnsiTheme="majorBidi" w:cs="B Nazanin"/>
                <w:b/>
                <w:bCs/>
                <w:sz w:val="24"/>
                <w:szCs w:val="24"/>
              </w:rPr>
            </w:pPr>
          </w:p>
        </w:tc>
        <w:tc>
          <w:tcPr>
            <w:tcW w:w="8570" w:type="dxa"/>
            <w:gridSpan w:val="3"/>
          </w:tcPr>
          <w:p w:rsidR="00075B86" w:rsidRDefault="00075B86" w:rsidP="00075B86">
            <w:pPr>
              <w:spacing w:after="0" w:line="240" w:lineRule="auto"/>
              <w:jc w:val="both"/>
              <w:rPr>
                <w:rFonts w:asciiTheme="majorBidi" w:hAnsiTheme="majorBidi" w:cs="B Nazanin"/>
                <w:rtl/>
              </w:rPr>
            </w:pPr>
            <w:r>
              <w:rPr>
                <w:rFonts w:asciiTheme="majorBidi" w:hAnsiTheme="majorBidi" w:cs="B Nazanin" w:hint="cs"/>
                <w:rtl/>
              </w:rPr>
              <w:t>آشنایی با سدیم پلی</w:t>
            </w:r>
            <w:r>
              <w:rPr>
                <w:rFonts w:asciiTheme="majorBidi" w:hAnsiTheme="majorBidi" w:cs="B Nazanin" w:hint="cs"/>
                <w:rtl/>
              </w:rPr>
              <w:softHyphen/>
              <w:t>اکریلات به عنوان اَبَرجاذب آب</w:t>
            </w:r>
          </w:p>
        </w:tc>
        <w:tc>
          <w:tcPr>
            <w:tcW w:w="671" w:type="dxa"/>
          </w:tcPr>
          <w:p w:rsidR="00075B86" w:rsidRDefault="00075B86" w:rsidP="00075B86">
            <w:pPr>
              <w:spacing w:after="0" w:line="240" w:lineRule="auto"/>
              <w:rPr>
                <w:rFonts w:hint="cs"/>
                <w:rtl/>
              </w:rPr>
            </w:pPr>
            <w:r>
              <w:rPr>
                <w:rFonts w:hint="cs"/>
                <w:rtl/>
              </w:rPr>
              <w:t>10</w:t>
            </w:r>
          </w:p>
        </w:tc>
      </w:tr>
      <w:tr w:rsidR="00075B86" w:rsidTr="00CD10BD">
        <w:trPr>
          <w:trHeight w:val="20"/>
        </w:trPr>
        <w:tc>
          <w:tcPr>
            <w:tcW w:w="718" w:type="dxa"/>
            <w:vAlign w:val="center"/>
          </w:tcPr>
          <w:p w:rsidR="00075B86" w:rsidRPr="005145D6" w:rsidRDefault="00075B86" w:rsidP="00CD10BD">
            <w:pPr>
              <w:spacing w:after="0" w:line="240" w:lineRule="auto"/>
              <w:jc w:val="center"/>
              <w:rPr>
                <w:rFonts w:asciiTheme="majorBidi" w:hAnsiTheme="majorBidi" w:cs="B Nazanin"/>
                <w:sz w:val="24"/>
                <w:szCs w:val="24"/>
                <w:rtl/>
              </w:rPr>
            </w:pPr>
          </w:p>
        </w:tc>
        <w:tc>
          <w:tcPr>
            <w:tcW w:w="661" w:type="dxa"/>
            <w:vAlign w:val="center"/>
          </w:tcPr>
          <w:p w:rsidR="00075B86" w:rsidRPr="005145D6" w:rsidRDefault="00075B86" w:rsidP="00CD10BD">
            <w:pPr>
              <w:spacing w:after="0" w:line="240" w:lineRule="auto"/>
              <w:jc w:val="both"/>
              <w:rPr>
                <w:rFonts w:asciiTheme="majorBidi" w:hAnsiTheme="majorBidi" w:cs="B Nazanin"/>
                <w:b/>
                <w:bCs/>
                <w:sz w:val="24"/>
                <w:szCs w:val="24"/>
              </w:rPr>
            </w:pPr>
          </w:p>
        </w:tc>
        <w:tc>
          <w:tcPr>
            <w:tcW w:w="8570" w:type="dxa"/>
            <w:gridSpan w:val="3"/>
          </w:tcPr>
          <w:p w:rsidR="00075B86" w:rsidRPr="005145D6" w:rsidRDefault="00075B86" w:rsidP="00CD10BD">
            <w:pPr>
              <w:spacing w:after="0" w:line="240" w:lineRule="auto"/>
              <w:jc w:val="both"/>
              <w:rPr>
                <w:rFonts w:asciiTheme="majorBidi" w:hAnsiTheme="majorBidi" w:cs="B Nazanin"/>
              </w:rPr>
            </w:pPr>
          </w:p>
        </w:tc>
        <w:tc>
          <w:tcPr>
            <w:tcW w:w="671" w:type="dxa"/>
          </w:tcPr>
          <w:p w:rsidR="00075B86" w:rsidRDefault="00075B86" w:rsidP="00CD10BD">
            <w:pPr>
              <w:spacing w:after="0" w:line="240" w:lineRule="auto"/>
              <w:rPr>
                <w:rFonts w:hint="cs"/>
                <w:rtl/>
              </w:rPr>
            </w:pPr>
            <w:r>
              <w:rPr>
                <w:rFonts w:hint="cs"/>
                <w:rtl/>
              </w:rPr>
              <w:t>11</w:t>
            </w:r>
          </w:p>
        </w:tc>
      </w:tr>
      <w:tr w:rsidR="00075B86" w:rsidTr="00CD10BD">
        <w:trPr>
          <w:trHeight w:val="20"/>
        </w:trPr>
        <w:tc>
          <w:tcPr>
            <w:tcW w:w="718" w:type="dxa"/>
            <w:vAlign w:val="center"/>
          </w:tcPr>
          <w:p w:rsidR="00075B86" w:rsidRPr="005145D6" w:rsidRDefault="00075B86" w:rsidP="00CD10BD">
            <w:pPr>
              <w:spacing w:after="0" w:line="240" w:lineRule="auto"/>
              <w:jc w:val="center"/>
              <w:rPr>
                <w:rFonts w:asciiTheme="majorBidi" w:hAnsiTheme="majorBidi" w:cs="B Nazanin"/>
                <w:sz w:val="24"/>
                <w:szCs w:val="24"/>
                <w:rtl/>
              </w:rPr>
            </w:pPr>
          </w:p>
        </w:tc>
        <w:tc>
          <w:tcPr>
            <w:tcW w:w="661" w:type="dxa"/>
            <w:vAlign w:val="center"/>
          </w:tcPr>
          <w:p w:rsidR="00075B86" w:rsidRPr="005145D6" w:rsidRDefault="00075B86" w:rsidP="00CD10BD">
            <w:pPr>
              <w:spacing w:after="0" w:line="240" w:lineRule="auto"/>
              <w:jc w:val="both"/>
              <w:rPr>
                <w:rFonts w:asciiTheme="majorBidi" w:hAnsiTheme="majorBidi" w:cs="B Nazanin"/>
                <w:b/>
                <w:bCs/>
                <w:sz w:val="24"/>
                <w:szCs w:val="24"/>
              </w:rPr>
            </w:pPr>
          </w:p>
        </w:tc>
        <w:tc>
          <w:tcPr>
            <w:tcW w:w="8570" w:type="dxa"/>
            <w:gridSpan w:val="3"/>
          </w:tcPr>
          <w:p w:rsidR="00075B86" w:rsidRPr="005145D6" w:rsidRDefault="00075B86" w:rsidP="00CD10BD">
            <w:pPr>
              <w:spacing w:after="0" w:line="240" w:lineRule="auto"/>
              <w:jc w:val="both"/>
              <w:rPr>
                <w:rFonts w:asciiTheme="majorBidi" w:hAnsiTheme="majorBidi" w:cs="B Nazanin"/>
              </w:rPr>
            </w:pPr>
          </w:p>
        </w:tc>
        <w:tc>
          <w:tcPr>
            <w:tcW w:w="671" w:type="dxa"/>
          </w:tcPr>
          <w:p w:rsidR="00075B86" w:rsidRDefault="00075B86" w:rsidP="00CD10BD">
            <w:pPr>
              <w:spacing w:after="0" w:line="240" w:lineRule="auto"/>
              <w:rPr>
                <w:rFonts w:hint="cs"/>
                <w:rtl/>
              </w:rPr>
            </w:pPr>
            <w:r>
              <w:rPr>
                <w:rFonts w:hint="cs"/>
                <w:rtl/>
              </w:rPr>
              <w:t>12</w:t>
            </w:r>
          </w:p>
        </w:tc>
      </w:tr>
      <w:tr w:rsidR="00075B86" w:rsidTr="00CD10BD">
        <w:tc>
          <w:tcPr>
            <w:tcW w:w="718" w:type="dxa"/>
            <w:vAlign w:val="center"/>
          </w:tcPr>
          <w:p w:rsidR="00075B86" w:rsidRPr="005145D6" w:rsidRDefault="00075B86" w:rsidP="00CD10BD">
            <w:pPr>
              <w:spacing w:after="0" w:line="240" w:lineRule="auto"/>
              <w:jc w:val="center"/>
              <w:rPr>
                <w:rFonts w:asciiTheme="majorBidi" w:hAnsiTheme="majorBidi" w:cs="B Nazanin"/>
                <w:sz w:val="24"/>
                <w:szCs w:val="24"/>
                <w:rtl/>
              </w:rPr>
            </w:pPr>
          </w:p>
        </w:tc>
        <w:tc>
          <w:tcPr>
            <w:tcW w:w="661" w:type="dxa"/>
          </w:tcPr>
          <w:p w:rsidR="00075B86" w:rsidRPr="005145D6" w:rsidRDefault="00075B86" w:rsidP="00CD10BD">
            <w:pPr>
              <w:spacing w:after="0" w:line="240" w:lineRule="auto"/>
              <w:jc w:val="center"/>
              <w:rPr>
                <w:rFonts w:asciiTheme="majorBidi" w:hAnsiTheme="majorBidi" w:cs="B Nazanin"/>
                <w:sz w:val="24"/>
                <w:szCs w:val="24"/>
              </w:rPr>
            </w:pPr>
          </w:p>
        </w:tc>
        <w:tc>
          <w:tcPr>
            <w:tcW w:w="8570" w:type="dxa"/>
            <w:gridSpan w:val="3"/>
          </w:tcPr>
          <w:p w:rsidR="00075B86" w:rsidRPr="005145D6" w:rsidRDefault="00075B86" w:rsidP="00CD10BD">
            <w:pPr>
              <w:spacing w:after="0" w:line="240" w:lineRule="auto"/>
              <w:jc w:val="both"/>
              <w:rPr>
                <w:rFonts w:asciiTheme="majorBidi" w:hAnsiTheme="majorBidi" w:cs="B Nazanin"/>
                <w:rtl/>
              </w:rPr>
            </w:pPr>
          </w:p>
        </w:tc>
        <w:tc>
          <w:tcPr>
            <w:tcW w:w="671" w:type="dxa"/>
          </w:tcPr>
          <w:p w:rsidR="00075B86" w:rsidRDefault="00075B86" w:rsidP="00CD10BD">
            <w:pPr>
              <w:spacing w:after="0" w:line="240" w:lineRule="auto"/>
              <w:rPr>
                <w:rFonts w:hint="cs"/>
                <w:rtl/>
              </w:rPr>
            </w:pPr>
            <w:r>
              <w:rPr>
                <w:rFonts w:hint="cs"/>
                <w:rtl/>
              </w:rPr>
              <w:t>13</w:t>
            </w:r>
          </w:p>
        </w:tc>
      </w:tr>
      <w:tr w:rsidR="00075B86" w:rsidTr="00CD10BD">
        <w:tc>
          <w:tcPr>
            <w:tcW w:w="718" w:type="dxa"/>
            <w:vAlign w:val="center"/>
          </w:tcPr>
          <w:p w:rsidR="00075B86" w:rsidRPr="005145D6" w:rsidRDefault="00075B86" w:rsidP="00CD10BD">
            <w:pPr>
              <w:spacing w:after="0" w:line="240" w:lineRule="auto"/>
              <w:jc w:val="center"/>
              <w:rPr>
                <w:rFonts w:asciiTheme="majorBidi" w:hAnsiTheme="majorBidi" w:cs="B Nazanin"/>
                <w:sz w:val="24"/>
                <w:szCs w:val="24"/>
                <w:rtl/>
              </w:rPr>
            </w:pPr>
          </w:p>
        </w:tc>
        <w:tc>
          <w:tcPr>
            <w:tcW w:w="661" w:type="dxa"/>
          </w:tcPr>
          <w:p w:rsidR="00075B86" w:rsidRPr="005145D6" w:rsidRDefault="00075B86" w:rsidP="00CD10BD">
            <w:pPr>
              <w:spacing w:after="0" w:line="240" w:lineRule="auto"/>
              <w:jc w:val="center"/>
              <w:rPr>
                <w:rFonts w:asciiTheme="majorBidi" w:hAnsiTheme="majorBidi" w:cs="B Nazanin"/>
                <w:sz w:val="24"/>
                <w:szCs w:val="24"/>
              </w:rPr>
            </w:pPr>
          </w:p>
        </w:tc>
        <w:tc>
          <w:tcPr>
            <w:tcW w:w="8570" w:type="dxa"/>
            <w:gridSpan w:val="3"/>
          </w:tcPr>
          <w:p w:rsidR="00075B86" w:rsidRDefault="00075B86" w:rsidP="00CD10BD">
            <w:pPr>
              <w:spacing w:after="0" w:line="240" w:lineRule="auto"/>
              <w:jc w:val="both"/>
              <w:rPr>
                <w:rFonts w:asciiTheme="majorBidi" w:hAnsiTheme="majorBidi" w:cs="B Nazanin"/>
                <w:rtl/>
              </w:rPr>
            </w:pPr>
          </w:p>
        </w:tc>
        <w:tc>
          <w:tcPr>
            <w:tcW w:w="671" w:type="dxa"/>
          </w:tcPr>
          <w:p w:rsidR="00075B86" w:rsidRDefault="00075B86" w:rsidP="00CD10BD">
            <w:pPr>
              <w:spacing w:after="0" w:line="240" w:lineRule="auto"/>
              <w:rPr>
                <w:rFonts w:hint="cs"/>
                <w:rtl/>
              </w:rPr>
            </w:pPr>
            <w:r>
              <w:rPr>
                <w:rFonts w:hint="cs"/>
                <w:rtl/>
              </w:rPr>
              <w:t>14</w:t>
            </w:r>
          </w:p>
        </w:tc>
      </w:tr>
      <w:tr w:rsidR="00075B86" w:rsidTr="00CD10BD">
        <w:tc>
          <w:tcPr>
            <w:tcW w:w="718" w:type="dxa"/>
          </w:tcPr>
          <w:p w:rsidR="00075B86" w:rsidRPr="005145D6" w:rsidRDefault="00075B86" w:rsidP="00CD10BD">
            <w:pPr>
              <w:spacing w:after="0" w:line="240" w:lineRule="auto"/>
              <w:jc w:val="center"/>
              <w:rPr>
                <w:rFonts w:asciiTheme="majorBidi" w:hAnsiTheme="majorBidi" w:cs="B Nazanin"/>
                <w:sz w:val="28"/>
                <w:szCs w:val="28"/>
                <w:rtl/>
              </w:rPr>
            </w:pPr>
            <w:r>
              <w:rPr>
                <w:rFonts w:asciiTheme="majorBidi" w:hAnsiTheme="majorBidi" w:cs="B Nazanin" w:hint="cs"/>
                <w:sz w:val="28"/>
                <w:szCs w:val="28"/>
                <w:rtl/>
              </w:rPr>
              <w:t>48</w:t>
            </w:r>
          </w:p>
        </w:tc>
        <w:tc>
          <w:tcPr>
            <w:tcW w:w="661" w:type="dxa"/>
          </w:tcPr>
          <w:p w:rsidR="00075B86" w:rsidRDefault="00075B86" w:rsidP="00CD10BD">
            <w:pPr>
              <w:spacing w:after="0" w:line="240" w:lineRule="auto"/>
              <w:jc w:val="center"/>
              <w:rPr>
                <w:rFonts w:asciiTheme="majorBidi" w:hAnsiTheme="majorBidi" w:cs="B Nazanin" w:hint="cs"/>
                <w:sz w:val="24"/>
                <w:szCs w:val="24"/>
                <w:rtl/>
              </w:rPr>
            </w:pPr>
          </w:p>
        </w:tc>
        <w:tc>
          <w:tcPr>
            <w:tcW w:w="8570" w:type="dxa"/>
            <w:gridSpan w:val="3"/>
          </w:tcPr>
          <w:p w:rsidR="00075B86" w:rsidRPr="005145D6" w:rsidRDefault="00075B86" w:rsidP="00CD10BD">
            <w:pPr>
              <w:tabs>
                <w:tab w:val="left" w:pos="3464"/>
              </w:tabs>
              <w:spacing w:after="0" w:line="240" w:lineRule="auto"/>
              <w:rPr>
                <w:rFonts w:asciiTheme="majorBidi" w:hAnsiTheme="majorBidi" w:cs="B Nazanin"/>
                <w:rtl/>
              </w:rPr>
            </w:pPr>
            <w:r>
              <w:rPr>
                <w:rFonts w:asciiTheme="majorBidi" w:hAnsiTheme="majorBidi" w:cs="B Nazanin"/>
                <w:rtl/>
              </w:rPr>
              <w:tab/>
            </w:r>
            <w:r>
              <w:rPr>
                <w:rFonts w:asciiTheme="majorBidi" w:hAnsiTheme="majorBidi" w:cs="B Nazanin" w:hint="cs"/>
                <w:rtl/>
              </w:rPr>
              <w:t>جمع</w:t>
            </w:r>
          </w:p>
        </w:tc>
        <w:tc>
          <w:tcPr>
            <w:tcW w:w="671" w:type="dxa"/>
          </w:tcPr>
          <w:p w:rsidR="00075B86" w:rsidRDefault="00075B86" w:rsidP="00CD10BD">
            <w:pPr>
              <w:spacing w:after="0" w:line="240" w:lineRule="auto"/>
              <w:rPr>
                <w:rFonts w:hint="cs"/>
                <w:rtl/>
              </w:rPr>
            </w:pPr>
          </w:p>
        </w:tc>
      </w:tr>
    </w:tbl>
    <w:p w:rsidR="00075B86" w:rsidRDefault="00075B86" w:rsidP="00C73A90">
      <w:pPr>
        <w:rPr>
          <w:rtl/>
        </w:rPr>
      </w:pPr>
    </w:p>
    <w:p w:rsidR="00075B86" w:rsidRDefault="00075B86" w:rsidP="00C73A90">
      <w:pPr>
        <w:rPr>
          <w:rtl/>
        </w:rPr>
      </w:pPr>
    </w:p>
    <w:p w:rsidR="00075B86" w:rsidRDefault="00075B86" w:rsidP="00C73A90">
      <w:pPr>
        <w:rPr>
          <w:rtl/>
        </w:rPr>
      </w:pPr>
    </w:p>
    <w:p w:rsidR="00CE5C46" w:rsidRDefault="00CE5C46"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tbl>
      <w:tblPr>
        <w:tblStyle w:val="TableGrid"/>
        <w:tblpPr w:leftFromText="180" w:rightFromText="180" w:vertAnchor="page" w:horzAnchor="margin" w:tblpXSpec="center" w:tblpY="1681"/>
        <w:bidiVisual/>
        <w:tblW w:w="10530" w:type="dxa"/>
        <w:tblLook w:val="04A0" w:firstRow="1" w:lastRow="0" w:firstColumn="1" w:lastColumn="0" w:noHBand="0" w:noVBand="1"/>
      </w:tblPr>
      <w:tblGrid>
        <w:gridCol w:w="2292"/>
        <w:gridCol w:w="2616"/>
        <w:gridCol w:w="1713"/>
        <w:gridCol w:w="1737"/>
        <w:gridCol w:w="2172"/>
      </w:tblGrid>
      <w:tr w:rsidR="0061714F" w:rsidTr="0061714F">
        <w:trPr>
          <w:trHeight w:val="498"/>
        </w:trPr>
        <w:tc>
          <w:tcPr>
            <w:tcW w:w="2292" w:type="dxa"/>
            <w:vAlign w:val="center"/>
          </w:tcPr>
          <w:p w:rsidR="0061714F" w:rsidRPr="005145D6" w:rsidRDefault="0061714F" w:rsidP="0061714F">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616" w:type="dxa"/>
            <w:vAlign w:val="center"/>
          </w:tcPr>
          <w:p w:rsidR="0061714F" w:rsidRPr="005145D6" w:rsidRDefault="0061714F" w:rsidP="0061714F">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713" w:type="dxa"/>
            <w:vAlign w:val="center"/>
          </w:tcPr>
          <w:p w:rsidR="0061714F" w:rsidRPr="005145D6" w:rsidRDefault="0061714F" w:rsidP="0061714F">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737" w:type="dxa"/>
          </w:tcPr>
          <w:p w:rsidR="0061714F" w:rsidRPr="005145D6" w:rsidRDefault="0061714F" w:rsidP="0061714F">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72" w:type="dxa"/>
            <w:vAlign w:val="center"/>
          </w:tcPr>
          <w:p w:rsidR="0061714F" w:rsidRPr="005145D6" w:rsidRDefault="0061714F" w:rsidP="0061714F">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61714F" w:rsidTr="0061714F">
        <w:trPr>
          <w:trHeight w:val="512"/>
        </w:trPr>
        <w:tc>
          <w:tcPr>
            <w:tcW w:w="2292"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پليمر (خواص، كاربرد و سنتز</w:t>
            </w:r>
            <w:r w:rsidRPr="005145D6">
              <w:rPr>
                <w:rFonts w:asciiTheme="majorBidi" w:hAnsiTheme="majorBidi" w:cs="B Nazanin"/>
                <w:b/>
                <w:bCs/>
                <w:rtl/>
              </w:rPr>
              <w:t>)</w:t>
            </w:r>
          </w:p>
        </w:tc>
        <w:tc>
          <w:tcPr>
            <w:tcW w:w="2616"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باقر مهاجراني - محمد صحفي</w:t>
            </w:r>
          </w:p>
        </w:tc>
        <w:tc>
          <w:tcPr>
            <w:tcW w:w="1713" w:type="dxa"/>
          </w:tcPr>
          <w:p w:rsidR="0061714F" w:rsidRPr="005145D6" w:rsidRDefault="0061714F" w:rsidP="0061714F">
            <w:pPr>
              <w:spacing w:after="0" w:line="240" w:lineRule="auto"/>
              <w:jc w:val="both"/>
              <w:rPr>
                <w:rFonts w:asciiTheme="majorBidi" w:hAnsiTheme="majorBidi" w:cs="B Nazanin"/>
              </w:rPr>
            </w:pPr>
          </w:p>
        </w:tc>
        <w:tc>
          <w:tcPr>
            <w:tcW w:w="1737"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پژوهشگاه صنعت نفت</w:t>
            </w:r>
          </w:p>
        </w:tc>
        <w:tc>
          <w:tcPr>
            <w:tcW w:w="2172" w:type="dxa"/>
            <w:vAlign w:val="center"/>
          </w:tcPr>
          <w:p w:rsidR="0061714F" w:rsidRPr="005145D6" w:rsidRDefault="0061714F" w:rsidP="0061714F">
            <w:pPr>
              <w:spacing w:after="0" w:line="240" w:lineRule="auto"/>
              <w:jc w:val="center"/>
              <w:rPr>
                <w:rFonts w:asciiTheme="majorBidi" w:hAnsiTheme="majorBidi" w:cs="B Nazanin"/>
              </w:rPr>
            </w:pPr>
            <w:r w:rsidRPr="005145D6">
              <w:rPr>
                <w:rFonts w:asciiTheme="majorBidi" w:hAnsiTheme="majorBidi" w:cs="B Nazanin"/>
                <w:rtl/>
              </w:rPr>
              <w:t>1388</w:t>
            </w:r>
          </w:p>
        </w:tc>
      </w:tr>
      <w:tr w:rsidR="0061714F" w:rsidTr="0061714F">
        <w:trPr>
          <w:trHeight w:val="498"/>
        </w:trPr>
        <w:tc>
          <w:tcPr>
            <w:tcW w:w="2292"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آناليز و شناسايي كيفي و كمي پليمرها (تئوري و عملي)</w:t>
            </w:r>
          </w:p>
        </w:tc>
        <w:tc>
          <w:tcPr>
            <w:tcW w:w="2616" w:type="dxa"/>
          </w:tcPr>
          <w:p w:rsidR="0061714F" w:rsidRPr="005145D6" w:rsidRDefault="0061714F" w:rsidP="0061714F">
            <w:pPr>
              <w:spacing w:after="0" w:line="240" w:lineRule="auto"/>
              <w:jc w:val="both"/>
              <w:rPr>
                <w:rFonts w:asciiTheme="majorBidi" w:hAnsiTheme="majorBidi" w:cs="B Nazanin"/>
              </w:rPr>
            </w:pPr>
            <w:hyperlink r:id="rId62" w:history="1">
              <w:r w:rsidRPr="005145D6">
                <w:rPr>
                  <w:rFonts w:asciiTheme="majorBidi" w:hAnsiTheme="majorBidi" w:cs="B Nazanin"/>
                  <w:rtl/>
                </w:rPr>
                <w:t>سعيد نعمتي</w:t>
              </w:r>
            </w:hyperlink>
          </w:p>
        </w:tc>
        <w:tc>
          <w:tcPr>
            <w:tcW w:w="1713" w:type="dxa"/>
          </w:tcPr>
          <w:p w:rsidR="0061714F" w:rsidRPr="005145D6" w:rsidRDefault="0061714F" w:rsidP="0061714F">
            <w:pPr>
              <w:spacing w:after="0" w:line="240" w:lineRule="auto"/>
              <w:jc w:val="both"/>
              <w:rPr>
                <w:rFonts w:asciiTheme="majorBidi" w:hAnsiTheme="majorBidi" w:cs="B Nazanin"/>
              </w:rPr>
            </w:pPr>
          </w:p>
        </w:tc>
        <w:tc>
          <w:tcPr>
            <w:tcW w:w="1737" w:type="dxa"/>
          </w:tcPr>
          <w:p w:rsidR="0061714F" w:rsidRPr="005145D6" w:rsidRDefault="0061714F" w:rsidP="0061714F">
            <w:pPr>
              <w:spacing w:after="0" w:line="240" w:lineRule="auto"/>
              <w:jc w:val="both"/>
              <w:rPr>
                <w:rFonts w:asciiTheme="majorBidi" w:hAnsiTheme="majorBidi" w:cs="B Nazanin"/>
              </w:rPr>
            </w:pPr>
            <w:hyperlink r:id="rId63" w:history="1">
              <w:r w:rsidRPr="005145D6">
                <w:rPr>
                  <w:rFonts w:asciiTheme="majorBidi" w:hAnsiTheme="majorBidi" w:cs="B Nazanin"/>
                  <w:rtl/>
                </w:rPr>
                <w:t>جهاد دانشگاهي صنعتي اميركبير</w:t>
              </w:r>
            </w:hyperlink>
          </w:p>
        </w:tc>
        <w:tc>
          <w:tcPr>
            <w:tcW w:w="2172" w:type="dxa"/>
            <w:vAlign w:val="center"/>
          </w:tcPr>
          <w:p w:rsidR="0061714F" w:rsidRPr="005145D6" w:rsidRDefault="0061714F" w:rsidP="0061714F">
            <w:pPr>
              <w:spacing w:after="0" w:line="240" w:lineRule="auto"/>
              <w:jc w:val="center"/>
              <w:rPr>
                <w:rFonts w:asciiTheme="majorBidi" w:hAnsiTheme="majorBidi" w:cs="B Nazanin"/>
              </w:rPr>
            </w:pPr>
            <w:hyperlink r:id="rId64" w:history="1">
              <w:r w:rsidRPr="005145D6">
                <w:rPr>
                  <w:rFonts w:asciiTheme="majorBidi" w:hAnsiTheme="majorBidi" w:cs="B Nazanin"/>
                  <w:rtl/>
                </w:rPr>
                <w:t>1391</w:t>
              </w:r>
            </w:hyperlink>
          </w:p>
        </w:tc>
      </w:tr>
      <w:tr w:rsidR="0061714F" w:rsidTr="0061714F">
        <w:trPr>
          <w:trHeight w:val="498"/>
        </w:trPr>
        <w:tc>
          <w:tcPr>
            <w:tcW w:w="2292"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شیمی پلیمر</w:t>
            </w:r>
          </w:p>
        </w:tc>
        <w:tc>
          <w:tcPr>
            <w:tcW w:w="2616" w:type="dxa"/>
          </w:tcPr>
          <w:p w:rsidR="0061714F" w:rsidRPr="005145D6" w:rsidRDefault="0061714F" w:rsidP="0061714F">
            <w:pPr>
              <w:spacing w:after="0" w:line="240" w:lineRule="auto"/>
              <w:jc w:val="both"/>
              <w:rPr>
                <w:rFonts w:asciiTheme="majorBidi" w:hAnsiTheme="majorBidi" w:cs="B Nazanin"/>
              </w:rPr>
            </w:pPr>
            <w:r w:rsidRPr="005145D6">
              <w:rPr>
                <w:rFonts w:asciiTheme="majorBidi" w:hAnsiTheme="majorBidi" w:cs="B Nazanin"/>
                <w:rtl/>
              </w:rPr>
              <w:t>استیونس</w:t>
            </w:r>
          </w:p>
        </w:tc>
        <w:tc>
          <w:tcPr>
            <w:tcW w:w="1713" w:type="dxa"/>
          </w:tcPr>
          <w:p w:rsidR="0061714F" w:rsidRPr="005145D6" w:rsidRDefault="0061714F" w:rsidP="0061714F">
            <w:pPr>
              <w:spacing w:after="0" w:line="240" w:lineRule="auto"/>
              <w:jc w:val="both"/>
              <w:rPr>
                <w:rFonts w:asciiTheme="majorBidi" w:hAnsiTheme="majorBidi" w:cs="B Nazanin"/>
              </w:rPr>
            </w:pPr>
          </w:p>
        </w:tc>
        <w:tc>
          <w:tcPr>
            <w:tcW w:w="1737" w:type="dxa"/>
          </w:tcPr>
          <w:p w:rsidR="0061714F" w:rsidRPr="005145D6" w:rsidRDefault="0061714F" w:rsidP="0061714F">
            <w:pPr>
              <w:spacing w:after="0" w:line="240" w:lineRule="auto"/>
              <w:jc w:val="both"/>
              <w:rPr>
                <w:rFonts w:asciiTheme="majorBidi" w:hAnsiTheme="majorBidi" w:cs="B Nazanin"/>
              </w:rPr>
            </w:pPr>
            <w:hyperlink r:id="rId65" w:history="1">
              <w:r w:rsidRPr="005145D6">
                <w:rPr>
                  <w:rFonts w:asciiTheme="majorBidi" w:hAnsiTheme="majorBidi" w:cs="B Nazanin"/>
                  <w:rtl/>
                </w:rPr>
                <w:t>جهاد دانشگاهي صنعتي اميركبير</w:t>
              </w:r>
            </w:hyperlink>
          </w:p>
        </w:tc>
        <w:tc>
          <w:tcPr>
            <w:tcW w:w="2172" w:type="dxa"/>
            <w:vAlign w:val="center"/>
          </w:tcPr>
          <w:p w:rsidR="0061714F" w:rsidRPr="005145D6" w:rsidRDefault="0061714F" w:rsidP="0061714F">
            <w:pPr>
              <w:spacing w:after="0" w:line="240" w:lineRule="auto"/>
              <w:jc w:val="center"/>
              <w:rPr>
                <w:rFonts w:asciiTheme="majorBidi" w:hAnsiTheme="majorBidi" w:cs="B Nazanin"/>
              </w:rPr>
            </w:pPr>
          </w:p>
        </w:tc>
      </w:tr>
      <w:tr w:rsidR="0061714F" w:rsidTr="0061714F">
        <w:tc>
          <w:tcPr>
            <w:tcW w:w="10530" w:type="dxa"/>
            <w:gridSpan w:val="5"/>
          </w:tcPr>
          <w:p w:rsidR="0061714F" w:rsidRPr="005145D6" w:rsidRDefault="0061714F" w:rsidP="0061714F">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61714F" w:rsidRPr="00B75A08" w:rsidRDefault="0061714F" w:rsidP="0061714F">
            <w:pPr>
              <w:spacing w:after="0" w:line="240" w:lineRule="auto"/>
              <w:rPr>
                <w:rFonts w:asciiTheme="majorBidi" w:hAnsiTheme="majorBidi" w:cs="B Nazanin"/>
                <w:sz w:val="20"/>
                <w:szCs w:val="20"/>
                <w:rtl/>
              </w:rPr>
            </w:pPr>
            <w:r w:rsidRPr="005145D6">
              <w:rPr>
                <w:rFonts w:asciiTheme="majorBidi" w:hAnsiTheme="majorBidi" w:cs="B Nazanin"/>
                <w:sz w:val="20"/>
                <w:szCs w:val="20"/>
                <w:rtl/>
              </w:rPr>
              <w:t>کارشناسی ارشد یا دکترای تخصصي شيمي</w:t>
            </w:r>
            <w:r>
              <w:rPr>
                <w:rFonts w:asciiTheme="majorBidi" w:hAnsiTheme="majorBidi" w:cs="B Nazanin" w:hint="cs"/>
                <w:sz w:val="20"/>
                <w:szCs w:val="20"/>
                <w:rtl/>
              </w:rPr>
              <w:t>- شیمی آلی</w:t>
            </w:r>
            <w:r w:rsidRPr="005145D6">
              <w:rPr>
                <w:rFonts w:asciiTheme="majorBidi" w:hAnsiTheme="majorBidi" w:cs="B Nazanin"/>
                <w:sz w:val="20"/>
                <w:szCs w:val="20"/>
                <w:rtl/>
              </w:rPr>
              <w:t xml:space="preserve"> و</w:t>
            </w:r>
            <w:r>
              <w:rPr>
                <w:rFonts w:asciiTheme="majorBidi" w:hAnsiTheme="majorBidi" w:cs="B Nazanin" w:hint="cs"/>
                <w:sz w:val="20"/>
                <w:szCs w:val="20"/>
                <w:rtl/>
              </w:rPr>
              <w:t xml:space="preserve"> </w:t>
            </w:r>
            <w:r w:rsidRPr="005145D6">
              <w:rPr>
                <w:rFonts w:asciiTheme="majorBidi" w:hAnsiTheme="majorBidi" w:cs="B Nazanin"/>
                <w:sz w:val="20"/>
                <w:szCs w:val="20"/>
                <w:rtl/>
              </w:rPr>
              <w:t>مهندسی شیمی پلیمر</w:t>
            </w:r>
          </w:p>
        </w:tc>
      </w:tr>
      <w:tr w:rsidR="0061714F" w:rsidTr="0061714F">
        <w:tc>
          <w:tcPr>
            <w:tcW w:w="10530" w:type="dxa"/>
            <w:gridSpan w:val="5"/>
          </w:tcPr>
          <w:p w:rsidR="0061714F" w:rsidRPr="005145D6" w:rsidRDefault="0061714F" w:rsidP="0061714F">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p w:rsidR="0061714F" w:rsidRPr="00BC0122" w:rsidRDefault="0061714F" w:rsidP="0061714F">
            <w:pPr>
              <w:spacing w:after="0" w:line="240" w:lineRule="auto"/>
              <w:rPr>
                <w:rFonts w:asciiTheme="majorBidi" w:hAnsiTheme="majorBidi" w:cs="B Nazanin"/>
                <w:rtl/>
              </w:rPr>
            </w:pPr>
            <w:r w:rsidRPr="005145D6">
              <w:rPr>
                <w:rFonts w:asciiTheme="majorBidi" w:hAnsiTheme="majorBidi" w:cs="B Nazanin"/>
                <w:rtl/>
              </w:rPr>
              <w:t>ویسکو</w:t>
            </w:r>
            <w:r>
              <w:rPr>
                <w:rFonts w:asciiTheme="majorBidi" w:hAnsiTheme="majorBidi" w:cs="B Nazanin"/>
                <w:rtl/>
              </w:rPr>
              <w:t>متر استوالد، پیکنومتر، هیدرومتر</w:t>
            </w:r>
          </w:p>
        </w:tc>
      </w:tr>
      <w:tr w:rsidR="0061714F" w:rsidTr="0061714F">
        <w:tc>
          <w:tcPr>
            <w:tcW w:w="10530" w:type="dxa"/>
            <w:gridSpan w:val="5"/>
          </w:tcPr>
          <w:p w:rsidR="0061714F" w:rsidRPr="003A43C6" w:rsidRDefault="0061714F" w:rsidP="0061714F">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61714F" w:rsidTr="0061714F">
        <w:tc>
          <w:tcPr>
            <w:tcW w:w="10530" w:type="dxa"/>
            <w:gridSpan w:val="5"/>
          </w:tcPr>
          <w:p w:rsidR="0061714F" w:rsidRPr="002434CD" w:rsidRDefault="0061714F" w:rsidP="0061714F">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p w:rsidR="0061714F" w:rsidRDefault="0061714F"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3679AD" w:rsidTr="00F97C59">
        <w:trPr>
          <w:trHeight w:val="440"/>
        </w:trPr>
        <w:tc>
          <w:tcPr>
            <w:tcW w:w="1379" w:type="dxa"/>
            <w:gridSpan w:val="2"/>
            <w:vAlign w:val="center"/>
          </w:tcPr>
          <w:p w:rsidR="003679AD" w:rsidRPr="005145D6" w:rsidRDefault="003679AD"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3679AD" w:rsidRPr="005145D6" w:rsidRDefault="003679AD"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3679AD" w:rsidRDefault="003679AD" w:rsidP="007771E5">
            <w:pPr>
              <w:spacing w:after="0" w:line="240" w:lineRule="auto"/>
            </w:pPr>
          </w:p>
        </w:tc>
        <w:tc>
          <w:tcPr>
            <w:tcW w:w="7547" w:type="dxa"/>
            <w:gridSpan w:val="2"/>
            <w:vMerge w:val="restart"/>
          </w:tcPr>
          <w:p w:rsidR="006A1973" w:rsidRPr="005145D6" w:rsidRDefault="006A1973" w:rsidP="00F0655F">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درس:شیمی مواد غذایی</w:t>
            </w:r>
            <w:r w:rsidR="00F55FA1">
              <w:rPr>
                <w:rFonts w:asciiTheme="majorBidi" w:eastAsia="Times New Roman" w:hAnsiTheme="majorBidi" w:cs="B Nazanin" w:hint="cs"/>
                <w:b/>
                <w:bCs/>
                <w:sz w:val="24"/>
                <w:szCs w:val="24"/>
                <w:rtl/>
              </w:rPr>
              <w:t xml:space="preserve"> </w:t>
            </w:r>
            <w:r w:rsidRPr="005145D6">
              <w:rPr>
                <w:rFonts w:asciiTheme="majorBidi" w:eastAsia="Times New Roman" w:hAnsiTheme="majorBidi" w:cs="B Nazanin"/>
                <w:b/>
                <w:bCs/>
                <w:sz w:val="24"/>
                <w:szCs w:val="24"/>
                <w:rtl/>
              </w:rPr>
              <w:t>(</w:t>
            </w:r>
            <w:r w:rsidRPr="005145D6">
              <w:rPr>
                <w:rFonts w:asciiTheme="majorBidi" w:eastAsia="Times New Roman" w:hAnsiTheme="majorBidi" w:cs="B Nazanin"/>
                <w:b/>
                <w:bCs/>
                <w:sz w:val="24"/>
                <w:szCs w:val="24"/>
              </w:rPr>
              <w:t>Food Chemistry</w:t>
            </w:r>
            <w:r w:rsidRPr="005145D6">
              <w:rPr>
                <w:rFonts w:asciiTheme="majorBidi" w:eastAsia="Times New Roman" w:hAnsiTheme="majorBidi" w:cs="B Nazanin"/>
                <w:b/>
                <w:bCs/>
                <w:sz w:val="24"/>
                <w:szCs w:val="24"/>
                <w:rtl/>
              </w:rPr>
              <w:t>)</w:t>
            </w:r>
          </w:p>
          <w:p w:rsidR="006A1973" w:rsidRPr="005145D6" w:rsidRDefault="006A1973" w:rsidP="00F0655F">
            <w:pPr>
              <w:tabs>
                <w:tab w:val="left" w:pos="1137"/>
                <w:tab w:val="left" w:pos="7845"/>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 xml:space="preserve">نوع درس :نظری </w:t>
            </w:r>
          </w:p>
          <w:p w:rsidR="006A1973" w:rsidRPr="005145D6" w:rsidRDefault="006A1973" w:rsidP="007771E5">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پيش‌نياز:شیمی آلی1-شیمی تجزیه</w:t>
            </w:r>
          </w:p>
          <w:p w:rsidR="006A1973" w:rsidRPr="005145D6" w:rsidRDefault="006A1973" w:rsidP="007771E5">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3679AD" w:rsidRPr="006A1973" w:rsidRDefault="006A1973"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گسترش آشنایی با صنایع غذایی و تقویت مهارت جهت فعالیت در این صنایع</w:t>
            </w:r>
          </w:p>
        </w:tc>
      </w:tr>
      <w:tr w:rsidR="003679AD" w:rsidTr="00F97C59">
        <w:trPr>
          <w:trHeight w:val="422"/>
        </w:trPr>
        <w:tc>
          <w:tcPr>
            <w:tcW w:w="1379" w:type="dxa"/>
            <w:gridSpan w:val="2"/>
            <w:vAlign w:val="center"/>
          </w:tcPr>
          <w:p w:rsidR="003679AD" w:rsidRPr="005145D6" w:rsidRDefault="003679AD" w:rsidP="007771E5">
            <w:pPr>
              <w:spacing w:after="0" w:line="240" w:lineRule="auto"/>
              <w:jc w:val="center"/>
              <w:rPr>
                <w:rFonts w:asciiTheme="majorBidi" w:hAnsiTheme="majorBidi" w:cs="B Nazanin"/>
                <w:b/>
                <w:bCs/>
                <w:sz w:val="24"/>
                <w:szCs w:val="24"/>
              </w:rPr>
            </w:pPr>
          </w:p>
        </w:tc>
        <w:tc>
          <w:tcPr>
            <w:tcW w:w="781" w:type="dxa"/>
            <w:vAlign w:val="center"/>
          </w:tcPr>
          <w:p w:rsidR="003679AD" w:rsidRPr="005145D6" w:rsidRDefault="003679AD"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3679AD" w:rsidRPr="005145D6" w:rsidRDefault="003679AD"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3679AD" w:rsidRPr="005145D6" w:rsidRDefault="003679AD" w:rsidP="007771E5">
            <w:pPr>
              <w:spacing w:after="0" w:line="240" w:lineRule="auto"/>
              <w:jc w:val="both"/>
              <w:rPr>
                <w:rFonts w:asciiTheme="majorBidi" w:eastAsia="Times New Roman" w:hAnsiTheme="majorBidi" w:cs="B Nazanin"/>
                <w:b/>
                <w:bCs/>
                <w:sz w:val="24"/>
                <w:szCs w:val="24"/>
                <w:rtl/>
              </w:rPr>
            </w:pPr>
          </w:p>
        </w:tc>
      </w:tr>
      <w:tr w:rsidR="003679AD" w:rsidTr="00F97C59">
        <w:trPr>
          <w:trHeight w:val="728"/>
        </w:trPr>
        <w:tc>
          <w:tcPr>
            <w:tcW w:w="1379" w:type="dxa"/>
            <w:gridSpan w:val="2"/>
            <w:vAlign w:val="center"/>
          </w:tcPr>
          <w:p w:rsidR="003679AD" w:rsidRPr="005145D6" w:rsidRDefault="003679AD" w:rsidP="007771E5">
            <w:pPr>
              <w:spacing w:after="0" w:line="240" w:lineRule="auto"/>
              <w:jc w:val="center"/>
              <w:rPr>
                <w:rFonts w:asciiTheme="majorBidi" w:hAnsiTheme="majorBidi" w:cs="B Nazanin"/>
                <w:b/>
                <w:bCs/>
                <w:sz w:val="24"/>
                <w:szCs w:val="24"/>
              </w:rPr>
            </w:pPr>
          </w:p>
        </w:tc>
        <w:tc>
          <w:tcPr>
            <w:tcW w:w="781" w:type="dxa"/>
            <w:vAlign w:val="center"/>
          </w:tcPr>
          <w:p w:rsidR="003679AD" w:rsidRPr="005145D6" w:rsidRDefault="003679AD"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3679AD" w:rsidRPr="005145D6" w:rsidRDefault="003679AD"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3679AD" w:rsidRPr="005145D6" w:rsidRDefault="003679AD" w:rsidP="007771E5">
            <w:pPr>
              <w:spacing w:after="0" w:line="240" w:lineRule="auto"/>
              <w:jc w:val="both"/>
              <w:rPr>
                <w:rFonts w:asciiTheme="majorBidi" w:eastAsia="Times New Roman" w:hAnsiTheme="majorBidi" w:cs="B Nazanin"/>
                <w:b/>
                <w:bCs/>
                <w:sz w:val="24"/>
                <w:szCs w:val="24"/>
                <w:rtl/>
              </w:rPr>
            </w:pPr>
          </w:p>
        </w:tc>
      </w:tr>
      <w:tr w:rsidR="003679AD" w:rsidTr="00F97C59">
        <w:trPr>
          <w:trHeight w:val="443"/>
        </w:trPr>
        <w:tc>
          <w:tcPr>
            <w:tcW w:w="10620" w:type="dxa"/>
            <w:gridSpan w:val="6"/>
            <w:vAlign w:val="center"/>
          </w:tcPr>
          <w:p w:rsidR="003679AD" w:rsidRPr="001275BE" w:rsidRDefault="003679AD"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3679AD" w:rsidTr="00F97C59">
        <w:trPr>
          <w:trHeight w:val="20"/>
        </w:trPr>
        <w:tc>
          <w:tcPr>
            <w:tcW w:w="1379" w:type="dxa"/>
            <w:gridSpan w:val="2"/>
            <w:vAlign w:val="center"/>
          </w:tcPr>
          <w:p w:rsidR="003679AD" w:rsidRPr="0054701D" w:rsidRDefault="003679AD"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3679AD" w:rsidRPr="005145D6" w:rsidRDefault="003679AD"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3679AD" w:rsidRPr="005145D6" w:rsidRDefault="003679AD"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3679AD" w:rsidTr="00F97C59">
        <w:trPr>
          <w:trHeight w:val="413"/>
        </w:trPr>
        <w:tc>
          <w:tcPr>
            <w:tcW w:w="718" w:type="dxa"/>
            <w:vAlign w:val="center"/>
          </w:tcPr>
          <w:p w:rsidR="003679AD" w:rsidRPr="0054701D" w:rsidRDefault="003679AD"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3679AD" w:rsidRPr="0054701D" w:rsidRDefault="003679AD"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3679AD" w:rsidRPr="005145D6" w:rsidRDefault="003679AD" w:rsidP="007771E5">
            <w:pPr>
              <w:spacing w:after="0" w:line="240" w:lineRule="auto"/>
              <w:jc w:val="both"/>
              <w:rPr>
                <w:rFonts w:asciiTheme="majorBidi" w:eastAsia="Times New Roman" w:hAnsiTheme="majorBidi" w:cs="B Nazanin"/>
                <w:b/>
                <w:bCs/>
                <w:sz w:val="24"/>
                <w:szCs w:val="24"/>
                <w:rtl/>
              </w:rPr>
            </w:pPr>
          </w:p>
        </w:tc>
        <w:tc>
          <w:tcPr>
            <w:tcW w:w="671" w:type="dxa"/>
            <w:vMerge/>
          </w:tcPr>
          <w:p w:rsidR="003679AD" w:rsidRPr="005145D6" w:rsidRDefault="003679AD" w:rsidP="007771E5">
            <w:pPr>
              <w:spacing w:after="0" w:line="240" w:lineRule="auto"/>
              <w:jc w:val="both"/>
              <w:rPr>
                <w:rFonts w:asciiTheme="majorBidi" w:eastAsia="Times New Roman" w:hAnsiTheme="majorBidi" w:cs="B Nazanin"/>
                <w:b/>
                <w:bCs/>
                <w:sz w:val="24"/>
                <w:szCs w:val="24"/>
                <w:rtl/>
              </w:rPr>
            </w:pPr>
          </w:p>
        </w:tc>
      </w:tr>
      <w:tr w:rsidR="00F55FA1" w:rsidTr="00F97C59">
        <w:trPr>
          <w:trHeight w:val="20"/>
        </w:trPr>
        <w:tc>
          <w:tcPr>
            <w:tcW w:w="718"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661"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20</w:t>
            </w: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اصول تولید و ساخت مواد غذایی مانند : لبنیات ، گوشت و فرآورده های آن،غلات و فرآورده های آن ، مواد قندی ، مشروبات میوهای و غیر الکلی ، سبزیجات و صنایع روغن</w:t>
            </w:r>
          </w:p>
        </w:tc>
        <w:tc>
          <w:tcPr>
            <w:tcW w:w="671" w:type="dxa"/>
          </w:tcPr>
          <w:p w:rsidR="00F55FA1" w:rsidRDefault="00F55FA1" w:rsidP="007771E5">
            <w:pPr>
              <w:spacing w:after="0" w:line="240" w:lineRule="auto"/>
            </w:pPr>
            <w:r>
              <w:rPr>
                <w:rFonts w:hint="cs"/>
                <w:rtl/>
              </w:rPr>
              <w:t>1</w:t>
            </w:r>
          </w:p>
        </w:tc>
      </w:tr>
      <w:tr w:rsidR="00F55FA1" w:rsidTr="00F97C59">
        <w:trPr>
          <w:trHeight w:val="512"/>
        </w:trPr>
        <w:tc>
          <w:tcPr>
            <w:tcW w:w="718"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661"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علل فساد و روشهای نگهداری مواد غذایی ( کنسرو کردن ، خشک کردن ، منجمد کردن ،پاستوریزه کردن و استفاده از مواد شیمیایی)</w:t>
            </w:r>
          </w:p>
        </w:tc>
        <w:tc>
          <w:tcPr>
            <w:tcW w:w="671" w:type="dxa"/>
          </w:tcPr>
          <w:p w:rsidR="00F55FA1" w:rsidRDefault="00F55FA1" w:rsidP="007771E5">
            <w:pPr>
              <w:spacing w:after="0" w:line="240" w:lineRule="auto"/>
            </w:pPr>
            <w:r>
              <w:rPr>
                <w:rFonts w:hint="cs"/>
                <w:rtl/>
              </w:rPr>
              <w:t>2</w:t>
            </w:r>
          </w:p>
        </w:tc>
      </w:tr>
      <w:tr w:rsidR="00F55FA1" w:rsidTr="00F97C59">
        <w:trPr>
          <w:trHeight w:val="20"/>
        </w:trPr>
        <w:tc>
          <w:tcPr>
            <w:tcW w:w="718"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661"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4</w:t>
            </w: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مقررات استاندارد مواد غذایی  </w:t>
            </w:r>
          </w:p>
        </w:tc>
        <w:tc>
          <w:tcPr>
            <w:tcW w:w="671" w:type="dxa"/>
          </w:tcPr>
          <w:p w:rsidR="00F55FA1" w:rsidRDefault="00F55FA1" w:rsidP="007771E5">
            <w:pPr>
              <w:spacing w:after="0" w:line="240" w:lineRule="auto"/>
              <w:rPr>
                <w:rFonts w:hint="cs"/>
                <w:rtl/>
              </w:rPr>
            </w:pPr>
            <w:r>
              <w:rPr>
                <w:rFonts w:hint="cs"/>
                <w:rtl/>
              </w:rPr>
              <w:t>3</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4</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pPr>
            <w:r>
              <w:rPr>
                <w:rFonts w:hint="cs"/>
                <w:rtl/>
              </w:rPr>
              <w:t>5</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8570" w:type="dxa"/>
            <w:gridSpan w:val="3"/>
          </w:tcPr>
          <w:p w:rsidR="00F55FA1" w:rsidRPr="005145D6"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6</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8570" w:type="dxa"/>
            <w:gridSpan w:val="3"/>
          </w:tcPr>
          <w:p w:rsidR="00F55FA1" w:rsidRPr="00F55FA1"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7</w:t>
            </w:r>
          </w:p>
        </w:tc>
      </w:tr>
      <w:tr w:rsidR="00F55FA1" w:rsidTr="00F0655F">
        <w:trPr>
          <w:trHeight w:val="28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center"/>
              <w:rPr>
                <w:rFonts w:asciiTheme="majorBidi" w:hAnsiTheme="majorBidi" w:cs="B Nazanin"/>
                <w:sz w:val="24"/>
                <w:szCs w:val="24"/>
              </w:rPr>
            </w:pPr>
          </w:p>
        </w:tc>
        <w:tc>
          <w:tcPr>
            <w:tcW w:w="8570" w:type="dxa"/>
            <w:gridSpan w:val="3"/>
          </w:tcPr>
          <w:p w:rsidR="00F55FA1" w:rsidRPr="00F55FA1"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8</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both"/>
              <w:rPr>
                <w:rFonts w:asciiTheme="majorBidi" w:hAnsiTheme="majorBidi" w:cs="B Nazanin"/>
                <w:b/>
                <w:bCs/>
                <w:sz w:val="24"/>
                <w:szCs w:val="24"/>
              </w:rPr>
            </w:pPr>
          </w:p>
        </w:tc>
        <w:tc>
          <w:tcPr>
            <w:tcW w:w="8570" w:type="dxa"/>
            <w:gridSpan w:val="3"/>
          </w:tcPr>
          <w:p w:rsidR="00F55FA1" w:rsidRPr="00F55FA1"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9</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55FA1" w:rsidP="007771E5">
            <w:pPr>
              <w:spacing w:after="0" w:line="240" w:lineRule="auto"/>
              <w:jc w:val="both"/>
              <w:rPr>
                <w:rFonts w:asciiTheme="majorBidi" w:hAnsiTheme="majorBidi" w:cs="B Nazanin"/>
                <w:b/>
                <w:bCs/>
                <w:sz w:val="24"/>
                <w:szCs w:val="24"/>
              </w:rPr>
            </w:pPr>
          </w:p>
        </w:tc>
        <w:tc>
          <w:tcPr>
            <w:tcW w:w="8570" w:type="dxa"/>
            <w:gridSpan w:val="3"/>
          </w:tcPr>
          <w:p w:rsidR="00F55FA1" w:rsidRPr="00F55FA1" w:rsidRDefault="00F55FA1" w:rsidP="007771E5">
            <w:pPr>
              <w:tabs>
                <w:tab w:val="left" w:pos="1137"/>
              </w:tabs>
              <w:spacing w:after="0" w:line="240" w:lineRule="auto"/>
              <w:rPr>
                <w:rFonts w:asciiTheme="majorBidi" w:eastAsia="Times New Roman" w:hAnsiTheme="majorBidi" w:cs="B Nazanin"/>
                <w:sz w:val="24"/>
                <w:szCs w:val="24"/>
              </w:rPr>
            </w:pPr>
          </w:p>
        </w:tc>
        <w:tc>
          <w:tcPr>
            <w:tcW w:w="671" w:type="dxa"/>
          </w:tcPr>
          <w:p w:rsidR="00F55FA1" w:rsidRDefault="00F55FA1" w:rsidP="007771E5">
            <w:pPr>
              <w:spacing w:after="0" w:line="240" w:lineRule="auto"/>
              <w:rPr>
                <w:rFonts w:hint="cs"/>
                <w:rtl/>
              </w:rPr>
            </w:pPr>
            <w:r>
              <w:rPr>
                <w:rFonts w:hint="cs"/>
                <w:rtl/>
              </w:rPr>
              <w:t>10</w:t>
            </w:r>
          </w:p>
        </w:tc>
      </w:tr>
      <w:tr w:rsidR="00F55FA1" w:rsidTr="00F97C59">
        <w:trPr>
          <w:trHeight w:val="20"/>
        </w:trPr>
        <w:tc>
          <w:tcPr>
            <w:tcW w:w="718" w:type="dxa"/>
          </w:tcPr>
          <w:p w:rsidR="00F55FA1" w:rsidRPr="005145D6" w:rsidRDefault="00F55FA1"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F55FA1" w:rsidRPr="005145D6" w:rsidRDefault="00F0655F" w:rsidP="007771E5">
            <w:pPr>
              <w:spacing w:after="0" w:line="240" w:lineRule="auto"/>
              <w:jc w:val="both"/>
              <w:rPr>
                <w:rFonts w:asciiTheme="majorBidi" w:hAnsiTheme="majorBidi" w:cs="B Nazanin"/>
                <w:b/>
                <w:bCs/>
                <w:sz w:val="24"/>
                <w:szCs w:val="24"/>
              </w:rPr>
            </w:pPr>
            <w:r>
              <w:rPr>
                <w:rFonts w:asciiTheme="majorBidi" w:hAnsiTheme="majorBidi" w:cs="B Nazanin" w:hint="cs"/>
                <w:b/>
                <w:bCs/>
                <w:sz w:val="24"/>
                <w:szCs w:val="24"/>
                <w:rtl/>
              </w:rPr>
              <w:t>32</w:t>
            </w:r>
          </w:p>
        </w:tc>
        <w:tc>
          <w:tcPr>
            <w:tcW w:w="8570" w:type="dxa"/>
            <w:gridSpan w:val="3"/>
          </w:tcPr>
          <w:p w:rsidR="00F55FA1" w:rsidRPr="005145D6" w:rsidRDefault="00F97C59" w:rsidP="007771E5">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F55FA1" w:rsidRDefault="00F55FA1"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F97C59" w:rsidTr="00F97C59">
        <w:trPr>
          <w:trHeight w:val="498"/>
        </w:trPr>
        <w:tc>
          <w:tcPr>
            <w:tcW w:w="2274" w:type="dxa"/>
            <w:vAlign w:val="center"/>
          </w:tcPr>
          <w:p w:rsidR="00F97C59" w:rsidRPr="005145D6" w:rsidRDefault="00F97C59"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2592" w:type="dxa"/>
            <w:vAlign w:val="center"/>
          </w:tcPr>
          <w:p w:rsidR="00F97C59" w:rsidRPr="005145D6" w:rsidRDefault="00F97C59"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F97C59" w:rsidRPr="005145D6" w:rsidRDefault="00F97C59"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F97C59" w:rsidRPr="005145D6" w:rsidRDefault="00F97C59"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F97C59" w:rsidRPr="005145D6" w:rsidRDefault="00F97C59"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F97C59" w:rsidTr="00F97C59">
        <w:trPr>
          <w:trHeight w:val="512"/>
        </w:trPr>
        <w:tc>
          <w:tcPr>
            <w:tcW w:w="2274"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تضمین کیفیت و سلامت مواد غذایی</w:t>
            </w:r>
          </w:p>
        </w:tc>
        <w:tc>
          <w:tcPr>
            <w:tcW w:w="2592"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ویلیام ت ، هابرت و همکاران</w:t>
            </w:r>
          </w:p>
        </w:tc>
        <w:tc>
          <w:tcPr>
            <w:tcW w:w="1697"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محمد محسن زاده، سعید خانزادی</w:t>
            </w:r>
          </w:p>
        </w:tc>
        <w:tc>
          <w:tcPr>
            <w:tcW w:w="1820"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1384</w:t>
            </w:r>
          </w:p>
        </w:tc>
      </w:tr>
      <w:tr w:rsidR="00F97C59" w:rsidTr="00F97C59">
        <w:trPr>
          <w:trHeight w:val="498"/>
        </w:trPr>
        <w:tc>
          <w:tcPr>
            <w:tcW w:w="2274"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اصول خشک کردن مواد غذایی و محصولات کشاورزی</w:t>
            </w:r>
          </w:p>
        </w:tc>
        <w:tc>
          <w:tcPr>
            <w:tcW w:w="2592" w:type="dxa"/>
          </w:tcPr>
          <w:p w:rsidR="00F97C59" w:rsidRPr="005145D6" w:rsidRDefault="00F97C59" w:rsidP="007771E5">
            <w:pPr>
              <w:tabs>
                <w:tab w:val="left" w:pos="1137"/>
              </w:tabs>
              <w:spacing w:after="0" w:line="240" w:lineRule="auto"/>
              <w:rPr>
                <w:rFonts w:asciiTheme="majorBidi" w:hAnsiTheme="majorBidi" w:cs="B Nazanin"/>
                <w:sz w:val="24"/>
                <w:szCs w:val="24"/>
              </w:rPr>
            </w:pPr>
            <w:hyperlink r:id="rId66" w:history="1">
              <w:r w:rsidRPr="005145D6">
                <w:rPr>
                  <w:rFonts w:asciiTheme="majorBidi" w:hAnsiTheme="majorBidi" w:cs="B Nazanin"/>
                  <w:sz w:val="24"/>
                  <w:szCs w:val="24"/>
                  <w:rtl/>
                </w:rPr>
                <w:t>حمید</w:t>
              </w:r>
            </w:hyperlink>
            <w:r w:rsidRPr="005145D6">
              <w:rPr>
                <w:rFonts w:asciiTheme="majorBidi" w:hAnsiTheme="majorBidi" w:cs="B Nazanin"/>
                <w:sz w:val="24"/>
                <w:szCs w:val="24"/>
                <w:rtl/>
              </w:rPr>
              <w:t xml:space="preserve"> توکلی پور </w:t>
            </w:r>
          </w:p>
        </w:tc>
        <w:tc>
          <w:tcPr>
            <w:tcW w:w="1697" w:type="dxa"/>
          </w:tcPr>
          <w:p w:rsidR="00F97C59" w:rsidRPr="005145D6" w:rsidRDefault="00F97C59" w:rsidP="007771E5">
            <w:pPr>
              <w:tabs>
                <w:tab w:val="left" w:pos="1137"/>
              </w:tabs>
              <w:spacing w:after="0" w:line="240" w:lineRule="auto"/>
              <w:rPr>
                <w:rFonts w:asciiTheme="majorBidi" w:hAnsiTheme="majorBidi" w:cs="B Nazanin"/>
                <w:sz w:val="24"/>
                <w:szCs w:val="24"/>
              </w:rPr>
            </w:pPr>
          </w:p>
        </w:tc>
        <w:tc>
          <w:tcPr>
            <w:tcW w:w="1820" w:type="dxa"/>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F97C59" w:rsidRPr="005145D6" w:rsidRDefault="00F97C59"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1388</w:t>
            </w:r>
          </w:p>
        </w:tc>
      </w:tr>
      <w:tr w:rsidR="00F97C59" w:rsidTr="00F97C59">
        <w:tc>
          <w:tcPr>
            <w:tcW w:w="10530" w:type="dxa"/>
            <w:gridSpan w:val="5"/>
          </w:tcPr>
          <w:p w:rsidR="00F97C59" w:rsidRPr="005145D6" w:rsidRDefault="00F97C59"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97C59" w:rsidRPr="00F97C59" w:rsidRDefault="00F97C59" w:rsidP="007771E5">
            <w:pPr>
              <w:tabs>
                <w:tab w:val="left" w:pos="1137"/>
              </w:tabs>
              <w:spacing w:after="0" w:line="240" w:lineRule="auto"/>
              <w:rPr>
                <w:rFonts w:asciiTheme="majorBidi" w:hAnsiTheme="majorBidi" w:cs="B Nazanin"/>
                <w:sz w:val="24"/>
                <w:szCs w:val="24"/>
                <w:rtl/>
              </w:rPr>
            </w:pPr>
            <w:r w:rsidRPr="005145D6">
              <w:rPr>
                <w:rFonts w:asciiTheme="majorBidi" w:hAnsiTheme="majorBidi" w:cs="B Nazanin"/>
                <w:sz w:val="20"/>
                <w:szCs w:val="20"/>
                <w:rtl/>
              </w:rPr>
              <w:t>کارشناسی ارشد یا دکترای تخصصي شيمي</w:t>
            </w:r>
            <w:r>
              <w:rPr>
                <w:rFonts w:asciiTheme="majorBidi" w:hAnsiTheme="majorBidi" w:cs="B Nazanin" w:hint="cs"/>
                <w:sz w:val="20"/>
                <w:szCs w:val="20"/>
                <w:rtl/>
              </w:rPr>
              <w:t>- شیمی آلی</w:t>
            </w:r>
            <w:r w:rsidRPr="005145D6">
              <w:rPr>
                <w:rFonts w:asciiTheme="majorBidi" w:hAnsiTheme="majorBidi" w:cs="B Nazanin"/>
                <w:sz w:val="20"/>
                <w:szCs w:val="20"/>
                <w:rtl/>
              </w:rPr>
              <w:t xml:space="preserve"> و</w:t>
            </w:r>
            <w:r>
              <w:rPr>
                <w:rFonts w:asciiTheme="majorBidi" w:hAnsiTheme="majorBidi" w:cs="B Nazanin" w:hint="cs"/>
                <w:sz w:val="20"/>
                <w:szCs w:val="20"/>
                <w:rtl/>
              </w:rPr>
              <w:t xml:space="preserve"> </w:t>
            </w:r>
            <w:r w:rsidRPr="005145D6">
              <w:rPr>
                <w:rFonts w:asciiTheme="majorBidi" w:hAnsiTheme="majorBidi" w:cs="B Nazanin"/>
                <w:sz w:val="24"/>
                <w:szCs w:val="24"/>
                <w:rtl/>
              </w:rPr>
              <w:t>کارشناسی ارشد یا دکترای تخصصي مهندسی تغذیه</w:t>
            </w:r>
          </w:p>
        </w:tc>
      </w:tr>
      <w:tr w:rsidR="00F97C59" w:rsidTr="00F97C59">
        <w:tc>
          <w:tcPr>
            <w:tcW w:w="10530" w:type="dxa"/>
            <w:gridSpan w:val="5"/>
          </w:tcPr>
          <w:p w:rsidR="00F97C59" w:rsidRPr="00BC0122" w:rsidRDefault="00F97C59" w:rsidP="00F0655F">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 xml:space="preserve">(براساس کلاس30 نفره </w:t>
            </w:r>
            <w:r w:rsidR="00F0655F">
              <w:rPr>
                <w:rFonts w:asciiTheme="majorBidi" w:hAnsiTheme="majorBidi" w:cs="B Nazanin" w:hint="cs"/>
                <w:rtl/>
              </w:rPr>
              <w:t>)</w:t>
            </w:r>
          </w:p>
        </w:tc>
      </w:tr>
      <w:tr w:rsidR="00F97C59" w:rsidTr="00F97C59">
        <w:tc>
          <w:tcPr>
            <w:tcW w:w="10530" w:type="dxa"/>
            <w:gridSpan w:val="5"/>
          </w:tcPr>
          <w:p w:rsidR="00F97C59" w:rsidRPr="003A43C6" w:rsidRDefault="00F97C59"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F97C59" w:rsidTr="00F97C59">
        <w:tc>
          <w:tcPr>
            <w:tcW w:w="10530" w:type="dxa"/>
            <w:gridSpan w:val="5"/>
          </w:tcPr>
          <w:p w:rsidR="00F97C59" w:rsidRPr="002434CD" w:rsidRDefault="00F97C59"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F0655F" w:rsidTr="00CD10BD">
        <w:trPr>
          <w:trHeight w:val="440"/>
        </w:trPr>
        <w:tc>
          <w:tcPr>
            <w:tcW w:w="1379" w:type="dxa"/>
            <w:gridSpan w:val="2"/>
            <w:vAlign w:val="center"/>
          </w:tcPr>
          <w:p w:rsidR="00F0655F" w:rsidRPr="005145D6" w:rsidRDefault="00F0655F"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F0655F" w:rsidRDefault="00F0655F" w:rsidP="00CD10BD">
            <w:pPr>
              <w:spacing w:after="0" w:line="240" w:lineRule="auto"/>
            </w:pPr>
          </w:p>
        </w:tc>
        <w:tc>
          <w:tcPr>
            <w:tcW w:w="7547" w:type="dxa"/>
            <w:gridSpan w:val="2"/>
            <w:vMerge w:val="restart"/>
          </w:tcPr>
          <w:p w:rsidR="00F0655F" w:rsidRPr="005145D6" w:rsidRDefault="00F0655F" w:rsidP="00F0655F">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w:t>
            </w:r>
            <w:r>
              <w:rPr>
                <w:rFonts w:asciiTheme="majorBidi" w:eastAsia="Times New Roman" w:hAnsiTheme="majorBidi" w:cs="B Nazanin" w:hint="cs"/>
                <w:b/>
                <w:bCs/>
                <w:sz w:val="24"/>
                <w:szCs w:val="24"/>
                <w:rtl/>
              </w:rPr>
              <w:t xml:space="preserve"> </w:t>
            </w:r>
            <w:r>
              <w:rPr>
                <w:rFonts w:asciiTheme="majorBidi" w:eastAsia="Times New Roman" w:hAnsiTheme="majorBidi" w:cs="B Nazanin" w:hint="cs"/>
                <w:b/>
                <w:bCs/>
                <w:sz w:val="24"/>
                <w:szCs w:val="24"/>
                <w:rtl/>
              </w:rPr>
              <w:t>آزمایشگاه</w:t>
            </w:r>
            <w:r w:rsidRPr="005145D6">
              <w:rPr>
                <w:rFonts w:asciiTheme="majorBidi" w:eastAsia="Times New Roman" w:hAnsiTheme="majorBidi" w:cs="B Nazanin"/>
                <w:b/>
                <w:bCs/>
                <w:sz w:val="24"/>
                <w:szCs w:val="24"/>
                <w:rtl/>
              </w:rPr>
              <w:t xml:space="preserve"> شیمی مواد غذایی</w:t>
            </w:r>
            <w:r>
              <w:rPr>
                <w:rFonts w:asciiTheme="majorBidi" w:eastAsia="Times New Roman" w:hAnsiTheme="majorBidi" w:cs="B Nazanin" w:hint="cs"/>
                <w:b/>
                <w:bCs/>
                <w:sz w:val="24"/>
                <w:szCs w:val="24"/>
                <w:rtl/>
              </w:rPr>
              <w:t xml:space="preserve"> </w:t>
            </w:r>
            <w:r w:rsidRPr="005145D6">
              <w:rPr>
                <w:rFonts w:asciiTheme="majorBidi" w:eastAsia="Times New Roman" w:hAnsiTheme="majorBidi" w:cs="B Nazanin"/>
                <w:b/>
                <w:bCs/>
                <w:sz w:val="24"/>
                <w:szCs w:val="24"/>
                <w:rtl/>
              </w:rPr>
              <w:t>(</w:t>
            </w:r>
            <w:r w:rsidRPr="005145D6">
              <w:rPr>
                <w:rFonts w:asciiTheme="majorBidi" w:eastAsia="Times New Roman" w:hAnsiTheme="majorBidi" w:cs="B Nazanin"/>
                <w:b/>
                <w:bCs/>
                <w:sz w:val="24"/>
                <w:szCs w:val="24"/>
              </w:rPr>
              <w:t>Food Chemistry</w:t>
            </w:r>
            <w:r w:rsidRPr="005145D6">
              <w:rPr>
                <w:rFonts w:asciiTheme="majorBidi" w:eastAsia="Times New Roman" w:hAnsiTheme="majorBidi" w:cs="B Nazanin"/>
                <w:b/>
                <w:bCs/>
                <w:sz w:val="24"/>
                <w:szCs w:val="24"/>
                <w:rtl/>
              </w:rPr>
              <w:t>)</w:t>
            </w:r>
          </w:p>
          <w:p w:rsidR="00F0655F" w:rsidRPr="005145D6" w:rsidRDefault="00F0655F" w:rsidP="00F0655F">
            <w:pPr>
              <w:tabs>
                <w:tab w:val="left" w:pos="1137"/>
                <w:tab w:val="left" w:pos="7845"/>
              </w:tabs>
              <w:spacing w:after="0" w:line="240" w:lineRule="auto"/>
              <w:rPr>
                <w:rFonts w:asciiTheme="majorBidi" w:eastAsia="Times New Roman" w:hAnsiTheme="majorBidi" w:cs="B Nazanin"/>
                <w:sz w:val="24"/>
                <w:szCs w:val="24"/>
                <w:rtl/>
              </w:rPr>
            </w:pPr>
            <w:r w:rsidRPr="005145D6">
              <w:rPr>
                <w:rFonts w:asciiTheme="majorBidi" w:eastAsia="Times New Roman" w:hAnsiTheme="majorBidi" w:cs="B Nazanin"/>
                <w:b/>
                <w:bCs/>
                <w:sz w:val="24"/>
                <w:szCs w:val="24"/>
                <w:rtl/>
              </w:rPr>
              <w:t xml:space="preserve">نوع درس : </w:t>
            </w:r>
            <w:r>
              <w:rPr>
                <w:rFonts w:asciiTheme="majorBidi" w:eastAsia="Times New Roman" w:hAnsiTheme="majorBidi" w:cs="B Nazanin" w:hint="cs"/>
                <w:b/>
                <w:bCs/>
                <w:sz w:val="24"/>
                <w:szCs w:val="24"/>
                <w:rtl/>
              </w:rPr>
              <w:t>عملی</w:t>
            </w:r>
          </w:p>
          <w:p w:rsidR="00F0655F" w:rsidRPr="005145D6" w:rsidRDefault="00F0655F" w:rsidP="00CD10BD">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پيش‌نياز:شیمی آلی1-شیمی تجزیه</w:t>
            </w:r>
          </w:p>
          <w:p w:rsidR="00F0655F" w:rsidRPr="005145D6" w:rsidRDefault="00F0655F" w:rsidP="00CD10BD">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F0655F" w:rsidRPr="006A1973" w:rsidRDefault="00F0655F" w:rsidP="00CD10BD">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گسترش آشنایی با صنایع غذایی و تقویت مهارت جهت فعالیت در این صنایع</w:t>
            </w:r>
          </w:p>
        </w:tc>
      </w:tr>
      <w:tr w:rsidR="00F0655F" w:rsidTr="00CD10BD">
        <w:trPr>
          <w:trHeight w:val="422"/>
        </w:trPr>
        <w:tc>
          <w:tcPr>
            <w:tcW w:w="1379" w:type="dxa"/>
            <w:gridSpan w:val="2"/>
            <w:vAlign w:val="center"/>
          </w:tcPr>
          <w:p w:rsidR="00F0655F" w:rsidRPr="005145D6" w:rsidRDefault="00F0655F"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F0655F" w:rsidRPr="005145D6" w:rsidRDefault="00F0655F" w:rsidP="00CD10BD">
            <w:pPr>
              <w:spacing w:after="0" w:line="240" w:lineRule="auto"/>
              <w:jc w:val="center"/>
              <w:rPr>
                <w:rFonts w:asciiTheme="majorBidi" w:hAnsiTheme="majorBidi" w:cs="B Nazanin"/>
                <w:b/>
                <w:bCs/>
                <w:sz w:val="24"/>
                <w:szCs w:val="24"/>
              </w:rPr>
            </w:pPr>
          </w:p>
        </w:tc>
        <w:tc>
          <w:tcPr>
            <w:tcW w:w="913"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F0655F" w:rsidRPr="005145D6" w:rsidRDefault="00F0655F" w:rsidP="00CD10BD">
            <w:pPr>
              <w:spacing w:after="0" w:line="240" w:lineRule="auto"/>
              <w:jc w:val="both"/>
              <w:rPr>
                <w:rFonts w:asciiTheme="majorBidi" w:eastAsia="Times New Roman" w:hAnsiTheme="majorBidi" w:cs="B Nazanin"/>
                <w:b/>
                <w:bCs/>
                <w:sz w:val="24"/>
                <w:szCs w:val="24"/>
                <w:rtl/>
              </w:rPr>
            </w:pPr>
          </w:p>
        </w:tc>
      </w:tr>
      <w:tr w:rsidR="00F0655F" w:rsidTr="00CD10BD">
        <w:trPr>
          <w:trHeight w:val="728"/>
        </w:trPr>
        <w:tc>
          <w:tcPr>
            <w:tcW w:w="1379" w:type="dxa"/>
            <w:gridSpan w:val="2"/>
            <w:vAlign w:val="center"/>
          </w:tcPr>
          <w:p w:rsidR="00F0655F" w:rsidRPr="005145D6" w:rsidRDefault="00665FEC"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781" w:type="dxa"/>
            <w:vAlign w:val="center"/>
          </w:tcPr>
          <w:p w:rsidR="00F0655F" w:rsidRPr="005145D6" w:rsidRDefault="00F0655F" w:rsidP="00CD10BD">
            <w:pPr>
              <w:spacing w:after="0" w:line="240" w:lineRule="auto"/>
              <w:jc w:val="center"/>
              <w:rPr>
                <w:rFonts w:asciiTheme="majorBidi" w:hAnsiTheme="majorBidi" w:cs="B Nazanin"/>
                <w:b/>
                <w:bCs/>
                <w:sz w:val="24"/>
                <w:szCs w:val="24"/>
              </w:rPr>
            </w:pPr>
          </w:p>
        </w:tc>
        <w:tc>
          <w:tcPr>
            <w:tcW w:w="913"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F0655F" w:rsidRPr="005145D6" w:rsidRDefault="00F0655F" w:rsidP="00CD10BD">
            <w:pPr>
              <w:spacing w:after="0" w:line="240" w:lineRule="auto"/>
              <w:jc w:val="both"/>
              <w:rPr>
                <w:rFonts w:asciiTheme="majorBidi" w:eastAsia="Times New Roman" w:hAnsiTheme="majorBidi" w:cs="B Nazanin"/>
                <w:b/>
                <w:bCs/>
                <w:sz w:val="24"/>
                <w:szCs w:val="24"/>
                <w:rtl/>
              </w:rPr>
            </w:pPr>
          </w:p>
        </w:tc>
      </w:tr>
      <w:tr w:rsidR="00F0655F" w:rsidTr="00CD10BD">
        <w:trPr>
          <w:trHeight w:val="443"/>
        </w:trPr>
        <w:tc>
          <w:tcPr>
            <w:tcW w:w="10620" w:type="dxa"/>
            <w:gridSpan w:val="6"/>
            <w:vAlign w:val="center"/>
          </w:tcPr>
          <w:p w:rsidR="00F0655F" w:rsidRPr="001275BE" w:rsidRDefault="00F0655F" w:rsidP="00CD10BD">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F0655F" w:rsidTr="00CD10BD">
        <w:trPr>
          <w:trHeight w:val="20"/>
        </w:trPr>
        <w:tc>
          <w:tcPr>
            <w:tcW w:w="1379" w:type="dxa"/>
            <w:gridSpan w:val="2"/>
            <w:vAlign w:val="center"/>
          </w:tcPr>
          <w:p w:rsidR="00F0655F" w:rsidRPr="0054701D" w:rsidRDefault="00F0655F"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F0655F" w:rsidRPr="005145D6" w:rsidRDefault="00F0655F" w:rsidP="00CD10BD">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F0655F" w:rsidTr="00CD10BD">
        <w:trPr>
          <w:trHeight w:val="413"/>
        </w:trPr>
        <w:tc>
          <w:tcPr>
            <w:tcW w:w="718" w:type="dxa"/>
            <w:vAlign w:val="center"/>
          </w:tcPr>
          <w:p w:rsidR="00F0655F" w:rsidRPr="0054701D" w:rsidRDefault="00F0655F" w:rsidP="00CD10BD">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F0655F" w:rsidRPr="0054701D" w:rsidRDefault="00F0655F" w:rsidP="00CD10BD">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F0655F" w:rsidRPr="005145D6" w:rsidRDefault="00F0655F" w:rsidP="00CD10BD">
            <w:pPr>
              <w:spacing w:after="0" w:line="240" w:lineRule="auto"/>
              <w:jc w:val="both"/>
              <w:rPr>
                <w:rFonts w:asciiTheme="majorBidi" w:eastAsia="Times New Roman" w:hAnsiTheme="majorBidi" w:cs="B Nazanin"/>
                <w:b/>
                <w:bCs/>
                <w:sz w:val="24"/>
                <w:szCs w:val="24"/>
                <w:rtl/>
              </w:rPr>
            </w:pPr>
          </w:p>
        </w:tc>
        <w:tc>
          <w:tcPr>
            <w:tcW w:w="671" w:type="dxa"/>
            <w:vMerge/>
          </w:tcPr>
          <w:p w:rsidR="00F0655F" w:rsidRPr="005145D6" w:rsidRDefault="00F0655F" w:rsidP="00CD10BD">
            <w:pPr>
              <w:spacing w:after="0" w:line="240" w:lineRule="auto"/>
              <w:jc w:val="both"/>
              <w:rPr>
                <w:rFonts w:asciiTheme="majorBidi" w:eastAsia="Times New Roman" w:hAnsiTheme="majorBidi" w:cs="B Nazanin"/>
                <w:b/>
                <w:bCs/>
                <w:sz w:val="24"/>
                <w:szCs w:val="24"/>
                <w:rtl/>
              </w:rPr>
            </w:pP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w:t>
            </w:r>
          </w:p>
        </w:tc>
        <w:tc>
          <w:tcPr>
            <w:tcW w:w="661" w:type="dxa"/>
            <w:vAlign w:val="center"/>
          </w:tcPr>
          <w:p w:rsidR="00F0655F" w:rsidRPr="005145D6" w:rsidRDefault="00F0655F" w:rsidP="00CD10BD">
            <w:pPr>
              <w:spacing w:after="0" w:line="240" w:lineRule="auto"/>
              <w:jc w:val="center"/>
              <w:rPr>
                <w:rFonts w:asciiTheme="majorBidi" w:hAnsiTheme="majorBidi" w:cs="B Nazanin"/>
                <w:sz w:val="24"/>
                <w:szCs w:val="24"/>
              </w:rPr>
            </w:pPr>
          </w:p>
        </w:tc>
        <w:tc>
          <w:tcPr>
            <w:tcW w:w="8570" w:type="dxa"/>
            <w:gridSpan w:val="3"/>
          </w:tcPr>
          <w:p w:rsidR="00F0655F" w:rsidRPr="005145D6" w:rsidRDefault="00F0655F" w:rsidP="00CD10BD">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اصول سنجش کیفی مواد غذایی</w:t>
            </w:r>
          </w:p>
        </w:tc>
        <w:tc>
          <w:tcPr>
            <w:tcW w:w="671" w:type="dxa"/>
          </w:tcPr>
          <w:p w:rsidR="00F0655F" w:rsidRDefault="00F0655F" w:rsidP="00CD10BD">
            <w:pPr>
              <w:spacing w:after="0" w:line="240" w:lineRule="auto"/>
              <w:rPr>
                <w:rFonts w:hint="cs"/>
                <w:rtl/>
              </w:rPr>
            </w:pPr>
            <w:r>
              <w:rPr>
                <w:rFonts w:hint="cs"/>
                <w:rtl/>
              </w:rPr>
              <w:t>1</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w:t>
            </w:r>
          </w:p>
        </w:tc>
        <w:tc>
          <w:tcPr>
            <w:tcW w:w="661" w:type="dxa"/>
            <w:vAlign w:val="center"/>
          </w:tcPr>
          <w:p w:rsidR="00F0655F" w:rsidRPr="005145D6" w:rsidRDefault="00F0655F" w:rsidP="00CD10BD">
            <w:pPr>
              <w:spacing w:after="0" w:line="240" w:lineRule="auto"/>
              <w:jc w:val="center"/>
              <w:rPr>
                <w:rFonts w:asciiTheme="majorBidi" w:hAnsiTheme="majorBidi" w:cs="B Nazanin"/>
                <w:sz w:val="24"/>
                <w:szCs w:val="24"/>
              </w:rPr>
            </w:pPr>
          </w:p>
        </w:tc>
        <w:tc>
          <w:tcPr>
            <w:tcW w:w="8570" w:type="dxa"/>
            <w:gridSpan w:val="3"/>
          </w:tcPr>
          <w:p w:rsidR="00F0655F" w:rsidRPr="005145D6" w:rsidRDefault="00F0655F" w:rsidP="00CD10BD">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روشهای بسته بندی مواد غذایی</w:t>
            </w:r>
          </w:p>
        </w:tc>
        <w:tc>
          <w:tcPr>
            <w:tcW w:w="671" w:type="dxa"/>
          </w:tcPr>
          <w:p w:rsidR="00F0655F" w:rsidRDefault="00F0655F" w:rsidP="00CD10BD">
            <w:pPr>
              <w:spacing w:after="0" w:line="240" w:lineRule="auto"/>
            </w:pPr>
            <w:r>
              <w:rPr>
                <w:rFonts w:hint="cs"/>
                <w:rtl/>
              </w:rPr>
              <w:t>2</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6</w:t>
            </w:r>
          </w:p>
        </w:tc>
        <w:tc>
          <w:tcPr>
            <w:tcW w:w="661" w:type="dxa"/>
            <w:vAlign w:val="center"/>
          </w:tcPr>
          <w:p w:rsidR="00F0655F" w:rsidRPr="005145D6" w:rsidRDefault="00F0655F" w:rsidP="00CD10BD">
            <w:pPr>
              <w:spacing w:after="0" w:line="240" w:lineRule="auto"/>
              <w:jc w:val="center"/>
              <w:rPr>
                <w:rFonts w:asciiTheme="majorBidi" w:hAnsiTheme="majorBidi" w:cs="B Nazanin"/>
                <w:sz w:val="24"/>
                <w:szCs w:val="24"/>
              </w:rPr>
            </w:pPr>
          </w:p>
        </w:tc>
        <w:tc>
          <w:tcPr>
            <w:tcW w:w="8570" w:type="dxa"/>
            <w:gridSpan w:val="3"/>
          </w:tcPr>
          <w:p w:rsidR="00F0655F" w:rsidRPr="005145D6" w:rsidRDefault="00F0655F" w:rsidP="00CD10BD">
            <w:pPr>
              <w:tabs>
                <w:tab w:val="left" w:pos="1137"/>
              </w:tabs>
              <w:spacing w:after="0" w:line="240" w:lineRule="auto"/>
              <w:rPr>
                <w:rFonts w:asciiTheme="majorBidi" w:eastAsia="Times New Roman" w:hAnsiTheme="majorBidi" w:cs="B Nazanin"/>
                <w:sz w:val="24"/>
                <w:szCs w:val="24"/>
              </w:rPr>
            </w:pPr>
            <w:r w:rsidRPr="005145D6">
              <w:rPr>
                <w:rFonts w:asciiTheme="majorBidi" w:eastAsia="Times New Roman" w:hAnsiTheme="majorBidi" w:cs="B Nazanin"/>
                <w:sz w:val="24"/>
                <w:szCs w:val="24"/>
                <w:rtl/>
              </w:rPr>
              <w:t>روشهای تعیین مقدار پروتیین ، جربی و کربو هیدرات مواد غذایی</w:t>
            </w:r>
          </w:p>
        </w:tc>
        <w:tc>
          <w:tcPr>
            <w:tcW w:w="671" w:type="dxa"/>
          </w:tcPr>
          <w:p w:rsidR="00F0655F" w:rsidRDefault="00F0655F" w:rsidP="00CD10BD">
            <w:pPr>
              <w:spacing w:after="0" w:line="240" w:lineRule="auto"/>
              <w:rPr>
                <w:rFonts w:hint="cs"/>
                <w:rtl/>
              </w:rPr>
            </w:pPr>
            <w:r>
              <w:rPr>
                <w:rFonts w:hint="cs"/>
                <w:rtl/>
              </w:rPr>
              <w:t>3</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w:t>
            </w:r>
          </w:p>
        </w:tc>
        <w:tc>
          <w:tcPr>
            <w:tcW w:w="661" w:type="dxa"/>
            <w:vAlign w:val="center"/>
          </w:tcPr>
          <w:p w:rsidR="00F0655F" w:rsidRPr="005145D6" w:rsidRDefault="00F0655F" w:rsidP="00CD10BD">
            <w:pPr>
              <w:spacing w:after="0" w:line="240" w:lineRule="auto"/>
              <w:jc w:val="center"/>
              <w:rPr>
                <w:rFonts w:asciiTheme="majorBidi" w:hAnsiTheme="majorBidi" w:cs="B Nazanin"/>
                <w:sz w:val="24"/>
                <w:szCs w:val="24"/>
              </w:rPr>
            </w:pPr>
          </w:p>
        </w:tc>
        <w:tc>
          <w:tcPr>
            <w:tcW w:w="8570" w:type="dxa"/>
            <w:gridSpan w:val="3"/>
          </w:tcPr>
          <w:p w:rsidR="00F0655F" w:rsidRPr="00F55FA1" w:rsidRDefault="00F0655F" w:rsidP="00CD10BD">
            <w:pPr>
              <w:tabs>
                <w:tab w:val="left" w:pos="1137"/>
              </w:tabs>
              <w:spacing w:after="0" w:line="240" w:lineRule="auto"/>
              <w:rPr>
                <w:rFonts w:asciiTheme="majorBidi" w:eastAsia="Times New Roman" w:hAnsiTheme="majorBidi" w:cs="B Nazanin"/>
                <w:sz w:val="24"/>
                <w:szCs w:val="24"/>
              </w:rPr>
            </w:pPr>
            <w:r w:rsidRPr="00F55FA1">
              <w:rPr>
                <w:rFonts w:asciiTheme="majorBidi" w:eastAsia="Times New Roman" w:hAnsiTheme="majorBidi" w:cs="B Nazanin"/>
                <w:sz w:val="24"/>
                <w:szCs w:val="24"/>
                <w:rtl/>
              </w:rPr>
              <w:t>روش تعیین رطوبت مواد غذایی</w:t>
            </w:r>
          </w:p>
        </w:tc>
        <w:tc>
          <w:tcPr>
            <w:tcW w:w="671" w:type="dxa"/>
          </w:tcPr>
          <w:p w:rsidR="00F0655F" w:rsidRDefault="00F0655F" w:rsidP="00CD10BD">
            <w:pPr>
              <w:spacing w:after="0" w:line="240" w:lineRule="auto"/>
              <w:rPr>
                <w:rFonts w:hint="cs"/>
                <w:rtl/>
              </w:rPr>
            </w:pPr>
            <w:r>
              <w:rPr>
                <w:rFonts w:hint="cs"/>
                <w:rtl/>
              </w:rPr>
              <w:t>4</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w:t>
            </w:r>
          </w:p>
        </w:tc>
        <w:tc>
          <w:tcPr>
            <w:tcW w:w="661" w:type="dxa"/>
            <w:vAlign w:val="center"/>
          </w:tcPr>
          <w:p w:rsidR="00F0655F" w:rsidRPr="005145D6" w:rsidRDefault="00F0655F" w:rsidP="00CD10BD">
            <w:pPr>
              <w:spacing w:after="0" w:line="240" w:lineRule="auto"/>
              <w:jc w:val="center"/>
              <w:rPr>
                <w:rFonts w:asciiTheme="majorBidi" w:hAnsiTheme="majorBidi" w:cs="B Nazanin"/>
                <w:sz w:val="24"/>
                <w:szCs w:val="24"/>
              </w:rPr>
            </w:pPr>
          </w:p>
        </w:tc>
        <w:tc>
          <w:tcPr>
            <w:tcW w:w="8570" w:type="dxa"/>
            <w:gridSpan w:val="3"/>
          </w:tcPr>
          <w:p w:rsidR="00F0655F" w:rsidRPr="00F55FA1" w:rsidRDefault="00F0655F" w:rsidP="00CD10BD">
            <w:pPr>
              <w:tabs>
                <w:tab w:val="left" w:pos="1137"/>
              </w:tabs>
              <w:spacing w:after="0" w:line="240" w:lineRule="auto"/>
              <w:rPr>
                <w:rFonts w:asciiTheme="majorBidi" w:eastAsia="Times New Roman" w:hAnsiTheme="majorBidi" w:cs="B Nazanin"/>
                <w:sz w:val="24"/>
                <w:szCs w:val="24"/>
              </w:rPr>
            </w:pPr>
            <w:r w:rsidRPr="00F55FA1">
              <w:rPr>
                <w:rFonts w:asciiTheme="majorBidi" w:eastAsia="Times New Roman" w:hAnsiTheme="majorBidi" w:cs="B Nazanin"/>
                <w:sz w:val="24"/>
                <w:szCs w:val="24"/>
                <w:rtl/>
              </w:rPr>
              <w:t>روش تعیین مقدار مواد معدنی در مواد غذایی</w:t>
            </w:r>
          </w:p>
        </w:tc>
        <w:tc>
          <w:tcPr>
            <w:tcW w:w="671" w:type="dxa"/>
          </w:tcPr>
          <w:p w:rsidR="00F0655F" w:rsidRDefault="00F0655F" w:rsidP="00CD10BD">
            <w:pPr>
              <w:spacing w:after="0" w:line="240" w:lineRule="auto"/>
              <w:rPr>
                <w:rFonts w:hint="cs"/>
                <w:rtl/>
              </w:rPr>
            </w:pPr>
            <w:r>
              <w:rPr>
                <w:rFonts w:hint="cs"/>
                <w:rtl/>
              </w:rPr>
              <w:t>5</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6</w:t>
            </w:r>
          </w:p>
        </w:tc>
        <w:tc>
          <w:tcPr>
            <w:tcW w:w="661" w:type="dxa"/>
            <w:vAlign w:val="center"/>
          </w:tcPr>
          <w:p w:rsidR="00F0655F" w:rsidRPr="005145D6" w:rsidRDefault="00F0655F" w:rsidP="00CD10BD">
            <w:pPr>
              <w:spacing w:after="0" w:line="240" w:lineRule="auto"/>
              <w:jc w:val="both"/>
              <w:rPr>
                <w:rFonts w:asciiTheme="majorBidi" w:hAnsiTheme="majorBidi" w:cs="B Nazanin"/>
                <w:b/>
                <w:bCs/>
                <w:sz w:val="24"/>
                <w:szCs w:val="24"/>
              </w:rPr>
            </w:pPr>
          </w:p>
        </w:tc>
        <w:tc>
          <w:tcPr>
            <w:tcW w:w="8570" w:type="dxa"/>
            <w:gridSpan w:val="3"/>
          </w:tcPr>
          <w:p w:rsidR="00F0655F" w:rsidRPr="00F55FA1" w:rsidRDefault="00F0655F" w:rsidP="00CD10BD">
            <w:pPr>
              <w:tabs>
                <w:tab w:val="left" w:pos="1137"/>
              </w:tabs>
              <w:spacing w:after="0" w:line="240" w:lineRule="auto"/>
              <w:rPr>
                <w:rFonts w:asciiTheme="majorBidi" w:eastAsia="Times New Roman" w:hAnsiTheme="majorBidi" w:cs="B Nazanin"/>
                <w:sz w:val="24"/>
                <w:szCs w:val="24"/>
              </w:rPr>
            </w:pPr>
            <w:r w:rsidRPr="00F55FA1">
              <w:rPr>
                <w:rFonts w:asciiTheme="majorBidi" w:eastAsia="Times New Roman" w:hAnsiTheme="majorBidi" w:cs="B Nazanin"/>
                <w:sz w:val="24"/>
                <w:szCs w:val="24"/>
                <w:rtl/>
              </w:rPr>
              <w:t>روش های تعیین مواد افزودنی</w:t>
            </w:r>
          </w:p>
        </w:tc>
        <w:tc>
          <w:tcPr>
            <w:tcW w:w="671" w:type="dxa"/>
          </w:tcPr>
          <w:p w:rsidR="00F0655F" w:rsidRDefault="00F0655F" w:rsidP="00CD10BD">
            <w:pPr>
              <w:spacing w:after="0" w:line="240" w:lineRule="auto"/>
              <w:rPr>
                <w:rFonts w:hint="cs"/>
                <w:rtl/>
              </w:rPr>
            </w:pPr>
            <w:r>
              <w:rPr>
                <w:rFonts w:hint="cs"/>
                <w:rtl/>
              </w:rPr>
              <w:t>6</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w:t>
            </w:r>
          </w:p>
        </w:tc>
        <w:tc>
          <w:tcPr>
            <w:tcW w:w="661" w:type="dxa"/>
            <w:vAlign w:val="center"/>
          </w:tcPr>
          <w:p w:rsidR="00F0655F" w:rsidRPr="005145D6" w:rsidRDefault="00F0655F" w:rsidP="00CD10BD">
            <w:pPr>
              <w:spacing w:after="0" w:line="240" w:lineRule="auto"/>
              <w:jc w:val="both"/>
              <w:rPr>
                <w:rFonts w:asciiTheme="majorBidi" w:hAnsiTheme="majorBidi" w:cs="B Nazanin"/>
                <w:b/>
                <w:bCs/>
                <w:sz w:val="24"/>
                <w:szCs w:val="24"/>
              </w:rPr>
            </w:pPr>
          </w:p>
        </w:tc>
        <w:tc>
          <w:tcPr>
            <w:tcW w:w="8570" w:type="dxa"/>
            <w:gridSpan w:val="3"/>
          </w:tcPr>
          <w:p w:rsidR="00F0655F" w:rsidRPr="00F55FA1" w:rsidRDefault="00F0655F" w:rsidP="00CD10BD">
            <w:pPr>
              <w:tabs>
                <w:tab w:val="left" w:pos="1137"/>
              </w:tabs>
              <w:spacing w:after="0" w:line="240" w:lineRule="auto"/>
              <w:rPr>
                <w:rFonts w:asciiTheme="majorBidi" w:eastAsia="Times New Roman" w:hAnsiTheme="majorBidi" w:cs="B Nazanin"/>
                <w:sz w:val="24"/>
                <w:szCs w:val="24"/>
              </w:rPr>
            </w:pPr>
            <w:r w:rsidRPr="00F55FA1">
              <w:rPr>
                <w:rFonts w:asciiTheme="majorBidi" w:eastAsia="Times New Roman" w:hAnsiTheme="majorBidi" w:cs="B Nazanin"/>
                <w:sz w:val="24"/>
                <w:szCs w:val="24"/>
                <w:rtl/>
              </w:rPr>
              <w:t>روشهای اختصاصی جهت کنترل کیفی</w:t>
            </w:r>
          </w:p>
        </w:tc>
        <w:tc>
          <w:tcPr>
            <w:tcW w:w="671" w:type="dxa"/>
          </w:tcPr>
          <w:p w:rsidR="00F0655F" w:rsidRDefault="00F0655F" w:rsidP="00CD10BD">
            <w:pPr>
              <w:spacing w:after="0" w:line="240" w:lineRule="auto"/>
              <w:rPr>
                <w:rFonts w:hint="cs"/>
                <w:rtl/>
              </w:rPr>
            </w:pPr>
            <w:r>
              <w:rPr>
                <w:rFonts w:hint="cs"/>
                <w:rtl/>
              </w:rPr>
              <w:t>7</w:t>
            </w:r>
          </w:p>
        </w:tc>
      </w:tr>
      <w:tr w:rsidR="00F0655F" w:rsidTr="00CD10BD">
        <w:trPr>
          <w:trHeight w:val="20"/>
        </w:trPr>
        <w:tc>
          <w:tcPr>
            <w:tcW w:w="718" w:type="dxa"/>
          </w:tcPr>
          <w:p w:rsidR="00F0655F" w:rsidRPr="005145D6" w:rsidRDefault="00665FEC" w:rsidP="00CD10BD">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32</w:t>
            </w:r>
          </w:p>
        </w:tc>
        <w:tc>
          <w:tcPr>
            <w:tcW w:w="661" w:type="dxa"/>
            <w:vAlign w:val="center"/>
          </w:tcPr>
          <w:p w:rsidR="00F0655F" w:rsidRPr="005145D6" w:rsidRDefault="00F0655F" w:rsidP="00CD10BD">
            <w:pPr>
              <w:spacing w:after="0" w:line="240" w:lineRule="auto"/>
              <w:jc w:val="both"/>
              <w:rPr>
                <w:rFonts w:asciiTheme="majorBidi" w:hAnsiTheme="majorBidi" w:cs="B Nazanin"/>
                <w:b/>
                <w:bCs/>
                <w:sz w:val="24"/>
                <w:szCs w:val="24"/>
              </w:rPr>
            </w:pPr>
          </w:p>
        </w:tc>
        <w:tc>
          <w:tcPr>
            <w:tcW w:w="8570" w:type="dxa"/>
            <w:gridSpan w:val="3"/>
          </w:tcPr>
          <w:p w:rsidR="00F0655F" w:rsidRPr="005145D6" w:rsidRDefault="00F0655F" w:rsidP="00CD10BD">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F0655F" w:rsidRDefault="00F0655F" w:rsidP="00CD10BD">
            <w:pPr>
              <w:spacing w:after="0" w:line="240" w:lineRule="auto"/>
              <w:rPr>
                <w:rFonts w:hint="cs"/>
                <w:rtl/>
              </w:rPr>
            </w:pPr>
          </w:p>
        </w:tc>
      </w:tr>
    </w:tbl>
    <w:p w:rsidR="00F0655F" w:rsidRDefault="00F0655F"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F0655F" w:rsidTr="00CD10BD">
        <w:trPr>
          <w:trHeight w:val="498"/>
        </w:trPr>
        <w:tc>
          <w:tcPr>
            <w:tcW w:w="2274"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592"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F0655F" w:rsidRPr="005145D6" w:rsidRDefault="00F0655F" w:rsidP="00CD10BD">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F0655F" w:rsidTr="00CD10BD">
        <w:trPr>
          <w:trHeight w:val="512"/>
        </w:trPr>
        <w:tc>
          <w:tcPr>
            <w:tcW w:w="2274"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تضمین کیفیت و سلامت مواد غذایی</w:t>
            </w:r>
          </w:p>
        </w:tc>
        <w:tc>
          <w:tcPr>
            <w:tcW w:w="2592"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ویلیام ت ، هابرت و همکاران</w:t>
            </w:r>
          </w:p>
        </w:tc>
        <w:tc>
          <w:tcPr>
            <w:tcW w:w="1697"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محمد محسن زاده، سعید خانزادی</w:t>
            </w:r>
          </w:p>
        </w:tc>
        <w:tc>
          <w:tcPr>
            <w:tcW w:w="1820"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1384</w:t>
            </w:r>
          </w:p>
        </w:tc>
      </w:tr>
      <w:tr w:rsidR="00F0655F" w:rsidTr="00CD10BD">
        <w:trPr>
          <w:trHeight w:val="498"/>
        </w:trPr>
        <w:tc>
          <w:tcPr>
            <w:tcW w:w="2274"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اصول خشک کردن مواد غذایی و محصولات کشاورزی</w:t>
            </w:r>
          </w:p>
        </w:tc>
        <w:tc>
          <w:tcPr>
            <w:tcW w:w="2592" w:type="dxa"/>
          </w:tcPr>
          <w:p w:rsidR="00F0655F" w:rsidRPr="005145D6" w:rsidRDefault="00F0655F" w:rsidP="00CD10BD">
            <w:pPr>
              <w:tabs>
                <w:tab w:val="left" w:pos="1137"/>
              </w:tabs>
              <w:spacing w:after="0" w:line="240" w:lineRule="auto"/>
              <w:rPr>
                <w:rFonts w:asciiTheme="majorBidi" w:hAnsiTheme="majorBidi" w:cs="B Nazanin"/>
                <w:sz w:val="24"/>
                <w:szCs w:val="24"/>
              </w:rPr>
            </w:pPr>
            <w:hyperlink r:id="rId67" w:history="1">
              <w:r w:rsidRPr="005145D6">
                <w:rPr>
                  <w:rFonts w:asciiTheme="majorBidi" w:hAnsiTheme="majorBidi" w:cs="B Nazanin"/>
                  <w:sz w:val="24"/>
                  <w:szCs w:val="24"/>
                  <w:rtl/>
                </w:rPr>
                <w:t>حمید</w:t>
              </w:r>
            </w:hyperlink>
            <w:r w:rsidRPr="005145D6">
              <w:rPr>
                <w:rFonts w:asciiTheme="majorBidi" w:hAnsiTheme="majorBidi" w:cs="B Nazanin"/>
                <w:sz w:val="24"/>
                <w:szCs w:val="24"/>
                <w:rtl/>
              </w:rPr>
              <w:t xml:space="preserve"> توکلی پور </w:t>
            </w:r>
          </w:p>
        </w:tc>
        <w:tc>
          <w:tcPr>
            <w:tcW w:w="1697" w:type="dxa"/>
          </w:tcPr>
          <w:p w:rsidR="00F0655F" w:rsidRPr="005145D6" w:rsidRDefault="00F0655F" w:rsidP="00CD10BD">
            <w:pPr>
              <w:tabs>
                <w:tab w:val="left" w:pos="1137"/>
              </w:tabs>
              <w:spacing w:after="0" w:line="240" w:lineRule="auto"/>
              <w:rPr>
                <w:rFonts w:asciiTheme="majorBidi" w:hAnsiTheme="majorBidi" w:cs="B Nazanin"/>
                <w:sz w:val="24"/>
                <w:szCs w:val="24"/>
              </w:rPr>
            </w:pPr>
          </w:p>
        </w:tc>
        <w:tc>
          <w:tcPr>
            <w:tcW w:w="1820" w:type="dxa"/>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F0655F" w:rsidRPr="005145D6" w:rsidRDefault="00F0655F" w:rsidP="00CD10BD">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1388</w:t>
            </w:r>
          </w:p>
        </w:tc>
      </w:tr>
      <w:tr w:rsidR="00F0655F" w:rsidTr="00CD10BD">
        <w:tc>
          <w:tcPr>
            <w:tcW w:w="10530" w:type="dxa"/>
            <w:gridSpan w:val="5"/>
          </w:tcPr>
          <w:p w:rsidR="00F0655F" w:rsidRPr="005145D6" w:rsidRDefault="00F0655F" w:rsidP="00CD10BD">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0655F" w:rsidRPr="00F97C59" w:rsidRDefault="00F0655F" w:rsidP="00CD10BD">
            <w:pPr>
              <w:tabs>
                <w:tab w:val="left" w:pos="1137"/>
              </w:tabs>
              <w:spacing w:after="0" w:line="240" w:lineRule="auto"/>
              <w:rPr>
                <w:rFonts w:asciiTheme="majorBidi" w:hAnsiTheme="majorBidi" w:cs="B Nazanin"/>
                <w:sz w:val="24"/>
                <w:szCs w:val="24"/>
                <w:rtl/>
              </w:rPr>
            </w:pPr>
            <w:r w:rsidRPr="005145D6">
              <w:rPr>
                <w:rFonts w:asciiTheme="majorBidi" w:hAnsiTheme="majorBidi" w:cs="B Nazanin"/>
                <w:sz w:val="20"/>
                <w:szCs w:val="20"/>
                <w:rtl/>
              </w:rPr>
              <w:t>کارشناسی ارشد یا دکترای تخصصي شيمي</w:t>
            </w:r>
            <w:r>
              <w:rPr>
                <w:rFonts w:asciiTheme="majorBidi" w:hAnsiTheme="majorBidi" w:cs="B Nazanin" w:hint="cs"/>
                <w:sz w:val="20"/>
                <w:szCs w:val="20"/>
                <w:rtl/>
              </w:rPr>
              <w:t>- شیمی آلی</w:t>
            </w:r>
            <w:r w:rsidRPr="005145D6">
              <w:rPr>
                <w:rFonts w:asciiTheme="majorBidi" w:hAnsiTheme="majorBidi" w:cs="B Nazanin"/>
                <w:sz w:val="20"/>
                <w:szCs w:val="20"/>
                <w:rtl/>
              </w:rPr>
              <w:t xml:space="preserve"> و</w:t>
            </w:r>
            <w:r>
              <w:rPr>
                <w:rFonts w:asciiTheme="majorBidi" w:hAnsiTheme="majorBidi" w:cs="B Nazanin" w:hint="cs"/>
                <w:sz w:val="20"/>
                <w:szCs w:val="20"/>
                <w:rtl/>
              </w:rPr>
              <w:t xml:space="preserve"> </w:t>
            </w:r>
            <w:r w:rsidRPr="005145D6">
              <w:rPr>
                <w:rFonts w:asciiTheme="majorBidi" w:hAnsiTheme="majorBidi" w:cs="B Nazanin"/>
                <w:sz w:val="24"/>
                <w:szCs w:val="24"/>
                <w:rtl/>
              </w:rPr>
              <w:t>کارشناسی ارشد یا دکترای تخصصي مهندسی تغذیه</w:t>
            </w:r>
          </w:p>
        </w:tc>
      </w:tr>
      <w:tr w:rsidR="00F0655F" w:rsidTr="00CD10BD">
        <w:tc>
          <w:tcPr>
            <w:tcW w:w="10530" w:type="dxa"/>
            <w:gridSpan w:val="5"/>
          </w:tcPr>
          <w:p w:rsidR="00F0655F" w:rsidRPr="00BC0122" w:rsidRDefault="00F0655F" w:rsidP="00CD10BD">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tc>
      </w:tr>
      <w:tr w:rsidR="00F0655F" w:rsidTr="00CD10BD">
        <w:tc>
          <w:tcPr>
            <w:tcW w:w="10530" w:type="dxa"/>
            <w:gridSpan w:val="5"/>
          </w:tcPr>
          <w:p w:rsidR="00F0655F" w:rsidRPr="003A43C6" w:rsidRDefault="00F0655F" w:rsidP="00CD10BD">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F0655F" w:rsidTr="00CD10BD">
        <w:tc>
          <w:tcPr>
            <w:tcW w:w="10530" w:type="dxa"/>
            <w:gridSpan w:val="5"/>
          </w:tcPr>
          <w:p w:rsidR="00F0655F" w:rsidRPr="002434CD" w:rsidRDefault="00F0655F" w:rsidP="00CD10BD">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F0655F" w:rsidRDefault="00F0655F"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2434CD" w:rsidRDefault="002434CD"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F0655F" w:rsidRDefault="00F0655F" w:rsidP="00C73A90">
      <w:pPr>
        <w:rPr>
          <w:rtl/>
        </w:rPr>
      </w:pPr>
    </w:p>
    <w:p w:rsidR="007771E5" w:rsidRDefault="007771E5" w:rsidP="00C73A90">
      <w:pPr>
        <w:rPr>
          <w:rtl/>
        </w:rPr>
      </w:pPr>
    </w:p>
    <w:p w:rsidR="007771E5" w:rsidRDefault="007771E5"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1F7827" w:rsidTr="00FC0251">
        <w:trPr>
          <w:trHeight w:val="440"/>
        </w:trPr>
        <w:tc>
          <w:tcPr>
            <w:tcW w:w="1379" w:type="dxa"/>
            <w:gridSpan w:val="2"/>
            <w:vAlign w:val="center"/>
          </w:tcPr>
          <w:p w:rsidR="001F7827" w:rsidRPr="005145D6" w:rsidRDefault="001F7827"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1F7827" w:rsidRPr="005145D6" w:rsidRDefault="001F782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1F7827" w:rsidRDefault="001F7827" w:rsidP="007771E5">
            <w:pPr>
              <w:spacing w:after="0" w:line="240" w:lineRule="auto"/>
            </w:pPr>
          </w:p>
        </w:tc>
        <w:tc>
          <w:tcPr>
            <w:tcW w:w="7547" w:type="dxa"/>
            <w:gridSpan w:val="2"/>
            <w:vMerge w:val="restart"/>
          </w:tcPr>
          <w:p w:rsidR="001F7827" w:rsidRPr="005145D6" w:rsidRDefault="001F7827" w:rsidP="007771E5">
            <w:pPr>
              <w:tabs>
                <w:tab w:val="left" w:pos="1137"/>
                <w:tab w:val="left" w:pos="6974"/>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نام درس: کارگاه عمومی صنایع شیمیایی (</w:t>
            </w:r>
            <w:r w:rsidRPr="005145D6">
              <w:rPr>
                <w:rFonts w:asciiTheme="majorBidi" w:eastAsia="Times New Roman" w:hAnsiTheme="majorBidi" w:cs="B Nazanin"/>
                <w:b/>
                <w:bCs/>
                <w:sz w:val="24"/>
                <w:szCs w:val="24"/>
              </w:rPr>
              <w:t>Public Lab for the chemical industry</w:t>
            </w:r>
            <w:r w:rsidRPr="005145D6">
              <w:rPr>
                <w:rFonts w:asciiTheme="majorBidi" w:eastAsia="Times New Roman" w:hAnsiTheme="majorBidi" w:cs="B Nazanin"/>
                <w:b/>
                <w:bCs/>
                <w:sz w:val="24"/>
                <w:szCs w:val="24"/>
                <w:rtl/>
              </w:rPr>
              <w:tab/>
            </w:r>
            <w:r w:rsidRPr="005145D6">
              <w:rPr>
                <w:rFonts w:asciiTheme="majorBidi" w:eastAsia="Times New Roman" w:hAnsiTheme="majorBidi" w:cs="B Nazanin"/>
                <w:b/>
                <w:bCs/>
                <w:sz w:val="24"/>
                <w:szCs w:val="24"/>
              </w:rPr>
              <w:t>(</w:t>
            </w:r>
          </w:p>
          <w:p w:rsidR="001F7827" w:rsidRPr="005145D6" w:rsidRDefault="001F7827" w:rsidP="007771E5">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 xml:space="preserve">نوع درس :  عملی                                                                           </w:t>
            </w:r>
            <w:r w:rsidRPr="005145D6">
              <w:rPr>
                <w:rFonts w:asciiTheme="majorBidi" w:eastAsia="Times New Roman" w:hAnsiTheme="majorBidi" w:cs="B Nazanin"/>
                <w:b/>
                <w:bCs/>
                <w:sz w:val="24"/>
                <w:szCs w:val="24"/>
                <w:rtl/>
              </w:rPr>
              <w:tab/>
            </w:r>
          </w:p>
          <w:p w:rsidR="001F7827" w:rsidRPr="005145D6" w:rsidRDefault="001F7827" w:rsidP="007771E5">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پيش‌نياز:</w:t>
            </w:r>
          </w:p>
          <w:p w:rsidR="001F7827" w:rsidRDefault="001F7827" w:rsidP="007771E5">
            <w:pPr>
              <w:tabs>
                <w:tab w:val="left" w:pos="1137"/>
              </w:tabs>
              <w:spacing w:after="0" w:line="240" w:lineRule="auto"/>
              <w:rPr>
                <w:rFonts w:asciiTheme="majorBidi" w:eastAsia="Times New Roman" w:hAnsiTheme="majorBidi" w:cs="B Nazanin"/>
                <w:b/>
                <w:bCs/>
                <w:sz w:val="24"/>
                <w:szCs w:val="24"/>
                <w:rtl/>
              </w:rPr>
            </w:pPr>
            <w:r w:rsidRPr="005145D6">
              <w:rPr>
                <w:rFonts w:asciiTheme="majorBidi" w:eastAsia="Times New Roman" w:hAnsiTheme="majorBidi" w:cs="B Nazanin"/>
                <w:b/>
                <w:bCs/>
                <w:sz w:val="24"/>
                <w:szCs w:val="24"/>
                <w:rtl/>
              </w:rPr>
              <w:t>هم نیاز:</w:t>
            </w:r>
          </w:p>
          <w:p w:rsidR="001F7827" w:rsidRPr="006A1973"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اهداف کلی درس:</w:t>
            </w:r>
            <w:r w:rsidRPr="005145D6">
              <w:rPr>
                <w:rFonts w:asciiTheme="majorBidi" w:eastAsia="Times New Roman" w:hAnsiTheme="majorBidi" w:cs="B Nazanin"/>
                <w:sz w:val="24"/>
                <w:szCs w:val="24"/>
                <w:rtl/>
              </w:rPr>
              <w:t>تقویت مهارت انجام کارهای عمومی مربوط به دستگاههای عملیات صنایع شیمیایی</w:t>
            </w:r>
          </w:p>
        </w:tc>
      </w:tr>
      <w:tr w:rsidR="001F7827" w:rsidTr="00FC0251">
        <w:trPr>
          <w:trHeight w:val="422"/>
        </w:trPr>
        <w:tc>
          <w:tcPr>
            <w:tcW w:w="1379" w:type="dxa"/>
            <w:gridSpan w:val="2"/>
            <w:vAlign w:val="center"/>
          </w:tcPr>
          <w:p w:rsidR="001F7827" w:rsidRPr="005145D6" w:rsidRDefault="001F7827"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1F7827" w:rsidRPr="005145D6" w:rsidRDefault="001F7827" w:rsidP="007771E5">
            <w:pPr>
              <w:spacing w:after="0" w:line="240" w:lineRule="auto"/>
              <w:jc w:val="center"/>
              <w:rPr>
                <w:rFonts w:asciiTheme="majorBidi" w:hAnsiTheme="majorBidi" w:cs="B Nazanin"/>
                <w:b/>
                <w:bCs/>
                <w:sz w:val="24"/>
                <w:szCs w:val="24"/>
              </w:rPr>
            </w:pPr>
          </w:p>
        </w:tc>
        <w:tc>
          <w:tcPr>
            <w:tcW w:w="913" w:type="dxa"/>
            <w:vAlign w:val="center"/>
          </w:tcPr>
          <w:p w:rsidR="001F7827" w:rsidRPr="005145D6" w:rsidRDefault="001F782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1F7827" w:rsidRPr="005145D6" w:rsidRDefault="001F7827" w:rsidP="007771E5">
            <w:pPr>
              <w:spacing w:after="0" w:line="240" w:lineRule="auto"/>
              <w:jc w:val="both"/>
              <w:rPr>
                <w:rFonts w:asciiTheme="majorBidi" w:eastAsia="Times New Roman" w:hAnsiTheme="majorBidi" w:cs="B Nazanin"/>
                <w:b/>
                <w:bCs/>
                <w:sz w:val="24"/>
                <w:szCs w:val="24"/>
                <w:rtl/>
              </w:rPr>
            </w:pPr>
          </w:p>
        </w:tc>
      </w:tr>
      <w:tr w:rsidR="001F7827" w:rsidTr="00FC0251">
        <w:trPr>
          <w:trHeight w:val="728"/>
        </w:trPr>
        <w:tc>
          <w:tcPr>
            <w:tcW w:w="1379" w:type="dxa"/>
            <w:gridSpan w:val="2"/>
            <w:vAlign w:val="center"/>
          </w:tcPr>
          <w:p w:rsidR="001F7827" w:rsidRPr="005145D6" w:rsidRDefault="001F7827"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1F7827" w:rsidRPr="005145D6" w:rsidRDefault="001F7827" w:rsidP="007771E5">
            <w:pPr>
              <w:spacing w:after="0" w:line="240" w:lineRule="auto"/>
              <w:jc w:val="center"/>
              <w:rPr>
                <w:rFonts w:asciiTheme="majorBidi" w:hAnsiTheme="majorBidi" w:cs="B Nazanin"/>
                <w:b/>
                <w:bCs/>
                <w:sz w:val="24"/>
                <w:szCs w:val="24"/>
              </w:rPr>
            </w:pPr>
          </w:p>
        </w:tc>
        <w:tc>
          <w:tcPr>
            <w:tcW w:w="913" w:type="dxa"/>
            <w:vAlign w:val="center"/>
          </w:tcPr>
          <w:p w:rsidR="001F7827" w:rsidRPr="005145D6" w:rsidRDefault="001F782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1F7827" w:rsidRPr="005145D6" w:rsidRDefault="001F7827" w:rsidP="007771E5">
            <w:pPr>
              <w:spacing w:after="0" w:line="240" w:lineRule="auto"/>
              <w:jc w:val="both"/>
              <w:rPr>
                <w:rFonts w:asciiTheme="majorBidi" w:eastAsia="Times New Roman" w:hAnsiTheme="majorBidi" w:cs="B Nazanin"/>
                <w:b/>
                <w:bCs/>
                <w:sz w:val="24"/>
                <w:szCs w:val="24"/>
                <w:rtl/>
              </w:rPr>
            </w:pPr>
          </w:p>
        </w:tc>
      </w:tr>
      <w:tr w:rsidR="001F7827" w:rsidTr="00FC0251">
        <w:trPr>
          <w:trHeight w:val="443"/>
        </w:trPr>
        <w:tc>
          <w:tcPr>
            <w:tcW w:w="10620" w:type="dxa"/>
            <w:gridSpan w:val="6"/>
            <w:vAlign w:val="center"/>
          </w:tcPr>
          <w:p w:rsidR="001F7827" w:rsidRPr="001275BE" w:rsidRDefault="001F7827"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1F7827" w:rsidTr="00FC0251">
        <w:trPr>
          <w:trHeight w:val="20"/>
        </w:trPr>
        <w:tc>
          <w:tcPr>
            <w:tcW w:w="1379" w:type="dxa"/>
            <w:gridSpan w:val="2"/>
            <w:vAlign w:val="center"/>
          </w:tcPr>
          <w:p w:rsidR="001F7827" w:rsidRPr="0054701D" w:rsidRDefault="001F7827"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1F7827" w:rsidRPr="005145D6" w:rsidRDefault="001F782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1F7827" w:rsidRPr="005145D6" w:rsidRDefault="001F7827"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1F7827" w:rsidTr="00FC0251">
        <w:trPr>
          <w:trHeight w:val="413"/>
        </w:trPr>
        <w:tc>
          <w:tcPr>
            <w:tcW w:w="718" w:type="dxa"/>
            <w:vAlign w:val="center"/>
          </w:tcPr>
          <w:p w:rsidR="001F7827" w:rsidRPr="0054701D" w:rsidRDefault="001F7827"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1F7827" w:rsidRPr="0054701D" w:rsidRDefault="001F7827"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1F7827" w:rsidRPr="005145D6" w:rsidRDefault="001F7827" w:rsidP="007771E5">
            <w:pPr>
              <w:spacing w:after="0" w:line="240" w:lineRule="auto"/>
              <w:jc w:val="both"/>
              <w:rPr>
                <w:rFonts w:asciiTheme="majorBidi" w:eastAsia="Times New Roman" w:hAnsiTheme="majorBidi" w:cs="B Nazanin"/>
                <w:b/>
                <w:bCs/>
                <w:sz w:val="24"/>
                <w:szCs w:val="24"/>
                <w:rtl/>
              </w:rPr>
            </w:pPr>
          </w:p>
        </w:tc>
        <w:tc>
          <w:tcPr>
            <w:tcW w:w="671" w:type="dxa"/>
            <w:vMerge/>
          </w:tcPr>
          <w:p w:rsidR="001F7827" w:rsidRPr="005145D6" w:rsidRDefault="001F7827" w:rsidP="007771E5">
            <w:pPr>
              <w:spacing w:after="0" w:line="240" w:lineRule="auto"/>
              <w:jc w:val="both"/>
              <w:rPr>
                <w:rFonts w:asciiTheme="majorBidi" w:eastAsia="Times New Roman" w:hAnsiTheme="majorBidi" w:cs="B Nazanin"/>
                <w:b/>
                <w:bCs/>
                <w:sz w:val="24"/>
                <w:szCs w:val="24"/>
                <w:rtl/>
              </w:rPr>
            </w:pP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661"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انواع جوشکاری را انجام دهد</w:t>
            </w:r>
          </w:p>
        </w:tc>
        <w:tc>
          <w:tcPr>
            <w:tcW w:w="671" w:type="dxa"/>
          </w:tcPr>
          <w:p w:rsidR="00496FAF" w:rsidRDefault="00496FAF" w:rsidP="007771E5">
            <w:pPr>
              <w:spacing w:after="0" w:line="240" w:lineRule="auto"/>
            </w:pPr>
            <w:r>
              <w:rPr>
                <w:rFonts w:hint="cs"/>
                <w:rtl/>
              </w:rPr>
              <w:t>1</w:t>
            </w:r>
          </w:p>
        </w:tc>
      </w:tr>
      <w:tr w:rsidR="00496FAF" w:rsidTr="00FC0251">
        <w:trPr>
          <w:trHeight w:val="512"/>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661"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انواع سوهانکاری را انجام دهد</w:t>
            </w:r>
          </w:p>
        </w:tc>
        <w:tc>
          <w:tcPr>
            <w:tcW w:w="671" w:type="dxa"/>
          </w:tcPr>
          <w:p w:rsidR="00496FAF" w:rsidRDefault="00496FAF" w:rsidP="007771E5">
            <w:pPr>
              <w:spacing w:after="0" w:line="240" w:lineRule="auto"/>
            </w:pPr>
            <w:r>
              <w:rPr>
                <w:rFonts w:hint="cs"/>
                <w:rtl/>
              </w:rPr>
              <w:t>2</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12</w:t>
            </w:r>
          </w:p>
        </w:tc>
        <w:tc>
          <w:tcPr>
            <w:tcW w:w="661"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 xml:space="preserve">تراشکاری فلزات را انجام دهد </w:t>
            </w:r>
          </w:p>
        </w:tc>
        <w:tc>
          <w:tcPr>
            <w:tcW w:w="671" w:type="dxa"/>
          </w:tcPr>
          <w:p w:rsidR="00496FAF" w:rsidRDefault="00496FAF" w:rsidP="007771E5">
            <w:pPr>
              <w:spacing w:after="0" w:line="240" w:lineRule="auto"/>
              <w:rPr>
                <w:rFonts w:hint="cs"/>
                <w:rtl/>
              </w:rPr>
            </w:pPr>
            <w:r>
              <w:rPr>
                <w:rFonts w:hint="cs"/>
                <w:rtl/>
              </w:rPr>
              <w:t>3</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661" w:type="dxa"/>
            <w:vAlign w:val="center"/>
          </w:tcPr>
          <w:p w:rsidR="00496FAF" w:rsidRPr="005145D6" w:rsidRDefault="00496FAF" w:rsidP="007771E5">
            <w:pPr>
              <w:spacing w:after="0" w:line="240" w:lineRule="auto"/>
              <w:jc w:val="center"/>
              <w:rPr>
                <w:rFonts w:asciiTheme="majorBidi" w:hAnsiTheme="majorBidi" w:cs="B Nazanin"/>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انواع لوله کشی را انجام دهد</w:t>
            </w:r>
          </w:p>
        </w:tc>
        <w:tc>
          <w:tcPr>
            <w:tcW w:w="671" w:type="dxa"/>
          </w:tcPr>
          <w:p w:rsidR="00496FAF" w:rsidRDefault="00496FAF" w:rsidP="007771E5">
            <w:pPr>
              <w:spacing w:after="0" w:line="240" w:lineRule="auto"/>
              <w:rPr>
                <w:rFonts w:hint="cs"/>
                <w:rtl/>
              </w:rPr>
            </w:pPr>
            <w:r>
              <w:rPr>
                <w:rFonts w:hint="cs"/>
                <w:rtl/>
              </w:rPr>
              <w:t>4</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4</w:t>
            </w:r>
          </w:p>
        </w:tc>
        <w:tc>
          <w:tcPr>
            <w:tcW w:w="661" w:type="dxa"/>
            <w:vAlign w:val="center"/>
          </w:tcPr>
          <w:p w:rsidR="00496FAF" w:rsidRPr="005145D6" w:rsidRDefault="00496FAF" w:rsidP="007771E5">
            <w:pPr>
              <w:spacing w:after="0" w:line="240" w:lineRule="auto"/>
              <w:jc w:val="center"/>
              <w:rPr>
                <w:rFonts w:asciiTheme="majorBidi" w:hAnsiTheme="majorBidi" w:cs="B Nazanin"/>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 xml:space="preserve">با انواع برق صنعتی آشناشود </w:t>
            </w:r>
          </w:p>
        </w:tc>
        <w:tc>
          <w:tcPr>
            <w:tcW w:w="671" w:type="dxa"/>
          </w:tcPr>
          <w:p w:rsidR="00496FAF" w:rsidRDefault="00496FAF" w:rsidP="007771E5">
            <w:pPr>
              <w:spacing w:after="0" w:line="240" w:lineRule="auto"/>
            </w:pPr>
            <w:r>
              <w:rPr>
                <w:rFonts w:hint="cs"/>
                <w:rtl/>
              </w:rPr>
              <w:t>5</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8</w:t>
            </w:r>
          </w:p>
        </w:tc>
        <w:tc>
          <w:tcPr>
            <w:tcW w:w="661" w:type="dxa"/>
            <w:vAlign w:val="center"/>
          </w:tcPr>
          <w:p w:rsidR="00496FAF" w:rsidRPr="005145D6" w:rsidRDefault="00496FAF" w:rsidP="007771E5">
            <w:pPr>
              <w:spacing w:after="0" w:line="240" w:lineRule="auto"/>
              <w:jc w:val="center"/>
              <w:rPr>
                <w:rFonts w:asciiTheme="majorBidi" w:hAnsiTheme="majorBidi" w:cs="B Nazanin"/>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طرز بستن مدار های مختلف را انجام دهد</w:t>
            </w:r>
          </w:p>
        </w:tc>
        <w:tc>
          <w:tcPr>
            <w:tcW w:w="671" w:type="dxa"/>
          </w:tcPr>
          <w:p w:rsidR="00496FAF" w:rsidRDefault="00496FAF" w:rsidP="007771E5">
            <w:pPr>
              <w:spacing w:after="0" w:line="240" w:lineRule="auto"/>
              <w:rPr>
                <w:rFonts w:hint="cs"/>
                <w:rtl/>
              </w:rPr>
            </w:pPr>
            <w:r>
              <w:rPr>
                <w:rFonts w:hint="cs"/>
                <w:rtl/>
              </w:rPr>
              <w:t>6</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6</w:t>
            </w:r>
          </w:p>
        </w:tc>
        <w:tc>
          <w:tcPr>
            <w:tcW w:w="661" w:type="dxa"/>
            <w:vAlign w:val="center"/>
          </w:tcPr>
          <w:p w:rsidR="00496FAF" w:rsidRPr="005145D6" w:rsidRDefault="00496FAF" w:rsidP="007771E5">
            <w:pPr>
              <w:spacing w:after="0" w:line="240" w:lineRule="auto"/>
              <w:jc w:val="center"/>
              <w:rPr>
                <w:rFonts w:asciiTheme="majorBidi" w:hAnsiTheme="majorBidi" w:cs="B Nazanin"/>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با انواع مدارهای برق صنعتی آشنا شود</w:t>
            </w:r>
          </w:p>
        </w:tc>
        <w:tc>
          <w:tcPr>
            <w:tcW w:w="671" w:type="dxa"/>
          </w:tcPr>
          <w:p w:rsidR="00496FAF" w:rsidRDefault="00496FAF" w:rsidP="007771E5">
            <w:pPr>
              <w:spacing w:after="0" w:line="240" w:lineRule="auto"/>
              <w:rPr>
                <w:rFonts w:hint="cs"/>
                <w:rtl/>
              </w:rPr>
            </w:pPr>
            <w:r>
              <w:rPr>
                <w:rFonts w:hint="cs"/>
                <w:rtl/>
              </w:rPr>
              <w:t>7</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6</w:t>
            </w:r>
          </w:p>
        </w:tc>
        <w:tc>
          <w:tcPr>
            <w:tcW w:w="661" w:type="dxa"/>
            <w:vAlign w:val="center"/>
          </w:tcPr>
          <w:p w:rsidR="00496FAF" w:rsidRPr="005145D6" w:rsidRDefault="00496FAF" w:rsidP="007771E5">
            <w:pPr>
              <w:spacing w:after="0" w:line="240" w:lineRule="auto"/>
              <w:jc w:val="center"/>
              <w:rPr>
                <w:rFonts w:asciiTheme="majorBidi" w:hAnsiTheme="majorBidi" w:cs="B Nazanin"/>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انواع ریخته گری و مدل سازی را انجام دهد</w:t>
            </w:r>
          </w:p>
        </w:tc>
        <w:tc>
          <w:tcPr>
            <w:tcW w:w="671" w:type="dxa"/>
          </w:tcPr>
          <w:p w:rsidR="00496FAF" w:rsidRDefault="00496FAF" w:rsidP="007771E5">
            <w:pPr>
              <w:spacing w:after="0" w:line="240" w:lineRule="auto"/>
              <w:rPr>
                <w:rFonts w:hint="cs"/>
                <w:rtl/>
              </w:rPr>
            </w:pPr>
            <w:r>
              <w:rPr>
                <w:rFonts w:hint="cs"/>
                <w:rtl/>
              </w:rPr>
              <w:t>8</w:t>
            </w:r>
          </w:p>
        </w:tc>
      </w:tr>
      <w:tr w:rsidR="00496FAF" w:rsidTr="00FC0251">
        <w:trPr>
          <w:trHeight w:val="20"/>
        </w:trPr>
        <w:tc>
          <w:tcPr>
            <w:tcW w:w="718" w:type="dxa"/>
          </w:tcPr>
          <w:p w:rsidR="00496FAF" w:rsidRPr="005145D6" w:rsidRDefault="00496FAF" w:rsidP="007771E5">
            <w:pPr>
              <w:tabs>
                <w:tab w:val="left" w:pos="1137"/>
              </w:tabs>
              <w:spacing w:after="0" w:line="240" w:lineRule="auto"/>
              <w:rPr>
                <w:rFonts w:asciiTheme="majorBidi" w:eastAsia="Times New Roman" w:hAnsiTheme="majorBidi" w:cs="B Nazanin"/>
                <w:b/>
                <w:bCs/>
                <w:sz w:val="24"/>
                <w:szCs w:val="24"/>
              </w:rPr>
            </w:pPr>
            <w:r w:rsidRPr="005145D6">
              <w:rPr>
                <w:rFonts w:asciiTheme="majorBidi" w:eastAsia="Times New Roman" w:hAnsiTheme="majorBidi" w:cs="B Nazanin"/>
                <w:b/>
                <w:bCs/>
                <w:sz w:val="24"/>
                <w:szCs w:val="24"/>
                <w:rtl/>
              </w:rPr>
              <w:t>4</w:t>
            </w:r>
          </w:p>
        </w:tc>
        <w:tc>
          <w:tcPr>
            <w:tcW w:w="661" w:type="dxa"/>
            <w:vAlign w:val="center"/>
          </w:tcPr>
          <w:p w:rsidR="00496FAF" w:rsidRPr="005145D6" w:rsidRDefault="00496FAF" w:rsidP="007771E5">
            <w:pPr>
              <w:spacing w:after="0" w:line="240" w:lineRule="auto"/>
              <w:jc w:val="both"/>
              <w:rPr>
                <w:rFonts w:asciiTheme="majorBidi" w:hAnsiTheme="majorBidi" w:cs="B Nazanin"/>
                <w:b/>
                <w:bCs/>
                <w:sz w:val="24"/>
                <w:szCs w:val="24"/>
              </w:rPr>
            </w:pPr>
          </w:p>
        </w:tc>
        <w:tc>
          <w:tcPr>
            <w:tcW w:w="8570" w:type="dxa"/>
            <w:gridSpan w:val="3"/>
          </w:tcPr>
          <w:p w:rsidR="00496FAF" w:rsidRPr="00496FAF" w:rsidRDefault="00496FAF" w:rsidP="007771E5">
            <w:pPr>
              <w:tabs>
                <w:tab w:val="left" w:pos="1137"/>
              </w:tabs>
              <w:spacing w:after="0" w:line="240" w:lineRule="auto"/>
              <w:rPr>
                <w:rFonts w:asciiTheme="majorBidi" w:eastAsia="Times New Roman" w:hAnsiTheme="majorBidi" w:cs="B Nazanin"/>
                <w:sz w:val="24"/>
                <w:szCs w:val="24"/>
              </w:rPr>
            </w:pPr>
            <w:r w:rsidRPr="00496FAF">
              <w:rPr>
                <w:rFonts w:asciiTheme="majorBidi" w:eastAsia="Times New Roman" w:hAnsiTheme="majorBidi" w:cs="B Nazanin"/>
                <w:sz w:val="24"/>
                <w:szCs w:val="24"/>
                <w:rtl/>
              </w:rPr>
              <w:t>انواع ورقکاری را انجام دهد را انجام دهد</w:t>
            </w:r>
          </w:p>
        </w:tc>
        <w:tc>
          <w:tcPr>
            <w:tcW w:w="671" w:type="dxa"/>
          </w:tcPr>
          <w:p w:rsidR="00496FAF" w:rsidRDefault="00496FAF" w:rsidP="007771E5">
            <w:pPr>
              <w:spacing w:after="0" w:line="240" w:lineRule="auto"/>
              <w:rPr>
                <w:rFonts w:hint="cs"/>
                <w:rtl/>
              </w:rPr>
            </w:pPr>
            <w:r>
              <w:rPr>
                <w:rFonts w:hint="cs"/>
                <w:rtl/>
              </w:rPr>
              <w:t>9</w:t>
            </w:r>
          </w:p>
        </w:tc>
      </w:tr>
      <w:tr w:rsidR="001F7827" w:rsidTr="00FC0251">
        <w:trPr>
          <w:trHeight w:val="20"/>
        </w:trPr>
        <w:tc>
          <w:tcPr>
            <w:tcW w:w="718" w:type="dxa"/>
          </w:tcPr>
          <w:p w:rsidR="001F7827" w:rsidRPr="005145D6" w:rsidRDefault="001F7827"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1F7827" w:rsidRPr="005145D6" w:rsidRDefault="001F7827" w:rsidP="007771E5">
            <w:pPr>
              <w:spacing w:after="0" w:line="240" w:lineRule="auto"/>
              <w:jc w:val="both"/>
              <w:rPr>
                <w:rFonts w:asciiTheme="majorBidi" w:hAnsiTheme="majorBidi" w:cs="B Nazanin"/>
                <w:b/>
                <w:bCs/>
                <w:sz w:val="24"/>
                <w:szCs w:val="24"/>
              </w:rPr>
            </w:pPr>
            <w:bookmarkStart w:id="0" w:name="_GoBack"/>
            <w:bookmarkEnd w:id="0"/>
          </w:p>
        </w:tc>
        <w:tc>
          <w:tcPr>
            <w:tcW w:w="8570" w:type="dxa"/>
            <w:gridSpan w:val="3"/>
          </w:tcPr>
          <w:p w:rsidR="001F7827" w:rsidRPr="00F55FA1" w:rsidRDefault="001F7827" w:rsidP="007771E5">
            <w:pPr>
              <w:tabs>
                <w:tab w:val="left" w:pos="1137"/>
              </w:tabs>
              <w:spacing w:after="0" w:line="240" w:lineRule="auto"/>
              <w:rPr>
                <w:rFonts w:asciiTheme="majorBidi" w:eastAsia="Times New Roman" w:hAnsiTheme="majorBidi" w:cs="B Nazanin"/>
                <w:sz w:val="24"/>
                <w:szCs w:val="24"/>
              </w:rPr>
            </w:pPr>
          </w:p>
        </w:tc>
        <w:tc>
          <w:tcPr>
            <w:tcW w:w="671" w:type="dxa"/>
          </w:tcPr>
          <w:p w:rsidR="001F7827" w:rsidRDefault="001F7827" w:rsidP="007771E5">
            <w:pPr>
              <w:spacing w:after="0" w:line="240" w:lineRule="auto"/>
              <w:rPr>
                <w:rFonts w:hint="cs"/>
                <w:rtl/>
              </w:rPr>
            </w:pPr>
          </w:p>
        </w:tc>
      </w:tr>
      <w:tr w:rsidR="001F7827" w:rsidTr="00FC0251">
        <w:trPr>
          <w:trHeight w:val="20"/>
        </w:trPr>
        <w:tc>
          <w:tcPr>
            <w:tcW w:w="718" w:type="dxa"/>
          </w:tcPr>
          <w:p w:rsidR="001F7827" w:rsidRPr="005145D6" w:rsidRDefault="001F7827" w:rsidP="007771E5">
            <w:pPr>
              <w:tabs>
                <w:tab w:val="left" w:pos="1137"/>
              </w:tabs>
              <w:spacing w:after="0" w:line="240" w:lineRule="auto"/>
              <w:rPr>
                <w:rFonts w:asciiTheme="majorBidi" w:eastAsia="Times New Roman" w:hAnsiTheme="majorBidi" w:cs="B Nazanin"/>
                <w:b/>
                <w:bCs/>
                <w:sz w:val="24"/>
                <w:szCs w:val="24"/>
              </w:rPr>
            </w:pPr>
            <w:r>
              <w:rPr>
                <w:rFonts w:asciiTheme="majorBidi" w:eastAsia="Times New Roman" w:hAnsiTheme="majorBidi" w:cs="B Nazanin" w:hint="cs"/>
                <w:b/>
                <w:bCs/>
                <w:sz w:val="24"/>
                <w:szCs w:val="24"/>
                <w:rtl/>
              </w:rPr>
              <w:t>48</w:t>
            </w:r>
          </w:p>
        </w:tc>
        <w:tc>
          <w:tcPr>
            <w:tcW w:w="661" w:type="dxa"/>
            <w:vAlign w:val="center"/>
          </w:tcPr>
          <w:p w:rsidR="001F7827" w:rsidRPr="005145D6" w:rsidRDefault="001F7827" w:rsidP="007771E5">
            <w:pPr>
              <w:spacing w:after="0" w:line="240" w:lineRule="auto"/>
              <w:jc w:val="both"/>
              <w:rPr>
                <w:rFonts w:asciiTheme="majorBidi" w:hAnsiTheme="majorBidi" w:cs="B Nazanin"/>
                <w:b/>
                <w:bCs/>
                <w:sz w:val="24"/>
                <w:szCs w:val="24"/>
              </w:rPr>
            </w:pPr>
          </w:p>
        </w:tc>
        <w:tc>
          <w:tcPr>
            <w:tcW w:w="8570" w:type="dxa"/>
            <w:gridSpan w:val="3"/>
          </w:tcPr>
          <w:p w:rsidR="001F7827" w:rsidRPr="005145D6" w:rsidRDefault="001F7827" w:rsidP="007771E5">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1F7827" w:rsidRDefault="001F7827"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04284E" w:rsidTr="00FC0251">
        <w:trPr>
          <w:trHeight w:val="498"/>
        </w:trPr>
        <w:tc>
          <w:tcPr>
            <w:tcW w:w="2274" w:type="dxa"/>
            <w:vAlign w:val="center"/>
          </w:tcPr>
          <w:p w:rsidR="0004284E" w:rsidRPr="005145D6" w:rsidRDefault="0004284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2592" w:type="dxa"/>
            <w:vAlign w:val="center"/>
          </w:tcPr>
          <w:p w:rsidR="0004284E" w:rsidRPr="005145D6" w:rsidRDefault="0004284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04284E" w:rsidRPr="005145D6" w:rsidRDefault="0004284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04284E" w:rsidRPr="005145D6" w:rsidRDefault="0004284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04284E" w:rsidRPr="005145D6" w:rsidRDefault="0004284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04284E" w:rsidTr="00FC0251">
        <w:trPr>
          <w:trHeight w:val="512"/>
        </w:trPr>
        <w:tc>
          <w:tcPr>
            <w:tcW w:w="2274"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تضمین کیفیت و سلامت مواد غذایی</w:t>
            </w:r>
          </w:p>
        </w:tc>
        <w:tc>
          <w:tcPr>
            <w:tcW w:w="2592"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ویلیام ت ، هابرت و همکاران</w:t>
            </w:r>
          </w:p>
        </w:tc>
        <w:tc>
          <w:tcPr>
            <w:tcW w:w="1697"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محمد محسن زاده، سعید خانزادی</w:t>
            </w:r>
          </w:p>
        </w:tc>
        <w:tc>
          <w:tcPr>
            <w:tcW w:w="1820"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1384</w:t>
            </w:r>
          </w:p>
        </w:tc>
      </w:tr>
      <w:tr w:rsidR="0004284E" w:rsidTr="00FC0251">
        <w:trPr>
          <w:trHeight w:val="498"/>
        </w:trPr>
        <w:tc>
          <w:tcPr>
            <w:tcW w:w="2274"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اصول خشک کردن مواد غذایی و محصولات کشاورزی</w:t>
            </w:r>
          </w:p>
        </w:tc>
        <w:tc>
          <w:tcPr>
            <w:tcW w:w="2592" w:type="dxa"/>
          </w:tcPr>
          <w:p w:rsidR="0004284E" w:rsidRPr="005145D6" w:rsidRDefault="0004284E" w:rsidP="007771E5">
            <w:pPr>
              <w:tabs>
                <w:tab w:val="left" w:pos="1137"/>
              </w:tabs>
              <w:spacing w:after="0" w:line="240" w:lineRule="auto"/>
              <w:rPr>
                <w:rFonts w:asciiTheme="majorBidi" w:hAnsiTheme="majorBidi" w:cs="B Nazanin"/>
                <w:sz w:val="24"/>
                <w:szCs w:val="24"/>
              </w:rPr>
            </w:pPr>
            <w:hyperlink r:id="rId68" w:history="1">
              <w:r w:rsidRPr="005145D6">
                <w:rPr>
                  <w:rFonts w:asciiTheme="majorBidi" w:hAnsiTheme="majorBidi" w:cs="B Nazanin"/>
                  <w:sz w:val="24"/>
                  <w:szCs w:val="24"/>
                  <w:rtl/>
                </w:rPr>
                <w:t>حمید</w:t>
              </w:r>
            </w:hyperlink>
            <w:r w:rsidRPr="005145D6">
              <w:rPr>
                <w:rFonts w:asciiTheme="majorBidi" w:hAnsiTheme="majorBidi" w:cs="B Nazanin"/>
                <w:sz w:val="24"/>
                <w:szCs w:val="24"/>
                <w:rtl/>
              </w:rPr>
              <w:t xml:space="preserve"> توکلی پور </w:t>
            </w:r>
          </w:p>
        </w:tc>
        <w:tc>
          <w:tcPr>
            <w:tcW w:w="1697" w:type="dxa"/>
          </w:tcPr>
          <w:p w:rsidR="0004284E" w:rsidRPr="005145D6" w:rsidRDefault="0004284E" w:rsidP="007771E5">
            <w:pPr>
              <w:tabs>
                <w:tab w:val="left" w:pos="1137"/>
              </w:tabs>
              <w:spacing w:after="0" w:line="240" w:lineRule="auto"/>
              <w:rPr>
                <w:rFonts w:asciiTheme="majorBidi" w:hAnsiTheme="majorBidi" w:cs="B Nazanin"/>
                <w:sz w:val="24"/>
                <w:szCs w:val="24"/>
              </w:rPr>
            </w:pPr>
          </w:p>
        </w:tc>
        <w:tc>
          <w:tcPr>
            <w:tcW w:w="1820" w:type="dxa"/>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انتشارات فروزش</w:t>
            </w:r>
          </w:p>
        </w:tc>
        <w:tc>
          <w:tcPr>
            <w:tcW w:w="2147" w:type="dxa"/>
            <w:vAlign w:val="center"/>
          </w:tcPr>
          <w:p w:rsidR="0004284E" w:rsidRPr="005145D6" w:rsidRDefault="0004284E" w:rsidP="007771E5">
            <w:pPr>
              <w:tabs>
                <w:tab w:val="left" w:pos="1137"/>
              </w:tabs>
              <w:spacing w:after="0" w:line="240" w:lineRule="auto"/>
              <w:rPr>
                <w:rFonts w:asciiTheme="majorBidi" w:hAnsiTheme="majorBidi" w:cs="B Nazanin"/>
                <w:sz w:val="24"/>
                <w:szCs w:val="24"/>
              </w:rPr>
            </w:pPr>
            <w:r w:rsidRPr="005145D6">
              <w:rPr>
                <w:rFonts w:asciiTheme="majorBidi" w:hAnsiTheme="majorBidi" w:cs="B Nazanin"/>
                <w:sz w:val="24"/>
                <w:szCs w:val="24"/>
                <w:rtl/>
              </w:rPr>
              <w:t>1388</w:t>
            </w:r>
          </w:p>
        </w:tc>
      </w:tr>
      <w:tr w:rsidR="0004284E" w:rsidTr="00FC0251">
        <w:tc>
          <w:tcPr>
            <w:tcW w:w="10530" w:type="dxa"/>
            <w:gridSpan w:val="5"/>
          </w:tcPr>
          <w:p w:rsidR="0004284E" w:rsidRPr="005145D6" w:rsidRDefault="0004284E"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04284E" w:rsidRPr="0004284E" w:rsidRDefault="0004284E" w:rsidP="007771E5">
            <w:pPr>
              <w:tabs>
                <w:tab w:val="left" w:pos="1137"/>
              </w:tabs>
              <w:spacing w:after="0" w:line="240" w:lineRule="auto"/>
              <w:rPr>
                <w:rFonts w:asciiTheme="majorBidi" w:hAnsiTheme="majorBidi" w:cs="B Nazanin"/>
                <w:sz w:val="24"/>
                <w:szCs w:val="24"/>
                <w:rtl/>
              </w:rPr>
            </w:pPr>
            <w:r w:rsidRPr="0004284E">
              <w:rPr>
                <w:rFonts w:asciiTheme="majorBidi" w:hAnsiTheme="majorBidi" w:cs="B Nazanin"/>
                <w:sz w:val="24"/>
                <w:szCs w:val="24"/>
                <w:rtl/>
              </w:rPr>
              <w:t>کارشناسی ارشد یا گرایش مربوط به هریک از موضوعات کارکاه</w:t>
            </w:r>
          </w:p>
        </w:tc>
      </w:tr>
      <w:tr w:rsidR="0004284E" w:rsidTr="00FC0251">
        <w:tc>
          <w:tcPr>
            <w:tcW w:w="10530" w:type="dxa"/>
            <w:gridSpan w:val="5"/>
          </w:tcPr>
          <w:p w:rsidR="0004284E" w:rsidRDefault="0004284E" w:rsidP="007771E5">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p w:rsidR="0004284E" w:rsidRPr="0004284E" w:rsidRDefault="0004284E" w:rsidP="007771E5">
            <w:pPr>
              <w:tabs>
                <w:tab w:val="left" w:pos="1137"/>
              </w:tabs>
              <w:spacing w:after="0" w:line="240" w:lineRule="auto"/>
              <w:rPr>
                <w:rFonts w:asciiTheme="majorBidi" w:hAnsiTheme="majorBidi" w:cs="B Nazanin"/>
                <w:sz w:val="24"/>
                <w:szCs w:val="24"/>
                <w:rtl/>
              </w:rPr>
            </w:pPr>
            <w:r w:rsidRPr="0004284E">
              <w:rPr>
                <w:rFonts w:asciiTheme="majorBidi" w:hAnsiTheme="majorBidi" w:cs="B Nazanin"/>
                <w:sz w:val="24"/>
                <w:szCs w:val="24"/>
                <w:rtl/>
              </w:rPr>
              <w:t>دستگاه ها و ابزارهای مورد نیاز برای کارعملی مانند دستگاه تراش ، جوشکاری و....</w:t>
            </w:r>
          </w:p>
        </w:tc>
      </w:tr>
      <w:tr w:rsidR="0004284E" w:rsidTr="00FC0251">
        <w:tc>
          <w:tcPr>
            <w:tcW w:w="10530" w:type="dxa"/>
            <w:gridSpan w:val="5"/>
          </w:tcPr>
          <w:p w:rsidR="0004284E" w:rsidRPr="003A43C6" w:rsidRDefault="0004284E"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04284E" w:rsidTr="00FC0251">
        <w:tc>
          <w:tcPr>
            <w:tcW w:w="10530" w:type="dxa"/>
            <w:gridSpan w:val="5"/>
          </w:tcPr>
          <w:p w:rsidR="0004284E" w:rsidRPr="002434CD" w:rsidRDefault="0004284E"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2434CD" w:rsidRDefault="002434CD"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2C562E" w:rsidTr="00FC0251">
        <w:trPr>
          <w:trHeight w:val="440"/>
        </w:trPr>
        <w:tc>
          <w:tcPr>
            <w:tcW w:w="1379" w:type="dxa"/>
            <w:gridSpan w:val="2"/>
            <w:vAlign w:val="center"/>
          </w:tcPr>
          <w:p w:rsidR="002C562E" w:rsidRPr="005145D6" w:rsidRDefault="002C562E"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2C562E" w:rsidRPr="005145D6" w:rsidRDefault="002C562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2C562E" w:rsidRDefault="002C562E" w:rsidP="007771E5">
            <w:pPr>
              <w:spacing w:after="0" w:line="240" w:lineRule="auto"/>
            </w:pPr>
          </w:p>
        </w:tc>
        <w:tc>
          <w:tcPr>
            <w:tcW w:w="7547" w:type="dxa"/>
            <w:gridSpan w:val="2"/>
            <w:vMerge w:val="restart"/>
          </w:tcPr>
          <w:p w:rsidR="001102E8" w:rsidRPr="005145D6" w:rsidRDefault="001102E8"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نام درس</w:t>
            </w:r>
            <w:r w:rsidRPr="005145D6">
              <w:rPr>
                <w:rFonts w:asciiTheme="majorBidi" w:eastAsia="Calibri" w:hAnsiTheme="majorBidi" w:cs="B Nazanin"/>
                <w:b/>
                <w:bCs/>
                <w:sz w:val="18"/>
                <w:szCs w:val="18"/>
                <w:rtl/>
              </w:rPr>
              <w:t xml:space="preserve">: </w:t>
            </w:r>
            <w:r w:rsidRPr="005145D6">
              <w:rPr>
                <w:rFonts w:asciiTheme="majorBidi" w:eastAsia="Calibri" w:hAnsiTheme="majorBidi" w:cs="B Nazanin"/>
                <w:b/>
                <w:bCs/>
                <w:sz w:val="24"/>
                <w:szCs w:val="24"/>
                <w:rtl/>
              </w:rPr>
              <w:t xml:space="preserve">شیمی تکنولوژی آبکاری (  </w:t>
            </w:r>
            <w:r w:rsidRPr="005145D6">
              <w:rPr>
                <w:rFonts w:asciiTheme="majorBidi" w:eastAsia="Times New Roman" w:hAnsiTheme="majorBidi" w:cs="B Nazanin"/>
                <w:sz w:val="24"/>
                <w:szCs w:val="24"/>
                <w:lang w:bidi="ar-SA"/>
              </w:rPr>
              <w:t>Chemical Plating Technology</w:t>
            </w:r>
            <w:r w:rsidRPr="005145D6">
              <w:rPr>
                <w:rFonts w:asciiTheme="majorBidi" w:eastAsia="Times New Roman" w:hAnsiTheme="majorBidi" w:cs="B Nazanin"/>
                <w:sz w:val="24"/>
                <w:szCs w:val="24"/>
                <w:rtl/>
              </w:rPr>
              <w:t xml:space="preserve"> )</w:t>
            </w:r>
          </w:p>
          <w:p w:rsidR="001102E8" w:rsidRPr="005145D6" w:rsidRDefault="001102E8"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نوع درس : نظری</w:t>
            </w:r>
          </w:p>
          <w:p w:rsidR="001102E8" w:rsidRPr="005145D6" w:rsidRDefault="001102E8"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 xml:space="preserve">پيش‌نياز:خوردگی فلزات </w:t>
            </w:r>
          </w:p>
          <w:p w:rsidR="001102E8" w:rsidRPr="005145D6" w:rsidRDefault="001102E8"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هم نیاز:-</w:t>
            </w:r>
          </w:p>
          <w:p w:rsidR="002C562E" w:rsidRPr="001102E8" w:rsidRDefault="001102E8" w:rsidP="007771E5">
            <w:pPr>
              <w:spacing w:after="0" w:line="240" w:lineRule="auto"/>
              <w:jc w:val="both"/>
              <w:rPr>
                <w:rFonts w:asciiTheme="majorBidi" w:eastAsia="Calibri" w:hAnsiTheme="majorBidi" w:cs="B Nazanin"/>
                <w:b/>
                <w:bCs/>
                <w:sz w:val="24"/>
                <w:szCs w:val="24"/>
              </w:rPr>
            </w:pPr>
            <w:r w:rsidRPr="005145D6">
              <w:rPr>
                <w:rFonts w:asciiTheme="majorBidi" w:eastAsia="Calibri" w:hAnsiTheme="majorBidi" w:cs="B Nazanin"/>
                <w:b/>
                <w:bCs/>
                <w:sz w:val="24"/>
                <w:szCs w:val="24"/>
                <w:rtl/>
              </w:rPr>
              <w:t>اهداف کلی درس:آشنایی با مفاهیم</w:t>
            </w:r>
            <w:r>
              <w:rPr>
                <w:rFonts w:asciiTheme="majorBidi" w:eastAsia="Calibri" w:hAnsiTheme="majorBidi" w:cs="B Nazanin"/>
                <w:b/>
                <w:bCs/>
                <w:sz w:val="24"/>
                <w:szCs w:val="24"/>
                <w:rtl/>
              </w:rPr>
              <w:t xml:space="preserve">  و  فرآیند آبکاری بر سطح اجسام</w:t>
            </w:r>
          </w:p>
        </w:tc>
      </w:tr>
      <w:tr w:rsidR="002C562E" w:rsidTr="00FC0251">
        <w:trPr>
          <w:trHeight w:val="422"/>
        </w:trPr>
        <w:tc>
          <w:tcPr>
            <w:tcW w:w="1379" w:type="dxa"/>
            <w:gridSpan w:val="2"/>
            <w:vAlign w:val="center"/>
          </w:tcPr>
          <w:p w:rsidR="002C562E" w:rsidRPr="005145D6" w:rsidRDefault="002C562E" w:rsidP="007771E5">
            <w:pPr>
              <w:spacing w:after="0" w:line="240" w:lineRule="auto"/>
              <w:jc w:val="center"/>
              <w:rPr>
                <w:rFonts w:asciiTheme="majorBidi" w:hAnsiTheme="majorBidi" w:cs="B Nazanin"/>
                <w:b/>
                <w:bCs/>
                <w:sz w:val="24"/>
                <w:szCs w:val="24"/>
              </w:rPr>
            </w:pPr>
          </w:p>
        </w:tc>
        <w:tc>
          <w:tcPr>
            <w:tcW w:w="781" w:type="dxa"/>
            <w:vAlign w:val="center"/>
          </w:tcPr>
          <w:p w:rsidR="002C562E" w:rsidRPr="005145D6" w:rsidRDefault="001102E8"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2C562E" w:rsidRPr="005145D6" w:rsidRDefault="002C562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2C562E" w:rsidRPr="005145D6" w:rsidRDefault="002C562E" w:rsidP="007771E5">
            <w:pPr>
              <w:spacing w:after="0" w:line="240" w:lineRule="auto"/>
              <w:jc w:val="both"/>
              <w:rPr>
                <w:rFonts w:asciiTheme="majorBidi" w:eastAsia="Times New Roman" w:hAnsiTheme="majorBidi" w:cs="B Nazanin"/>
                <w:b/>
                <w:bCs/>
                <w:sz w:val="24"/>
                <w:szCs w:val="24"/>
                <w:rtl/>
              </w:rPr>
            </w:pPr>
          </w:p>
        </w:tc>
      </w:tr>
      <w:tr w:rsidR="002C562E" w:rsidTr="00FC0251">
        <w:trPr>
          <w:trHeight w:val="728"/>
        </w:trPr>
        <w:tc>
          <w:tcPr>
            <w:tcW w:w="1379" w:type="dxa"/>
            <w:gridSpan w:val="2"/>
            <w:vAlign w:val="center"/>
          </w:tcPr>
          <w:p w:rsidR="002C562E" w:rsidRPr="005145D6" w:rsidRDefault="002C562E" w:rsidP="007771E5">
            <w:pPr>
              <w:spacing w:after="0" w:line="240" w:lineRule="auto"/>
              <w:jc w:val="center"/>
              <w:rPr>
                <w:rFonts w:asciiTheme="majorBidi" w:hAnsiTheme="majorBidi" w:cs="B Nazanin"/>
                <w:b/>
                <w:bCs/>
                <w:sz w:val="24"/>
                <w:szCs w:val="24"/>
              </w:rPr>
            </w:pPr>
          </w:p>
        </w:tc>
        <w:tc>
          <w:tcPr>
            <w:tcW w:w="781" w:type="dxa"/>
            <w:vAlign w:val="center"/>
          </w:tcPr>
          <w:p w:rsidR="002C562E" w:rsidRPr="005145D6" w:rsidRDefault="001102E8"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2C562E" w:rsidRPr="005145D6" w:rsidRDefault="002C562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2C562E" w:rsidRPr="005145D6" w:rsidRDefault="002C562E" w:rsidP="007771E5">
            <w:pPr>
              <w:spacing w:after="0" w:line="240" w:lineRule="auto"/>
              <w:jc w:val="both"/>
              <w:rPr>
                <w:rFonts w:asciiTheme="majorBidi" w:eastAsia="Times New Roman" w:hAnsiTheme="majorBidi" w:cs="B Nazanin"/>
                <w:b/>
                <w:bCs/>
                <w:sz w:val="24"/>
                <w:szCs w:val="24"/>
                <w:rtl/>
              </w:rPr>
            </w:pPr>
          </w:p>
        </w:tc>
      </w:tr>
      <w:tr w:rsidR="002C562E" w:rsidTr="00FC0251">
        <w:trPr>
          <w:trHeight w:val="443"/>
        </w:trPr>
        <w:tc>
          <w:tcPr>
            <w:tcW w:w="10620" w:type="dxa"/>
            <w:gridSpan w:val="6"/>
            <w:vAlign w:val="center"/>
          </w:tcPr>
          <w:p w:rsidR="002C562E" w:rsidRPr="001275BE" w:rsidRDefault="002C562E"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2C562E" w:rsidTr="00FC0251">
        <w:trPr>
          <w:trHeight w:val="20"/>
        </w:trPr>
        <w:tc>
          <w:tcPr>
            <w:tcW w:w="1379" w:type="dxa"/>
            <w:gridSpan w:val="2"/>
            <w:vAlign w:val="center"/>
          </w:tcPr>
          <w:p w:rsidR="002C562E" w:rsidRPr="0054701D" w:rsidRDefault="002C562E"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2C562E" w:rsidRPr="005145D6" w:rsidRDefault="002C562E"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2C562E" w:rsidRPr="005145D6" w:rsidRDefault="002C562E"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2C562E" w:rsidTr="00FC0251">
        <w:trPr>
          <w:trHeight w:val="413"/>
        </w:trPr>
        <w:tc>
          <w:tcPr>
            <w:tcW w:w="718" w:type="dxa"/>
            <w:vAlign w:val="center"/>
          </w:tcPr>
          <w:p w:rsidR="002C562E" w:rsidRPr="0054701D" w:rsidRDefault="002C562E"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2C562E" w:rsidRPr="0054701D" w:rsidRDefault="002C562E"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2C562E" w:rsidRPr="005145D6" w:rsidRDefault="002C562E" w:rsidP="007771E5">
            <w:pPr>
              <w:spacing w:after="0" w:line="240" w:lineRule="auto"/>
              <w:jc w:val="both"/>
              <w:rPr>
                <w:rFonts w:asciiTheme="majorBidi" w:eastAsia="Times New Roman" w:hAnsiTheme="majorBidi" w:cs="B Nazanin"/>
                <w:b/>
                <w:bCs/>
                <w:sz w:val="24"/>
                <w:szCs w:val="24"/>
                <w:rtl/>
              </w:rPr>
            </w:pPr>
          </w:p>
        </w:tc>
        <w:tc>
          <w:tcPr>
            <w:tcW w:w="671" w:type="dxa"/>
            <w:vMerge/>
          </w:tcPr>
          <w:p w:rsidR="002C562E" w:rsidRPr="005145D6" w:rsidRDefault="002C562E" w:rsidP="007771E5">
            <w:pPr>
              <w:spacing w:after="0" w:line="240" w:lineRule="auto"/>
              <w:jc w:val="both"/>
              <w:rPr>
                <w:rFonts w:asciiTheme="majorBidi" w:eastAsia="Times New Roman" w:hAnsiTheme="majorBidi" w:cs="B Nazanin"/>
                <w:b/>
                <w:bCs/>
                <w:sz w:val="24"/>
                <w:szCs w:val="24"/>
                <w:rtl/>
              </w:rPr>
            </w:pP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آشنایی مقدماتی آبکاری:( تاریخچه آبکاری، تئوری الکترولیز، مکانیسم نشست فلز)</w:t>
            </w:r>
          </w:p>
        </w:tc>
        <w:tc>
          <w:tcPr>
            <w:tcW w:w="671" w:type="dxa"/>
          </w:tcPr>
          <w:p w:rsidR="00C0331A" w:rsidRDefault="00C0331A" w:rsidP="007771E5">
            <w:pPr>
              <w:spacing w:after="0" w:line="240" w:lineRule="auto"/>
            </w:pPr>
            <w:r>
              <w:rPr>
                <w:rFonts w:hint="cs"/>
                <w:rtl/>
              </w:rPr>
              <w:t>1</w:t>
            </w:r>
          </w:p>
        </w:tc>
      </w:tr>
      <w:tr w:rsidR="00C0331A" w:rsidTr="00FC0251">
        <w:trPr>
          <w:trHeight w:val="512"/>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فاکتورهای آبکاری:(مکانیسم حفاظت پوشش، برعکس شدن پلاریته، خواص پوشش ها)</w:t>
            </w:r>
          </w:p>
        </w:tc>
        <w:tc>
          <w:tcPr>
            <w:tcW w:w="671" w:type="dxa"/>
          </w:tcPr>
          <w:p w:rsidR="00C0331A" w:rsidRDefault="00C0331A" w:rsidP="007771E5">
            <w:pPr>
              <w:spacing w:after="0" w:line="240" w:lineRule="auto"/>
            </w:pPr>
            <w:r>
              <w:rPr>
                <w:rFonts w:hint="cs"/>
                <w:rtl/>
              </w:rPr>
              <w:t>2</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 xml:space="preserve">آماده سازی سطح جهت پوشش دادن:( گوس زدایی، روش های پاک کردن سطح، پاک کردن اثر انگشت یا پاک کردن امواج ماورا صوت، اسیدشویی-پوسته زدایی، عملیات مکانیکی، پولیش شیمیایی و الکتروشیمیایی) </w:t>
            </w:r>
          </w:p>
        </w:tc>
        <w:tc>
          <w:tcPr>
            <w:tcW w:w="671" w:type="dxa"/>
          </w:tcPr>
          <w:p w:rsidR="00C0331A" w:rsidRDefault="00C0331A" w:rsidP="007771E5">
            <w:pPr>
              <w:spacing w:after="0" w:line="240" w:lineRule="auto"/>
              <w:rPr>
                <w:rFonts w:hint="cs"/>
                <w:rtl/>
              </w:rPr>
            </w:pPr>
            <w:r>
              <w:rPr>
                <w:rFonts w:hint="cs"/>
                <w:rtl/>
              </w:rPr>
              <w:t>3</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خلاصه عملیات آبکاری برای فلزات مختلف:( تعریف آبکاری، حمام های آبکاری مس، جنس مواد مصرفی برای استفاده در تانک مس، ساختمان پوشش های مس)</w:t>
            </w:r>
          </w:p>
        </w:tc>
        <w:tc>
          <w:tcPr>
            <w:tcW w:w="671" w:type="dxa"/>
          </w:tcPr>
          <w:p w:rsidR="00C0331A" w:rsidRDefault="00C0331A" w:rsidP="007771E5">
            <w:pPr>
              <w:spacing w:after="0" w:line="240" w:lineRule="auto"/>
              <w:rPr>
                <w:rFonts w:hint="cs"/>
                <w:rtl/>
              </w:rPr>
            </w:pPr>
            <w:r>
              <w:rPr>
                <w:rFonts w:hint="cs"/>
                <w:rtl/>
              </w:rPr>
              <w:t>4</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3</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آبکاری نیکل:( خواص نیکل، حمامهای پوشش نیکل، مواد افزودنی، آند های نیکل، مشکلات و مسائل آبکاری در حمامهای نیکل)</w:t>
            </w:r>
          </w:p>
        </w:tc>
        <w:tc>
          <w:tcPr>
            <w:tcW w:w="671" w:type="dxa"/>
          </w:tcPr>
          <w:p w:rsidR="00C0331A" w:rsidRDefault="00C0331A" w:rsidP="007771E5">
            <w:pPr>
              <w:spacing w:after="0" w:line="240" w:lineRule="auto"/>
            </w:pPr>
            <w:r>
              <w:rPr>
                <w:rFonts w:hint="cs"/>
                <w:rtl/>
              </w:rPr>
              <w:t>5</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 xml:space="preserve">آبکاری کروم:(حمام های آبکاری کروم، مسایل و مشکلات آبکاری کروم، آب کروم سخت) </w:t>
            </w:r>
          </w:p>
        </w:tc>
        <w:tc>
          <w:tcPr>
            <w:tcW w:w="671" w:type="dxa"/>
          </w:tcPr>
          <w:p w:rsidR="00C0331A" w:rsidRDefault="00C0331A" w:rsidP="007771E5">
            <w:pPr>
              <w:spacing w:after="0" w:line="240" w:lineRule="auto"/>
              <w:rPr>
                <w:rFonts w:hint="cs"/>
                <w:rtl/>
              </w:rPr>
            </w:pPr>
            <w:r>
              <w:rPr>
                <w:rFonts w:hint="cs"/>
                <w:rtl/>
              </w:rPr>
              <w:t>6</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آبکاری روی: حمامهای آبکاری روی، انواع فلزاتی که می توان روی آن عمل آبکاری را انجام داد)</w:t>
            </w:r>
          </w:p>
        </w:tc>
        <w:tc>
          <w:tcPr>
            <w:tcW w:w="671" w:type="dxa"/>
          </w:tcPr>
          <w:p w:rsidR="00C0331A" w:rsidRDefault="00C0331A" w:rsidP="007771E5">
            <w:pPr>
              <w:spacing w:after="0" w:line="240" w:lineRule="auto"/>
              <w:rPr>
                <w:rFonts w:hint="cs"/>
                <w:rtl/>
              </w:rPr>
            </w:pPr>
            <w:r>
              <w:rPr>
                <w:rFonts w:hint="cs"/>
                <w:rtl/>
              </w:rPr>
              <w:t>7</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روشهای رسوب شیمیایی فلزات: (مقدمه رسوب های شیمیایی فلزات، آبکاری الکتریکی)</w:t>
            </w:r>
          </w:p>
        </w:tc>
        <w:tc>
          <w:tcPr>
            <w:tcW w:w="671" w:type="dxa"/>
          </w:tcPr>
          <w:p w:rsidR="00C0331A" w:rsidRDefault="00C0331A" w:rsidP="007771E5">
            <w:pPr>
              <w:spacing w:after="0" w:line="240" w:lineRule="auto"/>
              <w:rPr>
                <w:rFonts w:hint="cs"/>
                <w:rtl/>
              </w:rPr>
            </w:pPr>
            <w:r>
              <w:rPr>
                <w:rFonts w:hint="cs"/>
                <w:rtl/>
              </w:rPr>
              <w:t>8</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پوشش با روش پاشیدن: (تعریف پاشیدن فلزات، کاربرد پوشش های پاششی)</w:t>
            </w:r>
          </w:p>
        </w:tc>
        <w:tc>
          <w:tcPr>
            <w:tcW w:w="671" w:type="dxa"/>
          </w:tcPr>
          <w:p w:rsidR="00C0331A" w:rsidRDefault="00C0331A" w:rsidP="007771E5">
            <w:pPr>
              <w:spacing w:after="0" w:line="240" w:lineRule="auto"/>
              <w:rPr>
                <w:rFonts w:hint="cs"/>
                <w:rtl/>
              </w:rPr>
            </w:pPr>
            <w:r>
              <w:rPr>
                <w:rFonts w:hint="cs"/>
                <w:rtl/>
              </w:rPr>
              <w:t>9</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3</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 xml:space="preserve">اصول و اعمال کاربرد پوشش های دیفیوژنی: (فلزات معمول و مورد استفاده برای دیفیوژن، مکانیسم تشکیل پوشش، تعریف کرومایزینگ، مشخصات پوشش های دیفیوژنی) </w:t>
            </w:r>
          </w:p>
        </w:tc>
        <w:tc>
          <w:tcPr>
            <w:tcW w:w="671" w:type="dxa"/>
          </w:tcPr>
          <w:p w:rsidR="00C0331A" w:rsidRDefault="00C0331A" w:rsidP="007771E5">
            <w:pPr>
              <w:spacing w:after="0" w:line="240" w:lineRule="auto"/>
              <w:rPr>
                <w:rFonts w:hint="cs"/>
                <w:rtl/>
              </w:rPr>
            </w:pPr>
            <w:r>
              <w:rPr>
                <w:rFonts w:hint="cs"/>
                <w:rtl/>
              </w:rPr>
              <w:t>10</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3</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آندایزینگ: ( مراحل آندایزینگ ، تئوری  آندایزینگ، حمامهای مورد استفاده جهت تهیه فیلم های متخلخل، آب بندی فیلم های متخلخل،  تعریف کروماته کردن)</w:t>
            </w:r>
          </w:p>
        </w:tc>
        <w:tc>
          <w:tcPr>
            <w:tcW w:w="671" w:type="dxa"/>
          </w:tcPr>
          <w:p w:rsidR="00C0331A" w:rsidRDefault="00C0331A" w:rsidP="007771E5">
            <w:pPr>
              <w:spacing w:after="0" w:line="240" w:lineRule="auto"/>
              <w:rPr>
                <w:rFonts w:hint="cs"/>
                <w:rtl/>
              </w:rPr>
            </w:pPr>
            <w:r>
              <w:rPr>
                <w:rFonts w:hint="cs"/>
                <w:rtl/>
              </w:rPr>
              <w:t>11</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فسفاته کردن: (پوشش های تبدیلی فسفاته، آسترهای فسفاتی، شیمی فسفاته کردن، کاربرد پوشش های فسفاته)</w:t>
            </w:r>
          </w:p>
        </w:tc>
        <w:tc>
          <w:tcPr>
            <w:tcW w:w="671" w:type="dxa"/>
          </w:tcPr>
          <w:p w:rsidR="00C0331A" w:rsidRDefault="00C0331A" w:rsidP="007771E5">
            <w:pPr>
              <w:spacing w:after="0" w:line="240" w:lineRule="auto"/>
              <w:rPr>
                <w:rFonts w:hint="cs"/>
                <w:rtl/>
              </w:rPr>
            </w:pPr>
            <w:r>
              <w:rPr>
                <w:rFonts w:hint="cs"/>
                <w:rtl/>
              </w:rPr>
              <w:t>12</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هول سل: (تعریف هول سل، علل استفاده از هول سل، کاربرد هول سل، طرح هول سل، جنس هول سل)</w:t>
            </w:r>
          </w:p>
        </w:tc>
        <w:tc>
          <w:tcPr>
            <w:tcW w:w="671" w:type="dxa"/>
          </w:tcPr>
          <w:p w:rsidR="00C0331A" w:rsidRDefault="00C0331A" w:rsidP="007771E5">
            <w:pPr>
              <w:spacing w:after="0" w:line="240" w:lineRule="auto"/>
              <w:rPr>
                <w:rFonts w:hint="cs"/>
                <w:rtl/>
              </w:rPr>
            </w:pPr>
            <w:r>
              <w:rPr>
                <w:rFonts w:hint="cs"/>
                <w:rtl/>
              </w:rPr>
              <w:t>13</w:t>
            </w:r>
          </w:p>
        </w:tc>
      </w:tr>
      <w:tr w:rsidR="00C0331A" w:rsidTr="00FC0251">
        <w:trPr>
          <w:trHeight w:val="20"/>
        </w:trPr>
        <w:tc>
          <w:tcPr>
            <w:tcW w:w="718" w:type="dxa"/>
          </w:tcPr>
          <w:p w:rsidR="00C0331A" w:rsidRPr="005145D6" w:rsidRDefault="00C0331A" w:rsidP="007771E5">
            <w:pPr>
              <w:tabs>
                <w:tab w:val="left" w:pos="1137"/>
              </w:tabs>
              <w:spacing w:after="0" w:line="240" w:lineRule="auto"/>
              <w:rPr>
                <w:rFonts w:asciiTheme="majorBidi" w:eastAsia="Times New Roman" w:hAnsiTheme="majorBidi" w:cs="B Nazanin"/>
                <w:b/>
                <w:bCs/>
                <w:sz w:val="24"/>
                <w:szCs w:val="24"/>
              </w:rPr>
            </w:pPr>
          </w:p>
        </w:tc>
        <w:tc>
          <w:tcPr>
            <w:tcW w:w="661" w:type="dxa"/>
          </w:tcPr>
          <w:p w:rsidR="00C0331A" w:rsidRPr="005145D6" w:rsidRDefault="00C0331A"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3</w:t>
            </w:r>
          </w:p>
        </w:tc>
        <w:tc>
          <w:tcPr>
            <w:tcW w:w="8570" w:type="dxa"/>
            <w:gridSpan w:val="3"/>
          </w:tcPr>
          <w:p w:rsidR="00C0331A" w:rsidRPr="00C0331A" w:rsidRDefault="00C0331A" w:rsidP="007771E5">
            <w:pPr>
              <w:spacing w:after="0" w:line="240" w:lineRule="auto"/>
              <w:jc w:val="both"/>
              <w:rPr>
                <w:rFonts w:asciiTheme="majorBidi" w:eastAsia="Times New Roman" w:hAnsiTheme="majorBidi" w:cs="B Nazanin"/>
                <w:sz w:val="24"/>
                <w:szCs w:val="24"/>
              </w:rPr>
            </w:pPr>
            <w:r w:rsidRPr="00C0331A">
              <w:rPr>
                <w:rFonts w:asciiTheme="majorBidi" w:eastAsia="Times New Roman" w:hAnsiTheme="majorBidi" w:cs="B Nazanin"/>
                <w:sz w:val="24"/>
                <w:szCs w:val="24"/>
                <w:rtl/>
              </w:rPr>
              <w:t>آزمایش پوششها: ( آزمایش کنترل کیفیت، مشاهدات عینی، ترکیبات شیمیایی پوشش، اندازه گیری ضخامت پوشش، آزمایش های تخلخل، چسبندگی، تنش،)</w:t>
            </w:r>
          </w:p>
        </w:tc>
        <w:tc>
          <w:tcPr>
            <w:tcW w:w="671" w:type="dxa"/>
          </w:tcPr>
          <w:p w:rsidR="00C0331A" w:rsidRDefault="00C0331A" w:rsidP="007771E5">
            <w:pPr>
              <w:spacing w:after="0" w:line="240" w:lineRule="auto"/>
              <w:rPr>
                <w:rFonts w:hint="cs"/>
                <w:rtl/>
              </w:rPr>
            </w:pPr>
            <w:r>
              <w:rPr>
                <w:rFonts w:hint="cs"/>
                <w:rtl/>
              </w:rPr>
              <w:t>14</w:t>
            </w:r>
          </w:p>
        </w:tc>
      </w:tr>
      <w:tr w:rsidR="002C562E" w:rsidTr="00FC0251">
        <w:trPr>
          <w:trHeight w:val="20"/>
        </w:trPr>
        <w:tc>
          <w:tcPr>
            <w:tcW w:w="718" w:type="dxa"/>
          </w:tcPr>
          <w:p w:rsidR="002C562E" w:rsidRPr="005145D6" w:rsidRDefault="002C562E" w:rsidP="007771E5">
            <w:pPr>
              <w:tabs>
                <w:tab w:val="left" w:pos="1137"/>
              </w:tabs>
              <w:spacing w:after="0" w:line="240" w:lineRule="auto"/>
              <w:rPr>
                <w:rFonts w:asciiTheme="majorBidi" w:eastAsia="Times New Roman" w:hAnsiTheme="majorBidi" w:cs="B Nazanin"/>
                <w:b/>
                <w:bCs/>
                <w:sz w:val="24"/>
                <w:szCs w:val="24"/>
              </w:rPr>
            </w:pPr>
          </w:p>
        </w:tc>
        <w:tc>
          <w:tcPr>
            <w:tcW w:w="661" w:type="dxa"/>
            <w:vAlign w:val="center"/>
          </w:tcPr>
          <w:p w:rsidR="002C562E" w:rsidRPr="005145D6" w:rsidRDefault="00C0331A" w:rsidP="007771E5">
            <w:pPr>
              <w:spacing w:after="0" w:line="240" w:lineRule="auto"/>
              <w:jc w:val="both"/>
              <w:rPr>
                <w:rFonts w:asciiTheme="majorBidi" w:hAnsiTheme="majorBidi" w:cs="B Nazanin"/>
                <w:b/>
                <w:bCs/>
                <w:sz w:val="24"/>
                <w:szCs w:val="24"/>
              </w:rPr>
            </w:pPr>
            <w:r>
              <w:rPr>
                <w:rFonts w:asciiTheme="majorBidi" w:hAnsiTheme="majorBidi" w:cs="B Nazanin" w:hint="cs"/>
                <w:b/>
                <w:bCs/>
                <w:sz w:val="24"/>
                <w:szCs w:val="24"/>
                <w:rtl/>
              </w:rPr>
              <w:t>32</w:t>
            </w:r>
          </w:p>
        </w:tc>
        <w:tc>
          <w:tcPr>
            <w:tcW w:w="8570" w:type="dxa"/>
            <w:gridSpan w:val="3"/>
          </w:tcPr>
          <w:p w:rsidR="002C562E" w:rsidRPr="005145D6" w:rsidRDefault="002C562E" w:rsidP="007771E5">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2C562E" w:rsidRDefault="002C562E"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p w:rsidR="00D72882" w:rsidRDefault="00D72882"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D72882" w:rsidTr="00FC0251">
        <w:trPr>
          <w:trHeight w:val="498"/>
        </w:trPr>
        <w:tc>
          <w:tcPr>
            <w:tcW w:w="2274" w:type="dxa"/>
            <w:vAlign w:val="center"/>
          </w:tcPr>
          <w:p w:rsidR="00D72882" w:rsidRPr="005145D6" w:rsidRDefault="00D72882" w:rsidP="007771E5">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عنوان منبع</w:t>
            </w:r>
          </w:p>
        </w:tc>
        <w:tc>
          <w:tcPr>
            <w:tcW w:w="2592" w:type="dxa"/>
            <w:vAlign w:val="center"/>
          </w:tcPr>
          <w:p w:rsidR="00D72882" w:rsidRPr="005145D6" w:rsidRDefault="00D72882" w:rsidP="007771E5">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D72882" w:rsidRPr="005145D6" w:rsidRDefault="00D72882" w:rsidP="007771E5">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D72882" w:rsidRPr="005145D6" w:rsidRDefault="00D72882" w:rsidP="007771E5">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D72882" w:rsidRPr="005145D6" w:rsidRDefault="00D72882" w:rsidP="007771E5">
            <w:pPr>
              <w:spacing w:after="0" w:line="36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D72882" w:rsidTr="00FC0251">
        <w:trPr>
          <w:trHeight w:val="512"/>
        </w:trPr>
        <w:tc>
          <w:tcPr>
            <w:tcW w:w="2274"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آبکاری فلزات(روکش های فلزی)</w:t>
            </w:r>
          </w:p>
        </w:tc>
        <w:tc>
          <w:tcPr>
            <w:tcW w:w="2592"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فریدون مجد نیا، ناصر خواجه نصیر</w:t>
            </w:r>
          </w:p>
        </w:tc>
        <w:tc>
          <w:tcPr>
            <w:tcW w:w="1697" w:type="dxa"/>
          </w:tcPr>
          <w:p w:rsidR="00D72882" w:rsidRPr="00D72882" w:rsidRDefault="00D72882" w:rsidP="007771E5">
            <w:pPr>
              <w:spacing w:after="0" w:line="360" w:lineRule="auto"/>
              <w:jc w:val="both"/>
              <w:rPr>
                <w:rFonts w:asciiTheme="majorBidi" w:eastAsia="Times New Roman" w:hAnsiTheme="majorBidi" w:cs="B Nazanin"/>
                <w:sz w:val="24"/>
                <w:szCs w:val="24"/>
              </w:rPr>
            </w:pPr>
          </w:p>
        </w:tc>
        <w:tc>
          <w:tcPr>
            <w:tcW w:w="1820"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زبان تصویر</w:t>
            </w:r>
          </w:p>
        </w:tc>
        <w:tc>
          <w:tcPr>
            <w:tcW w:w="2147"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1384</w:t>
            </w:r>
          </w:p>
        </w:tc>
      </w:tr>
      <w:tr w:rsidR="00D72882" w:rsidTr="00FC0251">
        <w:trPr>
          <w:trHeight w:val="498"/>
        </w:trPr>
        <w:tc>
          <w:tcPr>
            <w:tcW w:w="2274"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مهندسی آبکاری فلزات</w:t>
            </w:r>
          </w:p>
        </w:tc>
        <w:tc>
          <w:tcPr>
            <w:tcW w:w="2592"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اسرافیل بشارت</w:t>
            </w:r>
          </w:p>
        </w:tc>
        <w:tc>
          <w:tcPr>
            <w:tcW w:w="1697" w:type="dxa"/>
          </w:tcPr>
          <w:p w:rsidR="00D72882" w:rsidRPr="00D72882" w:rsidRDefault="00D72882" w:rsidP="007771E5">
            <w:pPr>
              <w:spacing w:after="0" w:line="360" w:lineRule="auto"/>
              <w:jc w:val="both"/>
              <w:rPr>
                <w:rFonts w:asciiTheme="majorBidi" w:eastAsia="Times New Roman" w:hAnsiTheme="majorBidi" w:cs="B Nazanin"/>
                <w:sz w:val="24"/>
                <w:szCs w:val="24"/>
              </w:rPr>
            </w:pPr>
          </w:p>
        </w:tc>
        <w:tc>
          <w:tcPr>
            <w:tcW w:w="1820" w:type="dxa"/>
          </w:tcPr>
          <w:p w:rsidR="00D72882" w:rsidRPr="00D72882" w:rsidRDefault="00D72882" w:rsidP="007771E5">
            <w:pPr>
              <w:spacing w:after="0" w:line="360" w:lineRule="auto"/>
              <w:jc w:val="both"/>
              <w:rPr>
                <w:rFonts w:asciiTheme="majorBidi" w:eastAsia="Times New Roman" w:hAnsiTheme="majorBidi" w:cs="B Nazanin"/>
                <w:sz w:val="24"/>
                <w:szCs w:val="24"/>
              </w:rPr>
            </w:pPr>
          </w:p>
        </w:tc>
        <w:tc>
          <w:tcPr>
            <w:tcW w:w="2147" w:type="dxa"/>
          </w:tcPr>
          <w:p w:rsidR="00D72882" w:rsidRPr="00D72882" w:rsidRDefault="00D72882" w:rsidP="007771E5">
            <w:pPr>
              <w:spacing w:after="0" w:line="36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1386</w:t>
            </w:r>
          </w:p>
        </w:tc>
      </w:tr>
      <w:tr w:rsidR="00D72882" w:rsidTr="00FC0251">
        <w:tc>
          <w:tcPr>
            <w:tcW w:w="10530" w:type="dxa"/>
            <w:gridSpan w:val="5"/>
          </w:tcPr>
          <w:p w:rsidR="00D72882" w:rsidRPr="005145D6" w:rsidRDefault="00D72882" w:rsidP="007771E5">
            <w:pPr>
              <w:spacing w:after="0" w:line="36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D72882" w:rsidRPr="00D72882" w:rsidRDefault="00D72882" w:rsidP="007771E5">
            <w:pPr>
              <w:spacing w:after="0" w:line="360" w:lineRule="auto"/>
              <w:jc w:val="both"/>
              <w:rPr>
                <w:rFonts w:asciiTheme="majorBidi" w:eastAsia="Times New Roman" w:hAnsiTheme="majorBidi" w:cs="B Nazanin"/>
                <w:sz w:val="28"/>
                <w:szCs w:val="28"/>
                <w:rtl/>
              </w:rPr>
            </w:pPr>
            <w:r w:rsidRPr="00D72882">
              <w:rPr>
                <w:rFonts w:asciiTheme="majorBidi" w:eastAsia="Times New Roman" w:hAnsiTheme="majorBidi" w:cs="B Nazanin"/>
                <w:sz w:val="24"/>
                <w:szCs w:val="24"/>
                <w:rtl/>
              </w:rPr>
              <w:t>کارشناسی ارشد یا دکتری مهندسی شیمی یا شیمی تجزیه</w:t>
            </w:r>
          </w:p>
        </w:tc>
      </w:tr>
      <w:tr w:rsidR="00D72882" w:rsidTr="00FC0251">
        <w:tc>
          <w:tcPr>
            <w:tcW w:w="10530" w:type="dxa"/>
            <w:gridSpan w:val="5"/>
          </w:tcPr>
          <w:p w:rsidR="00D72882" w:rsidRDefault="00D72882" w:rsidP="007771E5">
            <w:pPr>
              <w:spacing w:after="0" w:line="36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p w:rsidR="00D72882" w:rsidRPr="0004284E" w:rsidRDefault="00D72882" w:rsidP="007771E5">
            <w:pPr>
              <w:tabs>
                <w:tab w:val="left" w:pos="1137"/>
              </w:tabs>
              <w:spacing w:after="0" w:line="360" w:lineRule="auto"/>
              <w:rPr>
                <w:rFonts w:asciiTheme="majorBidi" w:hAnsiTheme="majorBidi" w:cs="B Nazanin"/>
                <w:sz w:val="24"/>
                <w:szCs w:val="24"/>
                <w:rtl/>
              </w:rPr>
            </w:pPr>
            <w:r w:rsidRPr="0004284E">
              <w:rPr>
                <w:rFonts w:asciiTheme="majorBidi" w:hAnsiTheme="majorBidi" w:cs="B Nazanin"/>
                <w:sz w:val="24"/>
                <w:szCs w:val="24"/>
                <w:rtl/>
              </w:rPr>
              <w:t>دستگاه ها و ابزارهای مورد نیاز برای کارعملی مانند دستگاه تراش ، جوشکاری و....</w:t>
            </w:r>
          </w:p>
        </w:tc>
      </w:tr>
      <w:tr w:rsidR="00D72882" w:rsidTr="00FC0251">
        <w:tc>
          <w:tcPr>
            <w:tcW w:w="10530" w:type="dxa"/>
            <w:gridSpan w:val="5"/>
          </w:tcPr>
          <w:p w:rsidR="00D72882" w:rsidRPr="003A43C6" w:rsidRDefault="00D72882" w:rsidP="007771E5">
            <w:pPr>
              <w:spacing w:after="0" w:line="36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D72882" w:rsidTr="00FC0251">
        <w:tc>
          <w:tcPr>
            <w:tcW w:w="10530" w:type="dxa"/>
            <w:gridSpan w:val="5"/>
          </w:tcPr>
          <w:p w:rsidR="00D72882" w:rsidRPr="002434CD" w:rsidRDefault="00D72882" w:rsidP="007771E5">
            <w:pPr>
              <w:spacing w:after="0" w:line="36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D72882" w:rsidRDefault="00D72882" w:rsidP="00C73A90">
      <w:pPr>
        <w:rPr>
          <w:rtl/>
        </w:rPr>
      </w:pPr>
    </w:p>
    <w:p w:rsidR="002434CD" w:rsidRDefault="002434CD" w:rsidP="00C73A90">
      <w:pPr>
        <w:rPr>
          <w:rtl/>
        </w:rPr>
      </w:pPr>
    </w:p>
    <w:p w:rsidR="002434CD" w:rsidRDefault="002434CD"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D72882" w:rsidTr="00FC0251">
        <w:trPr>
          <w:trHeight w:val="440"/>
        </w:trPr>
        <w:tc>
          <w:tcPr>
            <w:tcW w:w="1379" w:type="dxa"/>
            <w:gridSpan w:val="2"/>
            <w:vAlign w:val="center"/>
          </w:tcPr>
          <w:p w:rsidR="00D72882" w:rsidRPr="005145D6" w:rsidRDefault="00D7288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D72882" w:rsidRPr="005145D6" w:rsidRDefault="00D7288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D72882" w:rsidRDefault="00D72882" w:rsidP="007771E5">
            <w:pPr>
              <w:spacing w:after="0" w:line="240" w:lineRule="auto"/>
            </w:pPr>
          </w:p>
        </w:tc>
        <w:tc>
          <w:tcPr>
            <w:tcW w:w="7547" w:type="dxa"/>
            <w:gridSpan w:val="2"/>
            <w:vMerge w:val="restart"/>
          </w:tcPr>
          <w:p w:rsidR="00D72882" w:rsidRPr="005145D6" w:rsidRDefault="00D7288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نام درس:کارگاه شیمی تکنولوزی آبکاری (</w:t>
            </w:r>
            <w:r w:rsidRPr="005145D6">
              <w:rPr>
                <w:rFonts w:asciiTheme="majorBidi" w:eastAsia="Times New Roman" w:hAnsiTheme="majorBidi" w:cs="B Nazanin"/>
                <w:sz w:val="24"/>
                <w:szCs w:val="24"/>
                <w:lang w:bidi="ar-SA"/>
              </w:rPr>
              <w:t xml:space="preserve">Chemical Plating Technology lab </w:t>
            </w:r>
            <w:r w:rsidRPr="005145D6">
              <w:rPr>
                <w:rFonts w:asciiTheme="majorBidi" w:eastAsia="Times New Roman" w:hAnsiTheme="majorBidi" w:cs="B Nazanin"/>
                <w:sz w:val="24"/>
                <w:szCs w:val="24"/>
                <w:rtl/>
              </w:rPr>
              <w:t xml:space="preserve"> )</w:t>
            </w:r>
          </w:p>
          <w:p w:rsidR="00D72882" w:rsidRPr="005145D6" w:rsidRDefault="00D7288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نوع درس :عملی</w:t>
            </w:r>
          </w:p>
          <w:p w:rsidR="00D72882" w:rsidRPr="005145D6" w:rsidRDefault="00D7288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پيش‌نياز:</w:t>
            </w:r>
          </w:p>
          <w:p w:rsidR="00D72882" w:rsidRPr="005145D6" w:rsidRDefault="00D7288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هم نیاز:</w:t>
            </w:r>
          </w:p>
          <w:p w:rsidR="00D72882" w:rsidRPr="005145D6" w:rsidRDefault="00D72882" w:rsidP="007771E5">
            <w:pPr>
              <w:spacing w:after="0" w:line="240" w:lineRule="auto"/>
              <w:jc w:val="both"/>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 xml:space="preserve">اهداف کلی درس: تقویت مهارت آبکاری جهت استفاده از آن در صنایع شیمیایی  </w:t>
            </w:r>
          </w:p>
          <w:p w:rsidR="00D72882" w:rsidRPr="001102E8" w:rsidRDefault="00D72882" w:rsidP="007771E5">
            <w:pPr>
              <w:spacing w:after="0" w:line="240" w:lineRule="auto"/>
              <w:jc w:val="both"/>
              <w:rPr>
                <w:rFonts w:asciiTheme="majorBidi" w:eastAsia="Calibri" w:hAnsiTheme="majorBidi" w:cs="B Nazanin"/>
                <w:b/>
                <w:bCs/>
                <w:sz w:val="24"/>
                <w:szCs w:val="24"/>
              </w:rPr>
            </w:pPr>
          </w:p>
        </w:tc>
      </w:tr>
      <w:tr w:rsidR="00D72882" w:rsidTr="00FC0251">
        <w:trPr>
          <w:trHeight w:val="422"/>
        </w:trPr>
        <w:tc>
          <w:tcPr>
            <w:tcW w:w="1379" w:type="dxa"/>
            <w:gridSpan w:val="2"/>
            <w:vAlign w:val="center"/>
          </w:tcPr>
          <w:p w:rsidR="00D72882" w:rsidRPr="005145D6" w:rsidRDefault="00D7288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1</w:t>
            </w:r>
          </w:p>
        </w:tc>
        <w:tc>
          <w:tcPr>
            <w:tcW w:w="781" w:type="dxa"/>
            <w:vAlign w:val="center"/>
          </w:tcPr>
          <w:p w:rsidR="00D72882" w:rsidRPr="005145D6" w:rsidRDefault="00D72882" w:rsidP="007771E5">
            <w:pPr>
              <w:spacing w:after="0" w:line="240" w:lineRule="auto"/>
              <w:jc w:val="center"/>
              <w:rPr>
                <w:rFonts w:asciiTheme="majorBidi" w:hAnsiTheme="majorBidi" w:cs="B Nazanin"/>
                <w:b/>
                <w:bCs/>
                <w:sz w:val="24"/>
                <w:szCs w:val="24"/>
              </w:rPr>
            </w:pPr>
          </w:p>
        </w:tc>
        <w:tc>
          <w:tcPr>
            <w:tcW w:w="913" w:type="dxa"/>
            <w:vAlign w:val="center"/>
          </w:tcPr>
          <w:p w:rsidR="00D72882" w:rsidRPr="005145D6" w:rsidRDefault="00D7288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D72882" w:rsidRPr="005145D6" w:rsidRDefault="00D72882" w:rsidP="007771E5">
            <w:pPr>
              <w:spacing w:after="0" w:line="240" w:lineRule="auto"/>
              <w:jc w:val="both"/>
              <w:rPr>
                <w:rFonts w:asciiTheme="majorBidi" w:eastAsia="Times New Roman" w:hAnsiTheme="majorBidi" w:cs="B Nazanin"/>
                <w:b/>
                <w:bCs/>
                <w:sz w:val="24"/>
                <w:szCs w:val="24"/>
                <w:rtl/>
              </w:rPr>
            </w:pPr>
          </w:p>
        </w:tc>
      </w:tr>
      <w:tr w:rsidR="00D72882" w:rsidTr="00FC0251">
        <w:trPr>
          <w:trHeight w:val="728"/>
        </w:trPr>
        <w:tc>
          <w:tcPr>
            <w:tcW w:w="1379" w:type="dxa"/>
            <w:gridSpan w:val="2"/>
            <w:vAlign w:val="center"/>
          </w:tcPr>
          <w:p w:rsidR="00D72882" w:rsidRPr="005145D6" w:rsidRDefault="00D7288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48</w:t>
            </w:r>
          </w:p>
        </w:tc>
        <w:tc>
          <w:tcPr>
            <w:tcW w:w="781" w:type="dxa"/>
            <w:vAlign w:val="center"/>
          </w:tcPr>
          <w:p w:rsidR="00D72882" w:rsidRPr="005145D6" w:rsidRDefault="00D72882" w:rsidP="007771E5">
            <w:pPr>
              <w:spacing w:after="0" w:line="240" w:lineRule="auto"/>
              <w:jc w:val="center"/>
              <w:rPr>
                <w:rFonts w:asciiTheme="majorBidi" w:hAnsiTheme="majorBidi" w:cs="B Nazanin"/>
                <w:b/>
                <w:bCs/>
                <w:sz w:val="24"/>
                <w:szCs w:val="24"/>
              </w:rPr>
            </w:pPr>
          </w:p>
        </w:tc>
        <w:tc>
          <w:tcPr>
            <w:tcW w:w="913" w:type="dxa"/>
            <w:vAlign w:val="center"/>
          </w:tcPr>
          <w:p w:rsidR="00D72882" w:rsidRPr="005145D6" w:rsidRDefault="00D7288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D72882" w:rsidRPr="005145D6" w:rsidRDefault="00D72882" w:rsidP="007771E5">
            <w:pPr>
              <w:spacing w:after="0" w:line="240" w:lineRule="auto"/>
              <w:jc w:val="both"/>
              <w:rPr>
                <w:rFonts w:asciiTheme="majorBidi" w:eastAsia="Times New Roman" w:hAnsiTheme="majorBidi" w:cs="B Nazanin"/>
                <w:b/>
                <w:bCs/>
                <w:sz w:val="24"/>
                <w:szCs w:val="24"/>
                <w:rtl/>
              </w:rPr>
            </w:pPr>
          </w:p>
        </w:tc>
      </w:tr>
      <w:tr w:rsidR="00D72882" w:rsidTr="00FC0251">
        <w:trPr>
          <w:trHeight w:val="443"/>
        </w:trPr>
        <w:tc>
          <w:tcPr>
            <w:tcW w:w="10620" w:type="dxa"/>
            <w:gridSpan w:val="6"/>
            <w:vAlign w:val="center"/>
          </w:tcPr>
          <w:p w:rsidR="00D72882" w:rsidRPr="001275BE" w:rsidRDefault="00D72882"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D72882" w:rsidTr="00FC0251">
        <w:trPr>
          <w:trHeight w:val="20"/>
        </w:trPr>
        <w:tc>
          <w:tcPr>
            <w:tcW w:w="1379" w:type="dxa"/>
            <w:gridSpan w:val="2"/>
            <w:vAlign w:val="center"/>
          </w:tcPr>
          <w:p w:rsidR="00D72882" w:rsidRPr="0054701D" w:rsidRDefault="00D72882"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D72882" w:rsidRPr="005145D6" w:rsidRDefault="00D7288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D72882" w:rsidRPr="005145D6" w:rsidRDefault="00D7288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D72882" w:rsidTr="00FC0251">
        <w:trPr>
          <w:trHeight w:val="413"/>
        </w:trPr>
        <w:tc>
          <w:tcPr>
            <w:tcW w:w="718" w:type="dxa"/>
            <w:vAlign w:val="center"/>
          </w:tcPr>
          <w:p w:rsidR="00D72882" w:rsidRPr="0054701D" w:rsidRDefault="00D72882"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D72882" w:rsidRPr="0054701D" w:rsidRDefault="00D72882"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D72882" w:rsidRPr="005145D6" w:rsidRDefault="00D72882" w:rsidP="007771E5">
            <w:pPr>
              <w:spacing w:after="0" w:line="240" w:lineRule="auto"/>
              <w:jc w:val="both"/>
              <w:rPr>
                <w:rFonts w:asciiTheme="majorBidi" w:eastAsia="Times New Roman" w:hAnsiTheme="majorBidi" w:cs="B Nazanin"/>
                <w:b/>
                <w:bCs/>
                <w:sz w:val="24"/>
                <w:szCs w:val="24"/>
                <w:rtl/>
              </w:rPr>
            </w:pPr>
          </w:p>
        </w:tc>
        <w:tc>
          <w:tcPr>
            <w:tcW w:w="671" w:type="dxa"/>
            <w:vMerge/>
          </w:tcPr>
          <w:p w:rsidR="00D72882" w:rsidRPr="005145D6" w:rsidRDefault="00D72882" w:rsidP="007771E5">
            <w:pPr>
              <w:spacing w:after="0" w:line="240" w:lineRule="auto"/>
              <w:jc w:val="both"/>
              <w:rPr>
                <w:rFonts w:asciiTheme="majorBidi" w:eastAsia="Times New Roman" w:hAnsiTheme="majorBidi" w:cs="B Nazanin"/>
                <w:b/>
                <w:bCs/>
                <w:sz w:val="24"/>
                <w:szCs w:val="24"/>
                <w:rtl/>
              </w:rPr>
            </w:pP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 xml:space="preserve">آشنایی با وسایل آبکاری و آماده سازی نمونه( گوس زدایی، پاک کردن سطوح، شستشوی رنگ، زدودن اثر انگشت، اسید شویی، عملیات مکانیکی و صیقل کاری، </w:t>
            </w:r>
          </w:p>
        </w:tc>
        <w:tc>
          <w:tcPr>
            <w:tcW w:w="671" w:type="dxa"/>
          </w:tcPr>
          <w:p w:rsidR="00D86A00" w:rsidRPr="00D86A00" w:rsidRDefault="00D86A00" w:rsidP="007771E5">
            <w:pPr>
              <w:spacing w:after="0" w:line="240" w:lineRule="auto"/>
              <w:rPr>
                <w:sz w:val="24"/>
                <w:szCs w:val="24"/>
              </w:rPr>
            </w:pPr>
            <w:r w:rsidRPr="00D86A00">
              <w:rPr>
                <w:rFonts w:hint="cs"/>
                <w:sz w:val="24"/>
                <w:szCs w:val="24"/>
                <w:rtl/>
              </w:rPr>
              <w:t>1</w:t>
            </w:r>
          </w:p>
        </w:tc>
      </w:tr>
      <w:tr w:rsidR="00D86A00" w:rsidTr="00FC0251">
        <w:trPr>
          <w:trHeight w:val="512"/>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مس</w:t>
            </w:r>
          </w:p>
        </w:tc>
        <w:tc>
          <w:tcPr>
            <w:tcW w:w="671" w:type="dxa"/>
          </w:tcPr>
          <w:p w:rsidR="00D86A00" w:rsidRPr="00D86A00" w:rsidRDefault="00D86A00" w:rsidP="007771E5">
            <w:pPr>
              <w:spacing w:after="0" w:line="240" w:lineRule="auto"/>
              <w:rPr>
                <w:sz w:val="24"/>
                <w:szCs w:val="24"/>
              </w:rPr>
            </w:pPr>
            <w:r w:rsidRPr="00D86A00">
              <w:rPr>
                <w:rFonts w:hint="cs"/>
                <w:sz w:val="24"/>
                <w:szCs w:val="24"/>
                <w:rtl/>
              </w:rPr>
              <w:t>2</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مس در وان سیانور پتاسیم</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3</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نیکلی سیاه</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4</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نیکل درخشان</w:t>
            </w:r>
          </w:p>
        </w:tc>
        <w:tc>
          <w:tcPr>
            <w:tcW w:w="671" w:type="dxa"/>
          </w:tcPr>
          <w:p w:rsidR="00D86A00" w:rsidRPr="00D86A00" w:rsidRDefault="00D86A00" w:rsidP="007771E5">
            <w:pPr>
              <w:spacing w:after="0" w:line="240" w:lineRule="auto"/>
              <w:rPr>
                <w:sz w:val="24"/>
                <w:szCs w:val="24"/>
              </w:rPr>
            </w:pPr>
            <w:r w:rsidRPr="00D86A00">
              <w:rPr>
                <w:rFonts w:hint="cs"/>
                <w:sz w:val="24"/>
                <w:szCs w:val="24"/>
                <w:rtl/>
              </w:rPr>
              <w:t>5</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 xml:space="preserve">آبکاری مس </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6</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طلا</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7</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کروم</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8</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گالوانیزه</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9</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فسفاته کردن</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10</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غیر الکتریکی نیکل</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11</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661" w:type="dxa"/>
          </w:tcPr>
          <w:p w:rsidR="00D86A00" w:rsidRPr="005145D6" w:rsidRDefault="00D86A00" w:rsidP="007771E5">
            <w:pPr>
              <w:spacing w:after="0" w:line="240" w:lineRule="auto"/>
              <w:jc w:val="both"/>
              <w:rPr>
                <w:rFonts w:asciiTheme="majorBidi" w:eastAsia="Times New Roman" w:hAnsiTheme="majorBidi" w:cs="B Nazanin"/>
                <w:sz w:val="28"/>
                <w:szCs w:val="28"/>
              </w:rPr>
            </w:pPr>
          </w:p>
        </w:tc>
        <w:tc>
          <w:tcPr>
            <w:tcW w:w="8570" w:type="dxa"/>
            <w:gridSpan w:val="3"/>
          </w:tcPr>
          <w:p w:rsidR="00D86A00" w:rsidRPr="00D86A00" w:rsidRDefault="00D86A00" w:rsidP="007771E5">
            <w:pPr>
              <w:spacing w:after="0" w:line="240" w:lineRule="auto"/>
              <w:jc w:val="both"/>
              <w:rPr>
                <w:rFonts w:asciiTheme="majorBidi" w:eastAsia="Times New Roman" w:hAnsiTheme="majorBidi" w:cs="B Nazanin"/>
                <w:sz w:val="24"/>
                <w:szCs w:val="24"/>
              </w:rPr>
            </w:pPr>
            <w:r w:rsidRPr="00D86A00">
              <w:rPr>
                <w:rFonts w:asciiTheme="majorBidi" w:eastAsia="Times New Roman" w:hAnsiTheme="majorBidi" w:cs="B Nazanin"/>
                <w:sz w:val="24"/>
                <w:szCs w:val="24"/>
                <w:rtl/>
              </w:rPr>
              <w:t>آبکاری غیر الکتریکی مس</w:t>
            </w:r>
          </w:p>
        </w:tc>
        <w:tc>
          <w:tcPr>
            <w:tcW w:w="671" w:type="dxa"/>
          </w:tcPr>
          <w:p w:rsidR="00D86A00" w:rsidRPr="00D86A00" w:rsidRDefault="00D86A00" w:rsidP="007771E5">
            <w:pPr>
              <w:spacing w:after="0" w:line="240" w:lineRule="auto"/>
              <w:rPr>
                <w:rFonts w:hint="cs"/>
                <w:sz w:val="24"/>
                <w:szCs w:val="24"/>
                <w:rtl/>
              </w:rPr>
            </w:pPr>
            <w:r w:rsidRPr="00D86A00">
              <w:rPr>
                <w:rFonts w:hint="cs"/>
                <w:sz w:val="24"/>
                <w:szCs w:val="24"/>
                <w:rtl/>
              </w:rPr>
              <w:t>12</w:t>
            </w:r>
          </w:p>
        </w:tc>
      </w:tr>
      <w:tr w:rsidR="00D86A00" w:rsidTr="00FC0251">
        <w:trPr>
          <w:trHeight w:val="20"/>
        </w:trPr>
        <w:tc>
          <w:tcPr>
            <w:tcW w:w="718" w:type="dxa"/>
          </w:tcPr>
          <w:p w:rsidR="00D86A00" w:rsidRPr="005145D6" w:rsidRDefault="00D86A00"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48</w:t>
            </w:r>
          </w:p>
        </w:tc>
        <w:tc>
          <w:tcPr>
            <w:tcW w:w="661" w:type="dxa"/>
            <w:vAlign w:val="center"/>
          </w:tcPr>
          <w:p w:rsidR="00D86A00" w:rsidRPr="005145D6" w:rsidRDefault="00D86A00" w:rsidP="007771E5">
            <w:pPr>
              <w:spacing w:after="0" w:line="240" w:lineRule="auto"/>
              <w:jc w:val="both"/>
              <w:rPr>
                <w:rFonts w:asciiTheme="majorBidi" w:hAnsiTheme="majorBidi" w:cs="B Nazanin"/>
                <w:b/>
                <w:bCs/>
                <w:sz w:val="24"/>
                <w:szCs w:val="24"/>
              </w:rPr>
            </w:pPr>
          </w:p>
        </w:tc>
        <w:tc>
          <w:tcPr>
            <w:tcW w:w="8570" w:type="dxa"/>
            <w:gridSpan w:val="3"/>
          </w:tcPr>
          <w:p w:rsidR="00D86A00" w:rsidRPr="005145D6" w:rsidRDefault="00D86A00" w:rsidP="007771E5">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D86A00" w:rsidRDefault="00D86A00"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5B3187" w:rsidTr="00FC0251">
        <w:trPr>
          <w:trHeight w:val="498"/>
        </w:trPr>
        <w:tc>
          <w:tcPr>
            <w:tcW w:w="2274" w:type="dxa"/>
            <w:vAlign w:val="center"/>
          </w:tcPr>
          <w:p w:rsidR="005B3187" w:rsidRPr="005145D6" w:rsidRDefault="005B31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2592" w:type="dxa"/>
            <w:vAlign w:val="center"/>
          </w:tcPr>
          <w:p w:rsidR="005B3187" w:rsidRPr="005145D6" w:rsidRDefault="005B31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5B3187" w:rsidRPr="005145D6" w:rsidRDefault="005B31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5B3187" w:rsidRPr="005145D6" w:rsidRDefault="005B31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5B3187" w:rsidRPr="005145D6" w:rsidRDefault="005B31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5B3187" w:rsidTr="00FC0251">
        <w:trPr>
          <w:trHeight w:val="512"/>
        </w:trPr>
        <w:tc>
          <w:tcPr>
            <w:tcW w:w="2274"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آبکاری فلزات(روکش های فلزی)</w:t>
            </w:r>
          </w:p>
        </w:tc>
        <w:tc>
          <w:tcPr>
            <w:tcW w:w="2592"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فریدون مجد نیا، ناصر خواجه نصیر</w:t>
            </w:r>
          </w:p>
        </w:tc>
        <w:tc>
          <w:tcPr>
            <w:tcW w:w="1697" w:type="dxa"/>
          </w:tcPr>
          <w:p w:rsidR="005B3187" w:rsidRPr="00D72882" w:rsidRDefault="005B3187" w:rsidP="007771E5">
            <w:pPr>
              <w:spacing w:after="0" w:line="240" w:lineRule="auto"/>
              <w:jc w:val="both"/>
              <w:rPr>
                <w:rFonts w:asciiTheme="majorBidi" w:eastAsia="Times New Roman" w:hAnsiTheme="majorBidi" w:cs="B Nazanin"/>
                <w:sz w:val="24"/>
                <w:szCs w:val="24"/>
              </w:rPr>
            </w:pPr>
          </w:p>
        </w:tc>
        <w:tc>
          <w:tcPr>
            <w:tcW w:w="1820"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زبان تصویر</w:t>
            </w:r>
          </w:p>
        </w:tc>
        <w:tc>
          <w:tcPr>
            <w:tcW w:w="2147"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1384</w:t>
            </w:r>
          </w:p>
        </w:tc>
      </w:tr>
      <w:tr w:rsidR="005B3187" w:rsidTr="00FC0251">
        <w:trPr>
          <w:trHeight w:val="498"/>
        </w:trPr>
        <w:tc>
          <w:tcPr>
            <w:tcW w:w="2274"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مهندسی آبکاری فلزات</w:t>
            </w:r>
          </w:p>
        </w:tc>
        <w:tc>
          <w:tcPr>
            <w:tcW w:w="2592"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اسرافیل بشارت</w:t>
            </w:r>
          </w:p>
        </w:tc>
        <w:tc>
          <w:tcPr>
            <w:tcW w:w="1697" w:type="dxa"/>
          </w:tcPr>
          <w:p w:rsidR="005B3187" w:rsidRPr="00D72882" w:rsidRDefault="005B3187" w:rsidP="007771E5">
            <w:pPr>
              <w:spacing w:after="0" w:line="240" w:lineRule="auto"/>
              <w:jc w:val="both"/>
              <w:rPr>
                <w:rFonts w:asciiTheme="majorBidi" w:eastAsia="Times New Roman" w:hAnsiTheme="majorBidi" w:cs="B Nazanin"/>
                <w:sz w:val="24"/>
                <w:szCs w:val="24"/>
              </w:rPr>
            </w:pPr>
          </w:p>
        </w:tc>
        <w:tc>
          <w:tcPr>
            <w:tcW w:w="1820" w:type="dxa"/>
          </w:tcPr>
          <w:p w:rsidR="005B3187" w:rsidRPr="00D72882" w:rsidRDefault="005B3187" w:rsidP="007771E5">
            <w:pPr>
              <w:spacing w:after="0" w:line="240" w:lineRule="auto"/>
              <w:jc w:val="both"/>
              <w:rPr>
                <w:rFonts w:asciiTheme="majorBidi" w:eastAsia="Times New Roman" w:hAnsiTheme="majorBidi" w:cs="B Nazanin"/>
                <w:sz w:val="24"/>
                <w:szCs w:val="24"/>
              </w:rPr>
            </w:pPr>
          </w:p>
        </w:tc>
        <w:tc>
          <w:tcPr>
            <w:tcW w:w="2147" w:type="dxa"/>
          </w:tcPr>
          <w:p w:rsidR="005B3187" w:rsidRPr="00D72882" w:rsidRDefault="005B3187" w:rsidP="007771E5">
            <w:pPr>
              <w:spacing w:after="0" w:line="240" w:lineRule="auto"/>
              <w:jc w:val="both"/>
              <w:rPr>
                <w:rFonts w:asciiTheme="majorBidi" w:eastAsia="Times New Roman" w:hAnsiTheme="majorBidi" w:cs="B Nazanin"/>
                <w:sz w:val="24"/>
                <w:szCs w:val="24"/>
              </w:rPr>
            </w:pPr>
            <w:r w:rsidRPr="00D72882">
              <w:rPr>
                <w:rFonts w:asciiTheme="majorBidi" w:eastAsia="Times New Roman" w:hAnsiTheme="majorBidi" w:cs="B Nazanin"/>
                <w:sz w:val="24"/>
                <w:szCs w:val="24"/>
                <w:rtl/>
              </w:rPr>
              <w:t>1386</w:t>
            </w:r>
          </w:p>
        </w:tc>
      </w:tr>
      <w:tr w:rsidR="005B3187" w:rsidTr="00FC0251">
        <w:tc>
          <w:tcPr>
            <w:tcW w:w="10530" w:type="dxa"/>
            <w:gridSpan w:val="5"/>
          </w:tcPr>
          <w:p w:rsidR="005B3187" w:rsidRPr="005145D6" w:rsidRDefault="005B3187"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5B3187" w:rsidRPr="00D72882" w:rsidRDefault="005B3187" w:rsidP="007771E5">
            <w:pPr>
              <w:spacing w:after="0" w:line="240" w:lineRule="auto"/>
              <w:jc w:val="both"/>
              <w:rPr>
                <w:rFonts w:asciiTheme="majorBidi" w:eastAsia="Times New Roman" w:hAnsiTheme="majorBidi" w:cs="B Nazanin"/>
                <w:sz w:val="28"/>
                <w:szCs w:val="28"/>
                <w:rtl/>
              </w:rPr>
            </w:pPr>
            <w:r w:rsidRPr="00D72882">
              <w:rPr>
                <w:rFonts w:asciiTheme="majorBidi" w:eastAsia="Times New Roman" w:hAnsiTheme="majorBidi" w:cs="B Nazanin"/>
                <w:sz w:val="24"/>
                <w:szCs w:val="24"/>
                <w:rtl/>
              </w:rPr>
              <w:t>کارشناسی ارشد یا دکتری مهندسی شیمی یا شیمی تجزیه</w:t>
            </w:r>
          </w:p>
        </w:tc>
      </w:tr>
      <w:tr w:rsidR="005B3187" w:rsidTr="00FC0251">
        <w:tc>
          <w:tcPr>
            <w:tcW w:w="10530" w:type="dxa"/>
            <w:gridSpan w:val="5"/>
          </w:tcPr>
          <w:p w:rsidR="005B3187" w:rsidRDefault="005B3187" w:rsidP="007771E5">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 و گروه‌هاي آزمايشگاهي و کارگاهي2 نفره)</w:t>
            </w:r>
          </w:p>
          <w:p w:rsidR="005B3187" w:rsidRPr="0004284E" w:rsidRDefault="005B3187" w:rsidP="007771E5">
            <w:pPr>
              <w:tabs>
                <w:tab w:val="left" w:pos="1137"/>
              </w:tabs>
              <w:spacing w:after="0" w:line="240" w:lineRule="auto"/>
              <w:rPr>
                <w:rFonts w:asciiTheme="majorBidi" w:hAnsiTheme="majorBidi" w:cs="B Nazanin"/>
                <w:sz w:val="24"/>
                <w:szCs w:val="24"/>
                <w:rtl/>
              </w:rPr>
            </w:pPr>
            <w:r w:rsidRPr="0004284E">
              <w:rPr>
                <w:rFonts w:asciiTheme="majorBidi" w:hAnsiTheme="majorBidi" w:cs="B Nazanin"/>
                <w:sz w:val="24"/>
                <w:szCs w:val="24"/>
                <w:rtl/>
              </w:rPr>
              <w:t>دستگاه ها و ابزارهای مورد نیاز برای کارعملی مانند دستگاه تراش ، جوشکاری و....</w:t>
            </w:r>
          </w:p>
        </w:tc>
      </w:tr>
      <w:tr w:rsidR="005B3187" w:rsidTr="00FC0251">
        <w:tc>
          <w:tcPr>
            <w:tcW w:w="10530" w:type="dxa"/>
            <w:gridSpan w:val="5"/>
          </w:tcPr>
          <w:p w:rsidR="005B3187" w:rsidRPr="003A43C6" w:rsidRDefault="005B3187"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5B3187" w:rsidTr="00FC0251">
        <w:tc>
          <w:tcPr>
            <w:tcW w:w="10530" w:type="dxa"/>
            <w:gridSpan w:val="5"/>
          </w:tcPr>
          <w:p w:rsidR="005B3187" w:rsidRPr="002434CD" w:rsidRDefault="005B3187"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5B3187" w:rsidRDefault="005B3187" w:rsidP="00C73A90">
      <w:pPr>
        <w:rPr>
          <w:rtl/>
        </w:rPr>
      </w:pPr>
    </w:p>
    <w:p w:rsidR="007771E5" w:rsidRDefault="007771E5" w:rsidP="00C73A90">
      <w:pPr>
        <w:rPr>
          <w:rtl/>
        </w:rPr>
      </w:pPr>
    </w:p>
    <w:p w:rsidR="007771E5" w:rsidRDefault="007771E5" w:rsidP="00C73A90">
      <w:pPr>
        <w:rPr>
          <w:rtl/>
        </w:rPr>
      </w:pPr>
    </w:p>
    <w:p w:rsidR="00F0655F" w:rsidRDefault="00F0655F"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7771E5" w:rsidRDefault="007771E5" w:rsidP="00C73A90">
      <w:pPr>
        <w:rPr>
          <w:rtl/>
        </w:rPr>
      </w:pPr>
    </w:p>
    <w:p w:rsidR="005814E2" w:rsidRDefault="005814E2" w:rsidP="00C73A90">
      <w:pPr>
        <w:rPr>
          <w:rtl/>
        </w:rPr>
      </w:pPr>
    </w:p>
    <w:p w:rsidR="005814E2" w:rsidRDefault="005814E2" w:rsidP="00C73A90">
      <w:pPr>
        <w:rPr>
          <w:rtl/>
        </w:rPr>
      </w:pPr>
    </w:p>
    <w:p w:rsidR="005B3187" w:rsidRDefault="005B3187" w:rsidP="00C73A90">
      <w:pPr>
        <w:rPr>
          <w:rtl/>
        </w:rPr>
      </w:pPr>
    </w:p>
    <w:tbl>
      <w:tblPr>
        <w:tblStyle w:val="TableGrid"/>
        <w:tblW w:w="10620" w:type="dxa"/>
        <w:tblInd w:w="-635" w:type="dxa"/>
        <w:tblLook w:val="04A0" w:firstRow="1" w:lastRow="0" w:firstColumn="1" w:lastColumn="0" w:noHBand="0" w:noVBand="1"/>
      </w:tblPr>
      <w:tblGrid>
        <w:gridCol w:w="718"/>
        <w:gridCol w:w="661"/>
        <w:gridCol w:w="781"/>
        <w:gridCol w:w="913"/>
        <w:gridCol w:w="6876"/>
        <w:gridCol w:w="671"/>
      </w:tblGrid>
      <w:tr w:rsidR="00F04042" w:rsidTr="00FC0251">
        <w:trPr>
          <w:trHeight w:val="440"/>
        </w:trPr>
        <w:tc>
          <w:tcPr>
            <w:tcW w:w="1379" w:type="dxa"/>
            <w:gridSpan w:val="2"/>
            <w:vAlign w:val="center"/>
          </w:tcPr>
          <w:p w:rsidR="00F04042" w:rsidRPr="005145D6" w:rsidRDefault="00F0404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عملی</w:t>
            </w:r>
          </w:p>
        </w:tc>
        <w:tc>
          <w:tcPr>
            <w:tcW w:w="781" w:type="dxa"/>
            <w:vAlign w:val="center"/>
          </w:tcPr>
          <w:p w:rsidR="00F04042" w:rsidRPr="005145D6" w:rsidRDefault="00F0404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نظري</w:t>
            </w:r>
          </w:p>
        </w:tc>
        <w:tc>
          <w:tcPr>
            <w:tcW w:w="913" w:type="dxa"/>
          </w:tcPr>
          <w:p w:rsidR="00F04042" w:rsidRDefault="00F04042" w:rsidP="007771E5">
            <w:pPr>
              <w:spacing w:after="0" w:line="240" w:lineRule="auto"/>
            </w:pPr>
          </w:p>
        </w:tc>
        <w:tc>
          <w:tcPr>
            <w:tcW w:w="7547" w:type="dxa"/>
            <w:gridSpan w:val="2"/>
            <w:vMerge w:val="restart"/>
          </w:tcPr>
          <w:p w:rsidR="00F04042" w:rsidRPr="005145D6" w:rsidRDefault="00F04042" w:rsidP="007771E5">
            <w:pPr>
              <w:spacing w:after="0" w:line="240" w:lineRule="auto"/>
              <w:rPr>
                <w:rFonts w:asciiTheme="majorBidi" w:eastAsia="Times New Roman" w:hAnsiTheme="majorBidi" w:cs="B Nazanin"/>
                <w:sz w:val="20"/>
                <w:szCs w:val="20"/>
                <w:rtl/>
                <w:lang w:bidi="ar-SA"/>
              </w:rPr>
            </w:pPr>
            <w:r w:rsidRPr="005145D6">
              <w:rPr>
                <w:rFonts w:asciiTheme="majorBidi" w:eastAsia="Calibri" w:hAnsiTheme="majorBidi" w:cs="B Nazanin"/>
                <w:b/>
                <w:bCs/>
                <w:sz w:val="24"/>
                <w:szCs w:val="24"/>
                <w:rtl/>
              </w:rPr>
              <w:t xml:space="preserve">نام درس: شیمی محیط زیست (  </w:t>
            </w:r>
            <w:r w:rsidRPr="005145D6">
              <w:rPr>
                <w:rFonts w:asciiTheme="majorBidi" w:eastAsia="Times New Roman" w:hAnsiTheme="majorBidi" w:cs="B Nazanin"/>
                <w:sz w:val="24"/>
                <w:szCs w:val="24"/>
                <w:lang w:bidi="ar-SA"/>
              </w:rPr>
              <w:t>Environmental Chemistry</w:t>
            </w:r>
            <w:r w:rsidRPr="005145D6">
              <w:rPr>
                <w:rFonts w:asciiTheme="majorBidi" w:eastAsia="Times New Roman" w:hAnsiTheme="majorBidi" w:cs="B Nazanin"/>
                <w:sz w:val="24"/>
                <w:szCs w:val="24"/>
                <w:rtl/>
                <w:lang w:bidi="ar-SA"/>
              </w:rPr>
              <w:t xml:space="preserve"> )</w:t>
            </w:r>
          </w:p>
          <w:p w:rsidR="00F04042" w:rsidRPr="005145D6" w:rsidRDefault="00F04042" w:rsidP="007771E5">
            <w:pPr>
              <w:spacing w:after="0" w:line="240" w:lineRule="auto"/>
              <w:rPr>
                <w:rFonts w:asciiTheme="majorBidi" w:eastAsia="Calibri" w:hAnsiTheme="majorBidi" w:cs="B Nazanin"/>
                <w:b/>
                <w:bCs/>
                <w:sz w:val="24"/>
                <w:szCs w:val="24"/>
              </w:rPr>
            </w:pPr>
            <w:r w:rsidRPr="005145D6">
              <w:rPr>
                <w:rFonts w:asciiTheme="majorBidi" w:eastAsia="Calibri" w:hAnsiTheme="majorBidi" w:cs="B Nazanin"/>
                <w:b/>
                <w:bCs/>
                <w:sz w:val="24"/>
                <w:szCs w:val="24"/>
                <w:rtl/>
              </w:rPr>
              <w:t>نوع درس : نظری</w:t>
            </w:r>
          </w:p>
          <w:p w:rsidR="00F04042" w:rsidRPr="005145D6" w:rsidRDefault="00F0404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پيش‌نياز:شیمی آلی1-شیمی تجزیه</w:t>
            </w:r>
          </w:p>
          <w:p w:rsidR="00F04042" w:rsidRPr="005145D6" w:rsidRDefault="00F04042" w:rsidP="007771E5">
            <w:pPr>
              <w:spacing w:after="0" w:line="240" w:lineRule="auto"/>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هم نیاز:</w:t>
            </w:r>
          </w:p>
          <w:p w:rsidR="00F04042" w:rsidRPr="005145D6" w:rsidRDefault="00F04042" w:rsidP="007771E5">
            <w:pPr>
              <w:spacing w:after="0" w:line="240" w:lineRule="auto"/>
              <w:jc w:val="both"/>
              <w:rPr>
                <w:rFonts w:asciiTheme="majorBidi" w:eastAsia="Calibri" w:hAnsiTheme="majorBidi" w:cs="B Nazanin"/>
                <w:b/>
                <w:bCs/>
                <w:sz w:val="24"/>
                <w:szCs w:val="24"/>
                <w:rtl/>
              </w:rPr>
            </w:pPr>
            <w:r w:rsidRPr="005145D6">
              <w:rPr>
                <w:rFonts w:asciiTheme="majorBidi" w:eastAsia="Calibri" w:hAnsiTheme="majorBidi" w:cs="B Nazanin"/>
                <w:b/>
                <w:bCs/>
                <w:sz w:val="24"/>
                <w:szCs w:val="24"/>
                <w:rtl/>
              </w:rPr>
              <w:t>اهداف کلی درس:گسترش آشنایی با عوامل آلاینده محیط زیست و عوامل مسمومیت</w:t>
            </w:r>
          </w:p>
          <w:p w:rsidR="00F04042" w:rsidRPr="001102E8" w:rsidRDefault="00F04042" w:rsidP="007771E5">
            <w:pPr>
              <w:spacing w:after="0" w:line="240" w:lineRule="auto"/>
              <w:jc w:val="both"/>
              <w:rPr>
                <w:rFonts w:asciiTheme="majorBidi" w:eastAsia="Calibri" w:hAnsiTheme="majorBidi" w:cs="B Nazanin"/>
                <w:b/>
                <w:bCs/>
                <w:sz w:val="24"/>
                <w:szCs w:val="24"/>
              </w:rPr>
            </w:pPr>
          </w:p>
        </w:tc>
      </w:tr>
      <w:tr w:rsidR="00F04042" w:rsidTr="00FC0251">
        <w:trPr>
          <w:trHeight w:val="422"/>
        </w:trPr>
        <w:tc>
          <w:tcPr>
            <w:tcW w:w="1379" w:type="dxa"/>
            <w:gridSpan w:val="2"/>
            <w:vAlign w:val="center"/>
          </w:tcPr>
          <w:p w:rsidR="00F04042" w:rsidRPr="005145D6" w:rsidRDefault="00F04042" w:rsidP="007771E5">
            <w:pPr>
              <w:spacing w:after="0" w:line="240" w:lineRule="auto"/>
              <w:jc w:val="center"/>
              <w:rPr>
                <w:rFonts w:asciiTheme="majorBidi" w:hAnsiTheme="majorBidi" w:cs="B Nazanin"/>
                <w:b/>
                <w:bCs/>
                <w:sz w:val="24"/>
                <w:szCs w:val="24"/>
              </w:rPr>
            </w:pPr>
          </w:p>
        </w:tc>
        <w:tc>
          <w:tcPr>
            <w:tcW w:w="781" w:type="dxa"/>
            <w:vAlign w:val="center"/>
          </w:tcPr>
          <w:p w:rsidR="00F04042" w:rsidRPr="005145D6" w:rsidRDefault="00F0404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2</w:t>
            </w:r>
          </w:p>
        </w:tc>
        <w:tc>
          <w:tcPr>
            <w:tcW w:w="913" w:type="dxa"/>
            <w:vAlign w:val="center"/>
          </w:tcPr>
          <w:p w:rsidR="00F04042" w:rsidRPr="005145D6" w:rsidRDefault="00F0404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واحد</w:t>
            </w:r>
          </w:p>
        </w:tc>
        <w:tc>
          <w:tcPr>
            <w:tcW w:w="7547" w:type="dxa"/>
            <w:gridSpan w:val="2"/>
            <w:vMerge/>
          </w:tcPr>
          <w:p w:rsidR="00F04042" w:rsidRPr="005145D6" w:rsidRDefault="00F04042" w:rsidP="007771E5">
            <w:pPr>
              <w:spacing w:after="0" w:line="240" w:lineRule="auto"/>
              <w:jc w:val="both"/>
              <w:rPr>
                <w:rFonts w:asciiTheme="majorBidi" w:eastAsia="Times New Roman" w:hAnsiTheme="majorBidi" w:cs="B Nazanin"/>
                <w:b/>
                <w:bCs/>
                <w:sz w:val="24"/>
                <w:szCs w:val="24"/>
                <w:rtl/>
              </w:rPr>
            </w:pPr>
          </w:p>
        </w:tc>
      </w:tr>
      <w:tr w:rsidR="00F04042" w:rsidTr="00FC0251">
        <w:trPr>
          <w:trHeight w:val="728"/>
        </w:trPr>
        <w:tc>
          <w:tcPr>
            <w:tcW w:w="1379" w:type="dxa"/>
            <w:gridSpan w:val="2"/>
            <w:vAlign w:val="center"/>
          </w:tcPr>
          <w:p w:rsidR="00F04042" w:rsidRPr="005145D6" w:rsidRDefault="00F04042" w:rsidP="007771E5">
            <w:pPr>
              <w:spacing w:after="0" w:line="240" w:lineRule="auto"/>
              <w:jc w:val="center"/>
              <w:rPr>
                <w:rFonts w:asciiTheme="majorBidi" w:hAnsiTheme="majorBidi" w:cs="B Nazanin"/>
                <w:b/>
                <w:bCs/>
                <w:sz w:val="24"/>
                <w:szCs w:val="24"/>
              </w:rPr>
            </w:pPr>
          </w:p>
        </w:tc>
        <w:tc>
          <w:tcPr>
            <w:tcW w:w="781" w:type="dxa"/>
            <w:vAlign w:val="center"/>
          </w:tcPr>
          <w:p w:rsidR="00F04042" w:rsidRPr="005145D6" w:rsidRDefault="00F0404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32</w:t>
            </w:r>
          </w:p>
        </w:tc>
        <w:tc>
          <w:tcPr>
            <w:tcW w:w="913" w:type="dxa"/>
            <w:vAlign w:val="center"/>
          </w:tcPr>
          <w:p w:rsidR="00F04042" w:rsidRPr="005145D6" w:rsidRDefault="00F0404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ساعت</w:t>
            </w:r>
          </w:p>
        </w:tc>
        <w:tc>
          <w:tcPr>
            <w:tcW w:w="7547" w:type="dxa"/>
            <w:gridSpan w:val="2"/>
            <w:vMerge/>
          </w:tcPr>
          <w:p w:rsidR="00F04042" w:rsidRPr="005145D6" w:rsidRDefault="00F04042" w:rsidP="007771E5">
            <w:pPr>
              <w:spacing w:after="0" w:line="240" w:lineRule="auto"/>
              <w:jc w:val="both"/>
              <w:rPr>
                <w:rFonts w:asciiTheme="majorBidi" w:eastAsia="Times New Roman" w:hAnsiTheme="majorBidi" w:cs="B Nazanin"/>
                <w:b/>
                <w:bCs/>
                <w:sz w:val="24"/>
                <w:szCs w:val="24"/>
                <w:rtl/>
              </w:rPr>
            </w:pPr>
          </w:p>
        </w:tc>
      </w:tr>
      <w:tr w:rsidR="00F04042" w:rsidTr="00FC0251">
        <w:trPr>
          <w:trHeight w:val="443"/>
        </w:trPr>
        <w:tc>
          <w:tcPr>
            <w:tcW w:w="10620" w:type="dxa"/>
            <w:gridSpan w:val="6"/>
            <w:vAlign w:val="center"/>
          </w:tcPr>
          <w:p w:rsidR="00F04042" w:rsidRPr="001275BE" w:rsidRDefault="00F04042" w:rsidP="007771E5">
            <w:pPr>
              <w:spacing w:after="0" w:line="240" w:lineRule="auto"/>
              <w:jc w:val="both"/>
              <w:rPr>
                <w:rFonts w:asciiTheme="majorBidi" w:eastAsia="Times New Roman" w:hAnsiTheme="majorBidi" w:cs="B Nazanin" w:hint="cs"/>
                <w:b/>
                <w:bCs/>
                <w:sz w:val="24"/>
                <w:szCs w:val="24"/>
                <w:rtl/>
              </w:rPr>
            </w:pPr>
            <w:r w:rsidRPr="005145D6">
              <w:rPr>
                <w:rFonts w:asciiTheme="majorBidi" w:eastAsia="Times New Roman" w:hAnsiTheme="majorBidi" w:cs="B Nazanin"/>
                <w:b/>
                <w:bCs/>
                <w:sz w:val="24"/>
                <w:szCs w:val="24"/>
                <w:rtl/>
              </w:rPr>
              <w:t>سرفصل آموزشي و رئوس مطالب</w:t>
            </w:r>
          </w:p>
        </w:tc>
      </w:tr>
      <w:tr w:rsidR="00F04042" w:rsidTr="00FC0251">
        <w:trPr>
          <w:trHeight w:val="20"/>
        </w:trPr>
        <w:tc>
          <w:tcPr>
            <w:tcW w:w="1379" w:type="dxa"/>
            <w:gridSpan w:val="2"/>
            <w:vAlign w:val="center"/>
          </w:tcPr>
          <w:p w:rsidR="00F04042" w:rsidRPr="0054701D" w:rsidRDefault="00F04042"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زمان يادگيري (ساعت)</w:t>
            </w:r>
          </w:p>
        </w:tc>
        <w:tc>
          <w:tcPr>
            <w:tcW w:w="8570" w:type="dxa"/>
            <w:gridSpan w:val="3"/>
            <w:vMerge w:val="restart"/>
            <w:vAlign w:val="center"/>
          </w:tcPr>
          <w:p w:rsidR="00F04042" w:rsidRPr="005145D6" w:rsidRDefault="00F04042"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سرفصل و ريز محتوا</w:t>
            </w:r>
          </w:p>
        </w:tc>
        <w:tc>
          <w:tcPr>
            <w:tcW w:w="671" w:type="dxa"/>
            <w:vMerge w:val="restart"/>
            <w:vAlign w:val="center"/>
          </w:tcPr>
          <w:p w:rsidR="00F04042" w:rsidRPr="005145D6" w:rsidRDefault="00F04042" w:rsidP="007771E5">
            <w:pPr>
              <w:spacing w:after="0" w:line="240" w:lineRule="auto"/>
              <w:jc w:val="center"/>
              <w:rPr>
                <w:rFonts w:asciiTheme="majorBidi" w:hAnsiTheme="majorBidi" w:cs="B Nazanin"/>
                <w:b/>
                <w:bCs/>
                <w:sz w:val="24"/>
                <w:szCs w:val="24"/>
              </w:rPr>
            </w:pPr>
            <w:r>
              <w:rPr>
                <w:rFonts w:asciiTheme="majorBidi" w:hAnsiTheme="majorBidi" w:cs="B Nazanin" w:hint="cs"/>
                <w:b/>
                <w:bCs/>
                <w:sz w:val="24"/>
                <w:szCs w:val="24"/>
                <w:rtl/>
              </w:rPr>
              <w:t>ردیف</w:t>
            </w:r>
          </w:p>
        </w:tc>
      </w:tr>
      <w:tr w:rsidR="00F04042" w:rsidTr="00FC0251">
        <w:trPr>
          <w:trHeight w:val="413"/>
        </w:trPr>
        <w:tc>
          <w:tcPr>
            <w:tcW w:w="718" w:type="dxa"/>
            <w:vAlign w:val="center"/>
          </w:tcPr>
          <w:p w:rsidR="00F04042" w:rsidRPr="0054701D" w:rsidRDefault="00F04042" w:rsidP="007771E5">
            <w:pPr>
              <w:spacing w:after="0" w:line="240" w:lineRule="auto"/>
              <w:jc w:val="center"/>
              <w:rPr>
                <w:rFonts w:asciiTheme="majorBidi" w:hAnsiTheme="majorBidi" w:cs="B Nazanin"/>
                <w:b/>
                <w:bCs/>
                <w:sz w:val="24"/>
                <w:szCs w:val="24"/>
              </w:rPr>
            </w:pPr>
            <w:r w:rsidRPr="0054701D">
              <w:rPr>
                <w:rFonts w:asciiTheme="majorBidi" w:hAnsiTheme="majorBidi" w:cs="B Nazanin" w:hint="cs"/>
                <w:b/>
                <w:bCs/>
                <w:sz w:val="24"/>
                <w:szCs w:val="24"/>
                <w:rtl/>
              </w:rPr>
              <w:t>عملی</w:t>
            </w:r>
          </w:p>
        </w:tc>
        <w:tc>
          <w:tcPr>
            <w:tcW w:w="661" w:type="dxa"/>
            <w:vAlign w:val="center"/>
          </w:tcPr>
          <w:p w:rsidR="00F04042" w:rsidRPr="0054701D" w:rsidRDefault="00F04042" w:rsidP="007771E5">
            <w:pPr>
              <w:spacing w:after="0" w:line="240" w:lineRule="auto"/>
              <w:jc w:val="center"/>
              <w:rPr>
                <w:rFonts w:asciiTheme="majorBidi" w:hAnsiTheme="majorBidi" w:cs="B Nazanin"/>
                <w:b/>
                <w:bCs/>
                <w:sz w:val="24"/>
                <w:szCs w:val="24"/>
              </w:rPr>
            </w:pPr>
            <w:r w:rsidRPr="0054701D">
              <w:rPr>
                <w:rFonts w:asciiTheme="majorBidi" w:hAnsiTheme="majorBidi" w:cs="B Nazanin"/>
                <w:b/>
                <w:bCs/>
                <w:sz w:val="24"/>
                <w:szCs w:val="24"/>
                <w:rtl/>
              </w:rPr>
              <w:t>نظري</w:t>
            </w:r>
          </w:p>
        </w:tc>
        <w:tc>
          <w:tcPr>
            <w:tcW w:w="8570" w:type="dxa"/>
            <w:gridSpan w:val="3"/>
            <w:vMerge/>
          </w:tcPr>
          <w:p w:rsidR="00F04042" w:rsidRPr="005145D6" w:rsidRDefault="00F04042" w:rsidP="007771E5">
            <w:pPr>
              <w:spacing w:after="0" w:line="240" w:lineRule="auto"/>
              <w:jc w:val="both"/>
              <w:rPr>
                <w:rFonts w:asciiTheme="majorBidi" w:eastAsia="Times New Roman" w:hAnsiTheme="majorBidi" w:cs="B Nazanin"/>
                <w:b/>
                <w:bCs/>
                <w:sz w:val="24"/>
                <w:szCs w:val="24"/>
                <w:rtl/>
              </w:rPr>
            </w:pPr>
          </w:p>
        </w:tc>
        <w:tc>
          <w:tcPr>
            <w:tcW w:w="671" w:type="dxa"/>
            <w:vMerge/>
          </w:tcPr>
          <w:p w:rsidR="00F04042" w:rsidRPr="005145D6" w:rsidRDefault="00F04042" w:rsidP="007771E5">
            <w:pPr>
              <w:spacing w:after="0" w:line="240" w:lineRule="auto"/>
              <w:jc w:val="both"/>
              <w:rPr>
                <w:rFonts w:asciiTheme="majorBidi" w:eastAsia="Times New Roman" w:hAnsiTheme="majorBidi" w:cs="B Nazanin"/>
                <w:b/>
                <w:bCs/>
                <w:sz w:val="24"/>
                <w:szCs w:val="24"/>
                <w:rtl/>
              </w:rPr>
            </w:pP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تعریف شیمی محیط زیست </w:t>
            </w:r>
          </w:p>
        </w:tc>
        <w:tc>
          <w:tcPr>
            <w:tcW w:w="671" w:type="dxa"/>
          </w:tcPr>
          <w:p w:rsidR="00A73A4D" w:rsidRPr="00D86A00" w:rsidRDefault="00A73A4D" w:rsidP="007771E5">
            <w:pPr>
              <w:spacing w:after="0" w:line="240" w:lineRule="auto"/>
              <w:rPr>
                <w:sz w:val="24"/>
                <w:szCs w:val="24"/>
              </w:rPr>
            </w:pPr>
            <w:r w:rsidRPr="00D86A00">
              <w:rPr>
                <w:rFonts w:hint="cs"/>
                <w:sz w:val="24"/>
                <w:szCs w:val="24"/>
                <w:rtl/>
              </w:rPr>
              <w:t>1</w:t>
            </w:r>
          </w:p>
        </w:tc>
      </w:tr>
      <w:tr w:rsidR="00A73A4D" w:rsidTr="00FC0251">
        <w:trPr>
          <w:trHeight w:val="512"/>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قسمت های مختلف کره زمین، تعریف هوا کره، آب کره، سنگ کره و زندگی در کره </w:t>
            </w:r>
          </w:p>
        </w:tc>
        <w:tc>
          <w:tcPr>
            <w:tcW w:w="671" w:type="dxa"/>
          </w:tcPr>
          <w:p w:rsidR="00A73A4D" w:rsidRPr="00D86A00" w:rsidRDefault="00A73A4D" w:rsidP="007771E5">
            <w:pPr>
              <w:spacing w:after="0" w:line="240" w:lineRule="auto"/>
              <w:rPr>
                <w:sz w:val="24"/>
                <w:szCs w:val="24"/>
              </w:rPr>
            </w:pPr>
            <w:r w:rsidRPr="00D86A00">
              <w:rPr>
                <w:rFonts w:hint="cs"/>
                <w:sz w:val="24"/>
                <w:szCs w:val="24"/>
                <w:rtl/>
              </w:rPr>
              <w:t>2</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تعریف آلودگی، انواع آلودگی: (آلودگی شیمیایی، آلودگی میکروبی، صوتی و نوری و فیزیکی و تشخیص آنها از یکدیگر)</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3</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منشا آلاینده ها و انواع آلاینده های هوا و منشا آن شامل </w:t>
            </w:r>
            <w:r w:rsidRPr="005145D6">
              <w:rPr>
                <w:rFonts w:asciiTheme="majorBidi" w:eastAsia="Times New Roman" w:hAnsiTheme="majorBidi" w:cs="B Nazanin"/>
                <w:sz w:val="24"/>
                <w:szCs w:val="24"/>
              </w:rPr>
              <w:t>NO, SO</w:t>
            </w:r>
            <w:r w:rsidRPr="005145D6">
              <w:rPr>
                <w:rFonts w:asciiTheme="majorBidi" w:eastAsia="Times New Roman" w:hAnsiTheme="majorBidi" w:cs="B Nazanin"/>
                <w:sz w:val="24"/>
                <w:szCs w:val="24"/>
                <w:vertAlign w:val="subscript"/>
              </w:rPr>
              <w:t>2</w:t>
            </w:r>
            <w:r w:rsidRPr="005145D6">
              <w:rPr>
                <w:rFonts w:asciiTheme="majorBidi" w:eastAsia="Times New Roman" w:hAnsiTheme="majorBidi" w:cs="B Nazanin"/>
                <w:sz w:val="24"/>
                <w:szCs w:val="24"/>
              </w:rPr>
              <w:t>, CO</w:t>
            </w:r>
            <w:r w:rsidRPr="005145D6">
              <w:rPr>
                <w:rFonts w:asciiTheme="majorBidi" w:eastAsia="Times New Roman" w:hAnsiTheme="majorBidi" w:cs="B Nazanin"/>
                <w:sz w:val="24"/>
                <w:szCs w:val="24"/>
                <w:rtl/>
              </w:rPr>
              <w:t>و هیدروکربن ها و آمونیاک سولفید هیدروژن  ذرات معلق و فلزات سنگین و ازون و اثر آلاینده ها در هر بخش از اتمسفر،  واکنش های فوتوشیمیایی مربوط به ازون</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4</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فلزات سنگین در آب رودخانه ها، دریاها و دریاچه ها و رسوبات آنها در ترکیبات آلی فلزی،  آزبست و عناصر رادیو اکتیو ، اسیدیته و قلیاییت و شوری و آفت کش ها و نفت و فراورده های نفتی و عوامل میکروبی و پاک کننده ها</w:t>
            </w:r>
          </w:p>
        </w:tc>
        <w:tc>
          <w:tcPr>
            <w:tcW w:w="671" w:type="dxa"/>
          </w:tcPr>
          <w:p w:rsidR="00A73A4D" w:rsidRPr="00D86A00" w:rsidRDefault="00A73A4D" w:rsidP="007771E5">
            <w:pPr>
              <w:spacing w:after="0" w:line="240" w:lineRule="auto"/>
              <w:rPr>
                <w:sz w:val="24"/>
                <w:szCs w:val="24"/>
              </w:rPr>
            </w:pPr>
            <w:r w:rsidRPr="00D86A00">
              <w:rPr>
                <w:rFonts w:hint="cs"/>
                <w:sz w:val="24"/>
                <w:szCs w:val="24"/>
                <w:rtl/>
              </w:rPr>
              <w:t>5</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اهمیت خاک و ماهیت آن و چگونگی تشکیل آن و لایه های مختلف خاک، سازنده های معدنی وآلی خاک</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6</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چگونگی ورود مواد آلی و معدنی به خاک ، تثبیت نیتروژن، انواع آلاینده ها ی خاک و منشا آنها، </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7</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انواع آفت کش ها، حلالیت و قطبیت و ابعاد و ساختار آفت کش ها و اثر دما و </w:t>
            </w:r>
            <w:r w:rsidRPr="005145D6">
              <w:rPr>
                <w:rFonts w:asciiTheme="majorBidi" w:eastAsia="Times New Roman" w:hAnsiTheme="majorBidi" w:cs="B Nazanin"/>
                <w:sz w:val="24"/>
                <w:szCs w:val="24"/>
              </w:rPr>
              <w:t>PH</w:t>
            </w:r>
            <w:r w:rsidRPr="005145D6">
              <w:rPr>
                <w:rFonts w:asciiTheme="majorBidi" w:eastAsia="Times New Roman" w:hAnsiTheme="majorBidi" w:cs="B Nazanin"/>
                <w:sz w:val="24"/>
                <w:szCs w:val="24"/>
                <w:rtl/>
              </w:rPr>
              <w:t xml:space="preserve"> بر محیط زیست ، واکنش های فتو شیمیایی در اتمسفر و خاک</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8</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4</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تعریف مسمومیت و  نقش مواد سمی در ایجاد وقفه در واکنش های شیمیایی </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9</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2</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آثار بیوشیمیایی آرسنیک و سرب، جیوه، ازون، سیانید، مونوکسید و دی اکسید کربن، اکسید نیتروژن و آفت کش ها و انواع هیدرو کربن های خطی و آروماتیک</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10</w:t>
            </w:r>
          </w:p>
        </w:tc>
      </w:tr>
      <w:tr w:rsidR="00A73A4D" w:rsidTr="00FC0251">
        <w:trPr>
          <w:trHeight w:val="20"/>
        </w:trPr>
        <w:tc>
          <w:tcPr>
            <w:tcW w:w="718" w:type="dxa"/>
          </w:tcPr>
          <w:p w:rsidR="00A73A4D" w:rsidRPr="005145D6" w:rsidRDefault="00A73A4D" w:rsidP="007771E5">
            <w:pPr>
              <w:spacing w:after="0" w:line="240" w:lineRule="auto"/>
              <w:jc w:val="both"/>
              <w:rPr>
                <w:rFonts w:asciiTheme="majorBidi" w:eastAsia="Times New Roman" w:hAnsiTheme="majorBidi" w:cs="B Nazanin"/>
                <w:sz w:val="28"/>
                <w:szCs w:val="28"/>
              </w:rPr>
            </w:pPr>
          </w:p>
        </w:tc>
        <w:tc>
          <w:tcPr>
            <w:tcW w:w="661" w:type="dxa"/>
          </w:tcPr>
          <w:p w:rsidR="00A73A4D" w:rsidRPr="005145D6" w:rsidRDefault="00A73A4D" w:rsidP="007771E5">
            <w:pPr>
              <w:spacing w:after="0" w:line="240" w:lineRule="auto"/>
              <w:jc w:val="both"/>
              <w:rPr>
                <w:rFonts w:asciiTheme="majorBidi" w:eastAsia="Times New Roman" w:hAnsiTheme="majorBidi" w:cs="B Nazanin"/>
                <w:sz w:val="28"/>
                <w:szCs w:val="28"/>
              </w:rPr>
            </w:pPr>
            <w:r w:rsidRPr="005145D6">
              <w:rPr>
                <w:rFonts w:asciiTheme="majorBidi" w:eastAsia="Times New Roman" w:hAnsiTheme="majorBidi" w:cs="B Nazanin"/>
                <w:sz w:val="28"/>
                <w:szCs w:val="28"/>
                <w:rtl/>
              </w:rPr>
              <w:t>32</w:t>
            </w:r>
          </w:p>
        </w:tc>
        <w:tc>
          <w:tcPr>
            <w:tcW w:w="8570" w:type="dxa"/>
            <w:gridSpan w:val="3"/>
          </w:tcPr>
          <w:p w:rsidR="00A73A4D" w:rsidRPr="005145D6" w:rsidRDefault="00A73A4D" w:rsidP="007771E5">
            <w:pPr>
              <w:spacing w:after="0" w:line="240" w:lineRule="auto"/>
              <w:jc w:val="both"/>
              <w:rPr>
                <w:rFonts w:asciiTheme="majorBidi" w:eastAsia="Times New Roman" w:hAnsiTheme="majorBidi" w:cs="B Nazanin"/>
                <w:sz w:val="24"/>
                <w:szCs w:val="24"/>
              </w:rPr>
            </w:pPr>
            <w:r w:rsidRPr="005145D6">
              <w:rPr>
                <w:rFonts w:asciiTheme="majorBidi" w:eastAsia="Times New Roman" w:hAnsiTheme="majorBidi" w:cs="B Nazanin"/>
                <w:sz w:val="24"/>
                <w:szCs w:val="24"/>
                <w:rtl/>
              </w:rPr>
              <w:t xml:space="preserve">تعریف شیمی محیط زیست </w:t>
            </w:r>
          </w:p>
        </w:tc>
        <w:tc>
          <w:tcPr>
            <w:tcW w:w="671" w:type="dxa"/>
          </w:tcPr>
          <w:p w:rsidR="00A73A4D" w:rsidRPr="00D86A00" w:rsidRDefault="00A73A4D" w:rsidP="007771E5">
            <w:pPr>
              <w:spacing w:after="0" w:line="240" w:lineRule="auto"/>
              <w:rPr>
                <w:rFonts w:hint="cs"/>
                <w:sz w:val="24"/>
                <w:szCs w:val="24"/>
                <w:rtl/>
              </w:rPr>
            </w:pPr>
            <w:r w:rsidRPr="00D86A00">
              <w:rPr>
                <w:rFonts w:hint="cs"/>
                <w:sz w:val="24"/>
                <w:szCs w:val="24"/>
                <w:rtl/>
              </w:rPr>
              <w:t>11</w:t>
            </w:r>
          </w:p>
        </w:tc>
      </w:tr>
      <w:tr w:rsidR="00F04042" w:rsidTr="00FC0251">
        <w:trPr>
          <w:trHeight w:val="20"/>
        </w:trPr>
        <w:tc>
          <w:tcPr>
            <w:tcW w:w="718" w:type="dxa"/>
          </w:tcPr>
          <w:p w:rsidR="00F04042" w:rsidRPr="005145D6" w:rsidRDefault="00F04042" w:rsidP="007771E5">
            <w:pPr>
              <w:spacing w:after="0" w:line="240" w:lineRule="auto"/>
              <w:jc w:val="both"/>
              <w:rPr>
                <w:rFonts w:asciiTheme="majorBidi" w:eastAsia="Times New Roman" w:hAnsiTheme="majorBidi" w:cs="B Nazanin"/>
                <w:sz w:val="28"/>
                <w:szCs w:val="28"/>
              </w:rPr>
            </w:pPr>
          </w:p>
        </w:tc>
        <w:tc>
          <w:tcPr>
            <w:tcW w:w="661" w:type="dxa"/>
            <w:vAlign w:val="center"/>
          </w:tcPr>
          <w:p w:rsidR="00F04042" w:rsidRPr="005145D6" w:rsidRDefault="00F04042" w:rsidP="007771E5">
            <w:pPr>
              <w:spacing w:after="0" w:line="240" w:lineRule="auto"/>
              <w:jc w:val="both"/>
              <w:rPr>
                <w:rFonts w:asciiTheme="majorBidi" w:hAnsiTheme="majorBidi" w:cs="B Nazanin"/>
                <w:b/>
                <w:bCs/>
                <w:sz w:val="24"/>
                <w:szCs w:val="24"/>
              </w:rPr>
            </w:pPr>
          </w:p>
        </w:tc>
        <w:tc>
          <w:tcPr>
            <w:tcW w:w="8570" w:type="dxa"/>
            <w:gridSpan w:val="3"/>
          </w:tcPr>
          <w:p w:rsidR="00F04042" w:rsidRPr="005145D6" w:rsidRDefault="00F04042" w:rsidP="007771E5">
            <w:pPr>
              <w:spacing w:after="0" w:line="240" w:lineRule="auto"/>
              <w:jc w:val="center"/>
              <w:rPr>
                <w:rFonts w:asciiTheme="majorBidi" w:hAnsiTheme="majorBidi" w:cs="B Nazanin"/>
                <w:rtl/>
              </w:rPr>
            </w:pPr>
            <w:r>
              <w:rPr>
                <w:rFonts w:asciiTheme="majorBidi" w:hAnsiTheme="majorBidi" w:cs="B Nazanin" w:hint="cs"/>
                <w:rtl/>
              </w:rPr>
              <w:t>جمع</w:t>
            </w:r>
          </w:p>
        </w:tc>
        <w:tc>
          <w:tcPr>
            <w:tcW w:w="671" w:type="dxa"/>
          </w:tcPr>
          <w:p w:rsidR="00F04042" w:rsidRDefault="00F04042" w:rsidP="007771E5">
            <w:pPr>
              <w:spacing w:after="0" w:line="240" w:lineRule="auto"/>
              <w:rPr>
                <w:rFonts w:hint="cs"/>
                <w:rtl/>
              </w:rPr>
            </w:pPr>
          </w:p>
        </w:tc>
      </w:tr>
    </w:tbl>
    <w:p w:rsidR="002434CD" w:rsidRDefault="002434CD" w:rsidP="00C73A90">
      <w:pPr>
        <w:rPr>
          <w:rtl/>
        </w:rPr>
      </w:pPr>
    </w:p>
    <w:p w:rsidR="002434CD" w:rsidRDefault="002434CD" w:rsidP="00C73A90">
      <w:pPr>
        <w:rPr>
          <w:rtl/>
        </w:rPr>
      </w:pPr>
    </w:p>
    <w:tbl>
      <w:tblPr>
        <w:tblStyle w:val="TableGrid"/>
        <w:tblpPr w:leftFromText="180" w:rightFromText="180" w:vertAnchor="page" w:horzAnchor="margin" w:tblpXSpec="center" w:tblpY="1291"/>
        <w:bidiVisual/>
        <w:tblW w:w="10530" w:type="dxa"/>
        <w:tblLook w:val="04A0" w:firstRow="1" w:lastRow="0" w:firstColumn="1" w:lastColumn="0" w:noHBand="0" w:noVBand="1"/>
      </w:tblPr>
      <w:tblGrid>
        <w:gridCol w:w="2274"/>
        <w:gridCol w:w="2592"/>
        <w:gridCol w:w="1697"/>
        <w:gridCol w:w="1820"/>
        <w:gridCol w:w="2147"/>
      </w:tblGrid>
      <w:tr w:rsidR="00FA0887" w:rsidTr="00FC0251">
        <w:trPr>
          <w:trHeight w:val="498"/>
        </w:trPr>
        <w:tc>
          <w:tcPr>
            <w:tcW w:w="2274" w:type="dxa"/>
            <w:vAlign w:val="center"/>
          </w:tcPr>
          <w:p w:rsidR="00FA0887" w:rsidRPr="005145D6" w:rsidRDefault="00FA08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lastRenderedPageBreak/>
              <w:t>عنوان منبع</w:t>
            </w:r>
          </w:p>
        </w:tc>
        <w:tc>
          <w:tcPr>
            <w:tcW w:w="2592" w:type="dxa"/>
            <w:vAlign w:val="center"/>
          </w:tcPr>
          <w:p w:rsidR="00FA0887" w:rsidRPr="005145D6" w:rsidRDefault="00FA08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مؤلف</w:t>
            </w:r>
          </w:p>
        </w:tc>
        <w:tc>
          <w:tcPr>
            <w:tcW w:w="1697" w:type="dxa"/>
            <w:vAlign w:val="center"/>
          </w:tcPr>
          <w:p w:rsidR="00FA0887" w:rsidRPr="005145D6" w:rsidRDefault="00FA08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مترجم</w:t>
            </w:r>
          </w:p>
        </w:tc>
        <w:tc>
          <w:tcPr>
            <w:tcW w:w="1820" w:type="dxa"/>
          </w:tcPr>
          <w:p w:rsidR="00FA0887" w:rsidRPr="005145D6" w:rsidRDefault="00FA08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ناشر</w:t>
            </w:r>
          </w:p>
        </w:tc>
        <w:tc>
          <w:tcPr>
            <w:tcW w:w="2147" w:type="dxa"/>
            <w:vAlign w:val="center"/>
          </w:tcPr>
          <w:p w:rsidR="00FA0887" w:rsidRPr="005145D6" w:rsidRDefault="00FA0887" w:rsidP="007771E5">
            <w:pPr>
              <w:spacing w:after="0" w:line="240" w:lineRule="auto"/>
              <w:jc w:val="center"/>
              <w:rPr>
                <w:rFonts w:asciiTheme="majorBidi" w:hAnsiTheme="majorBidi" w:cs="B Nazanin"/>
                <w:b/>
                <w:bCs/>
                <w:sz w:val="24"/>
                <w:szCs w:val="24"/>
              </w:rPr>
            </w:pPr>
            <w:r w:rsidRPr="005145D6">
              <w:rPr>
                <w:rFonts w:asciiTheme="majorBidi" w:hAnsiTheme="majorBidi" w:cs="B Nazanin"/>
                <w:b/>
                <w:bCs/>
                <w:sz w:val="24"/>
                <w:szCs w:val="24"/>
                <w:rtl/>
              </w:rPr>
              <w:t>سال انتشار</w:t>
            </w:r>
          </w:p>
        </w:tc>
      </w:tr>
      <w:tr w:rsidR="00FA0887" w:rsidTr="00FC0251">
        <w:trPr>
          <w:trHeight w:val="512"/>
        </w:trPr>
        <w:tc>
          <w:tcPr>
            <w:tcW w:w="2274"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شیمی محیط زیست</w:t>
            </w:r>
          </w:p>
        </w:tc>
        <w:tc>
          <w:tcPr>
            <w:tcW w:w="2592"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سایر مک کارتی</w:t>
            </w:r>
          </w:p>
        </w:tc>
        <w:tc>
          <w:tcPr>
            <w:tcW w:w="1697"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دکتر محمد تقی صادقی</w:t>
            </w:r>
          </w:p>
        </w:tc>
        <w:tc>
          <w:tcPr>
            <w:tcW w:w="1820"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دانشگاه علوم پزشکی تهران</w:t>
            </w:r>
          </w:p>
        </w:tc>
        <w:tc>
          <w:tcPr>
            <w:tcW w:w="2147" w:type="dxa"/>
            <w:vAlign w:val="center"/>
          </w:tcPr>
          <w:p w:rsidR="00FA0887" w:rsidRPr="00FA0887" w:rsidRDefault="00FA0887" w:rsidP="007771E5">
            <w:pPr>
              <w:spacing w:after="0" w:line="240" w:lineRule="auto"/>
              <w:jc w:val="center"/>
              <w:rPr>
                <w:rFonts w:asciiTheme="majorBidi" w:eastAsia="Times New Roman" w:hAnsiTheme="majorBidi" w:cs="B Nazanin"/>
                <w:sz w:val="24"/>
                <w:szCs w:val="24"/>
              </w:rPr>
            </w:pPr>
            <w:r w:rsidRPr="00FA0887">
              <w:rPr>
                <w:rFonts w:asciiTheme="majorBidi" w:eastAsia="Times New Roman" w:hAnsiTheme="majorBidi" w:cs="B Nazanin"/>
                <w:sz w:val="24"/>
                <w:szCs w:val="24"/>
                <w:rtl/>
              </w:rPr>
              <w:t>1376</w:t>
            </w:r>
          </w:p>
        </w:tc>
      </w:tr>
      <w:tr w:rsidR="00FA0887" w:rsidTr="00FA0887">
        <w:trPr>
          <w:trHeight w:val="923"/>
        </w:trPr>
        <w:tc>
          <w:tcPr>
            <w:tcW w:w="2274"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شيمي مهندسي محيط زيست</w:t>
            </w:r>
          </w:p>
        </w:tc>
        <w:tc>
          <w:tcPr>
            <w:tcW w:w="2592"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دكتر سيد محمد تقي صادقي</w:t>
            </w:r>
          </w:p>
        </w:tc>
        <w:tc>
          <w:tcPr>
            <w:tcW w:w="1697" w:type="dxa"/>
          </w:tcPr>
          <w:p w:rsidR="00FA0887" w:rsidRPr="00FA0887" w:rsidRDefault="00FA0887" w:rsidP="007771E5">
            <w:pPr>
              <w:spacing w:after="0" w:line="240" w:lineRule="auto"/>
              <w:jc w:val="both"/>
              <w:rPr>
                <w:rFonts w:asciiTheme="majorBidi" w:eastAsia="Times New Roman" w:hAnsiTheme="majorBidi" w:cs="B Nazanin"/>
                <w:sz w:val="24"/>
                <w:szCs w:val="24"/>
              </w:rPr>
            </w:pPr>
          </w:p>
        </w:tc>
        <w:tc>
          <w:tcPr>
            <w:tcW w:w="1820"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دانشگاه علوم پزشکی تهران</w:t>
            </w:r>
          </w:p>
        </w:tc>
        <w:tc>
          <w:tcPr>
            <w:tcW w:w="2147" w:type="dxa"/>
          </w:tcPr>
          <w:p w:rsidR="00FA0887" w:rsidRPr="00FA0887" w:rsidRDefault="00FA0887" w:rsidP="007771E5">
            <w:pPr>
              <w:spacing w:after="0" w:line="240" w:lineRule="auto"/>
              <w:jc w:val="both"/>
              <w:rPr>
                <w:rFonts w:asciiTheme="majorBidi" w:eastAsia="Times New Roman" w:hAnsiTheme="majorBidi" w:cs="B Nazanin"/>
                <w:sz w:val="24"/>
                <w:szCs w:val="24"/>
              </w:rPr>
            </w:pPr>
            <w:r w:rsidRPr="00FA0887">
              <w:rPr>
                <w:rFonts w:asciiTheme="majorBidi" w:eastAsia="Times New Roman" w:hAnsiTheme="majorBidi" w:cs="B Nazanin"/>
                <w:sz w:val="24"/>
                <w:szCs w:val="24"/>
                <w:rtl/>
              </w:rPr>
              <w:t>1376</w:t>
            </w:r>
          </w:p>
        </w:tc>
      </w:tr>
      <w:tr w:rsidR="00FA0887" w:rsidTr="00FC0251">
        <w:tc>
          <w:tcPr>
            <w:tcW w:w="10530" w:type="dxa"/>
            <w:gridSpan w:val="5"/>
          </w:tcPr>
          <w:p w:rsidR="00FA0887" w:rsidRPr="005145D6" w:rsidRDefault="00FA0887" w:rsidP="007771E5">
            <w:pPr>
              <w:spacing w:after="0" w:line="240" w:lineRule="auto"/>
              <w:rPr>
                <w:rFonts w:asciiTheme="majorBidi" w:hAnsiTheme="majorBidi" w:cs="B Nazanin"/>
                <w:sz w:val="24"/>
                <w:szCs w:val="24"/>
                <w:rtl/>
              </w:rPr>
            </w:pPr>
            <w:r w:rsidRPr="005145D6">
              <w:rPr>
                <w:rFonts w:asciiTheme="majorBidi" w:hAnsiTheme="majorBidi" w:cs="B Nazanin"/>
                <w:b/>
                <w:bCs/>
                <w:sz w:val="24"/>
                <w:szCs w:val="24"/>
                <w:rtl/>
              </w:rPr>
              <w:t>ويژگي‌هاي مدرس</w:t>
            </w:r>
            <w:r w:rsidRPr="005145D6">
              <w:rPr>
                <w:rFonts w:asciiTheme="majorBidi" w:hAnsiTheme="majorBidi" w:cs="B Nazanin"/>
                <w:sz w:val="24"/>
                <w:szCs w:val="24"/>
                <w:rtl/>
              </w:rPr>
              <w:t>( مدرک تحصیلی، مرتبه علمي، سوابق تخصصي و تجربي)</w:t>
            </w:r>
          </w:p>
          <w:p w:rsidR="00FA0887" w:rsidRPr="00FA0887" w:rsidRDefault="00FA0887" w:rsidP="007771E5">
            <w:pPr>
              <w:spacing w:after="0" w:line="240" w:lineRule="auto"/>
              <w:jc w:val="both"/>
              <w:rPr>
                <w:rFonts w:asciiTheme="majorBidi" w:eastAsia="Times New Roman" w:hAnsiTheme="majorBidi" w:cs="B Nazanin"/>
                <w:sz w:val="28"/>
                <w:szCs w:val="28"/>
                <w:rtl/>
              </w:rPr>
            </w:pPr>
            <w:r w:rsidRPr="00FA0887">
              <w:rPr>
                <w:rFonts w:asciiTheme="majorBidi" w:eastAsia="Times New Roman" w:hAnsiTheme="majorBidi" w:cs="B Nazanin"/>
                <w:sz w:val="24"/>
                <w:szCs w:val="24"/>
                <w:rtl/>
              </w:rPr>
              <w:t xml:space="preserve">کارشناسی ارشد یا دکتری </w:t>
            </w:r>
            <w:r w:rsidRPr="00FA0887">
              <w:rPr>
                <w:rFonts w:asciiTheme="majorBidi" w:eastAsia="Times New Roman" w:hAnsiTheme="majorBidi" w:cs="B Nazanin" w:hint="cs"/>
                <w:sz w:val="24"/>
                <w:szCs w:val="24"/>
                <w:rtl/>
              </w:rPr>
              <w:t xml:space="preserve">شیمی و </w:t>
            </w:r>
            <w:r w:rsidRPr="00FA0887">
              <w:rPr>
                <w:rFonts w:asciiTheme="majorBidi" w:eastAsia="Times New Roman" w:hAnsiTheme="majorBidi" w:cs="B Nazanin"/>
                <w:sz w:val="24"/>
                <w:szCs w:val="24"/>
                <w:rtl/>
              </w:rPr>
              <w:t xml:space="preserve">مهندسی </w:t>
            </w:r>
            <w:r w:rsidRPr="00FA0887">
              <w:rPr>
                <w:rFonts w:asciiTheme="majorBidi" w:eastAsia="Times New Roman" w:hAnsiTheme="majorBidi" w:cs="B Nazanin" w:hint="cs"/>
                <w:sz w:val="24"/>
                <w:szCs w:val="24"/>
                <w:rtl/>
              </w:rPr>
              <w:t xml:space="preserve">شیمی </w:t>
            </w:r>
            <w:r w:rsidRPr="00FA0887">
              <w:rPr>
                <w:rFonts w:asciiTheme="majorBidi" w:eastAsia="Times New Roman" w:hAnsiTheme="majorBidi" w:cs="B Nazanin"/>
                <w:sz w:val="24"/>
                <w:szCs w:val="24"/>
                <w:rtl/>
              </w:rPr>
              <w:t>محیط زیست</w:t>
            </w:r>
          </w:p>
        </w:tc>
      </w:tr>
      <w:tr w:rsidR="00FA0887" w:rsidTr="00FC0251">
        <w:tc>
          <w:tcPr>
            <w:tcW w:w="10530" w:type="dxa"/>
            <w:gridSpan w:val="5"/>
          </w:tcPr>
          <w:p w:rsidR="00FA0887" w:rsidRPr="00FA0887" w:rsidRDefault="00FA0887" w:rsidP="007771E5">
            <w:pPr>
              <w:spacing w:after="0" w:line="240" w:lineRule="auto"/>
              <w:jc w:val="both"/>
              <w:rPr>
                <w:rFonts w:asciiTheme="majorBidi" w:hAnsiTheme="majorBidi" w:cs="B Nazanin"/>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مساحت، تجهيزات و وسايل مورد نياز درس</w:t>
            </w:r>
            <w:r w:rsidRPr="005145D6">
              <w:rPr>
                <w:rFonts w:asciiTheme="majorBidi" w:hAnsiTheme="majorBidi" w:cs="B Nazanin"/>
                <w:rtl/>
              </w:rPr>
              <w:t>(براساس کلاس30 نفره)</w:t>
            </w:r>
          </w:p>
        </w:tc>
      </w:tr>
      <w:tr w:rsidR="00FA0887" w:rsidTr="00FC0251">
        <w:tc>
          <w:tcPr>
            <w:tcW w:w="10530" w:type="dxa"/>
            <w:gridSpan w:val="5"/>
          </w:tcPr>
          <w:p w:rsidR="00FA0887" w:rsidRPr="003A43C6" w:rsidRDefault="00FA0887" w:rsidP="007771E5">
            <w:pPr>
              <w:spacing w:after="0" w:line="240" w:lineRule="auto"/>
              <w:jc w:val="both"/>
              <w:rPr>
                <w:rFonts w:asciiTheme="majorBidi" w:hAnsiTheme="majorBidi" w:cs="B Nazanin"/>
                <w:sz w:val="24"/>
                <w:szCs w:val="24"/>
                <w:rtl/>
              </w:rPr>
            </w:pPr>
            <w:r w:rsidRPr="005145D6">
              <w:rPr>
                <w:rFonts w:asciiTheme="majorBidi" w:hAnsiTheme="majorBidi" w:cs="B Nazanin"/>
                <w:sz w:val="24"/>
                <w:szCs w:val="24"/>
                <w:rtl/>
              </w:rPr>
              <w:t xml:space="preserve">ـ </w:t>
            </w:r>
            <w:r w:rsidRPr="005145D6">
              <w:rPr>
                <w:rFonts w:asciiTheme="majorBidi" w:hAnsiTheme="majorBidi" w:cs="B Nazanin"/>
                <w:b/>
                <w:bCs/>
                <w:sz w:val="24"/>
                <w:szCs w:val="24"/>
                <w:rtl/>
              </w:rPr>
              <w:t>روش تدريس و ارائه درس</w:t>
            </w:r>
            <w:r w:rsidRPr="005145D6">
              <w:rPr>
                <w:rFonts w:asciiTheme="majorBidi" w:hAnsiTheme="majorBidi" w:cs="B Nazanin"/>
                <w:sz w:val="24"/>
                <w:szCs w:val="24"/>
                <w:rtl/>
              </w:rPr>
              <w:t>(سخنراني، مباحثه‌اي، تمرين و تکرار،کارگاه، آزمايشگاه،پروژه ای، پژوهشي گروهي، مطالعه موردي و ...)</w:t>
            </w:r>
          </w:p>
        </w:tc>
      </w:tr>
      <w:tr w:rsidR="00FA0887" w:rsidTr="00FC0251">
        <w:tc>
          <w:tcPr>
            <w:tcW w:w="10530" w:type="dxa"/>
            <w:gridSpan w:val="5"/>
          </w:tcPr>
          <w:p w:rsidR="00FA0887" w:rsidRPr="002434CD" w:rsidRDefault="00FA0887" w:rsidP="007771E5">
            <w:pPr>
              <w:spacing w:after="0" w:line="240" w:lineRule="auto"/>
              <w:jc w:val="both"/>
              <w:rPr>
                <w:rFonts w:asciiTheme="majorBidi" w:hAnsiTheme="majorBidi" w:cs="B Nazanin"/>
                <w:sz w:val="24"/>
                <w:szCs w:val="24"/>
                <w:rtl/>
              </w:rPr>
            </w:pPr>
            <w:r w:rsidRPr="005145D6">
              <w:rPr>
                <w:rFonts w:asciiTheme="majorBidi" w:hAnsiTheme="majorBidi" w:cs="B Nazanin"/>
                <w:b/>
                <w:bCs/>
                <w:sz w:val="24"/>
                <w:szCs w:val="24"/>
                <w:rtl/>
              </w:rPr>
              <w:t>روش سنجش و ارزیابی درس(پرسش های شفاهی، حل مساله،آزمون های کتبی- عملکردی، آزمون شناسایی(عیب یابی،رفع عیب و...)، انجام کار در محیط های شبیه سازی شده،تولید نمونه کار(انواع دست ساخته ها)،پرسش های عینی و انشایی، مشاهده رفتار (مسئولیت پذیری، رعایت اخلاق حرفه ای و...)، پوشه مجموعه کار، ارایه مقالات و طرح ها، گزارش فع</w:t>
            </w:r>
            <w:r>
              <w:rPr>
                <w:rFonts w:asciiTheme="majorBidi" w:hAnsiTheme="majorBidi" w:cs="B Nazanin"/>
                <w:b/>
                <w:bCs/>
                <w:sz w:val="24"/>
                <w:szCs w:val="24"/>
                <w:rtl/>
              </w:rPr>
              <w:t>الیت های تحقیقاتی، خودسنجی و...</w:t>
            </w:r>
          </w:p>
        </w:tc>
      </w:tr>
    </w:tbl>
    <w:p w:rsidR="002434CD" w:rsidRDefault="002434CD" w:rsidP="00F0655F">
      <w:pPr>
        <w:rPr>
          <w:rtl/>
        </w:rPr>
      </w:pPr>
    </w:p>
    <w:sectPr w:rsidR="002434CD" w:rsidSect="00AC5B3E">
      <w:footerReference w:type="default" r:id="rId69"/>
      <w:pgSz w:w="12240" w:h="15840"/>
      <w:pgMar w:top="907"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653" w:rsidRDefault="00A86653" w:rsidP="00837E2D">
      <w:pPr>
        <w:spacing w:after="0" w:line="240" w:lineRule="auto"/>
      </w:pPr>
      <w:r>
        <w:separator/>
      </w:r>
    </w:p>
  </w:endnote>
  <w:endnote w:type="continuationSeparator" w:id="0">
    <w:p w:rsidR="00A86653" w:rsidRDefault="00A86653" w:rsidP="0083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76E657A-91D1-43C6-ADBF-0BB70A696FB6}"/>
  </w:font>
  <w:font w:name="Times New Roman">
    <w:panose1 w:val="02020603050405020304"/>
    <w:charset w:val="00"/>
    <w:family w:val="roman"/>
    <w:pitch w:val="variable"/>
    <w:sig w:usb0="20002A87" w:usb1="80000000" w:usb2="00000008" w:usb3="00000000" w:csb0="000001FF" w:csb1="00000000"/>
    <w:embedRegular r:id="rId2" w:fontKey="{E9789156-E869-4867-8DC3-59AA9CD6EDDB}"/>
    <w:embedBold r:id="rId3" w:fontKey="{0A86D0DB-0396-4A1E-BF46-91C342149C4D}"/>
  </w:font>
  <w:font w:name="Courier New">
    <w:panose1 w:val="02070309020205020404"/>
    <w:charset w:val="00"/>
    <w:family w:val="modern"/>
    <w:pitch w:val="fixed"/>
    <w:sig w:usb0="20002A87" w:usb1="80000000" w:usb2="00000008" w:usb3="00000000" w:csb0="000001FF" w:csb1="00000000"/>
    <w:embedRegular r:id="rId4" w:fontKey="{E516A1F3-B336-4BC2-ACB4-FFACAFBE82EE}"/>
  </w:font>
  <w:font w:name="Wingdings">
    <w:panose1 w:val="05000000000000000000"/>
    <w:charset w:val="02"/>
    <w:family w:val="auto"/>
    <w:pitch w:val="variable"/>
    <w:sig w:usb0="00000000" w:usb1="10000000" w:usb2="00000000" w:usb3="00000000" w:csb0="80000000" w:csb1="00000000"/>
    <w:embedRegular r:id="rId5" w:fontKey="{458B9F77-06BA-46E8-BA68-ED0D1359BE37}"/>
  </w:font>
  <w:font w:name="Calibri">
    <w:panose1 w:val="020F0502020204030204"/>
    <w:charset w:val="00"/>
    <w:family w:val="swiss"/>
    <w:pitch w:val="variable"/>
    <w:sig w:usb0="E00002FF" w:usb1="4000ACFF" w:usb2="00000001" w:usb3="00000000" w:csb0="0000019F" w:csb1="00000000"/>
    <w:embedRegular r:id="rId6" w:fontKey="{56C30F90-BC2F-44E0-BE1F-82E410F306BD}"/>
    <w:embedBold r:id="rId7" w:fontKey="{D740D3D7-7D6A-4A03-817E-306CB125C5F2}"/>
  </w:font>
  <w:font w:name="Arial">
    <w:panose1 w:val="020B0604020202020204"/>
    <w:charset w:val="00"/>
    <w:family w:val="swiss"/>
    <w:pitch w:val="variable"/>
    <w:sig w:usb0="20002A87" w:usb1="80000000" w:usb2="00000008" w:usb3="00000000" w:csb0="000001FF" w:csb1="00000000"/>
    <w:embedRegular r:id="rId8" w:fontKey="{DDCFEE05-E858-4749-B9A6-06462C783F07}"/>
  </w:font>
  <w:font w:name="Tahoma">
    <w:panose1 w:val="020B0604030504040204"/>
    <w:charset w:val="00"/>
    <w:family w:val="swiss"/>
    <w:pitch w:val="variable"/>
    <w:sig w:usb0="61002A87" w:usb1="80000000" w:usb2="00000008" w:usb3="00000000" w:csb0="000101FF" w:csb1="00000000"/>
    <w:embedRegular r:id="rId9" w:fontKey="{B0642D39-8F24-4CEB-B2DA-AE311E5FF6E5}"/>
  </w:font>
  <w:font w:name="B Nazanin">
    <w:panose1 w:val="00000400000000000000"/>
    <w:charset w:val="B2"/>
    <w:family w:val="auto"/>
    <w:pitch w:val="variable"/>
    <w:sig w:usb0="00002001" w:usb1="80000000" w:usb2="00000008" w:usb3="00000000" w:csb0="00000040" w:csb1="00000000"/>
    <w:embedRegular r:id="rId10" w:fontKey="{85EF4217-0417-43F0-B0E9-DE7791A1D041}"/>
    <w:embedBold r:id="rId11" w:fontKey="{652807CD-35B3-412A-8159-B31EFB8E7CDB}"/>
  </w:font>
  <w:font w:name="Sakkal Majalla">
    <w:panose1 w:val="02000000000000000000"/>
    <w:charset w:val="00"/>
    <w:family w:val="auto"/>
    <w:pitch w:val="variable"/>
    <w:sig w:usb0="A000207F" w:usb1="C000204B" w:usb2="00000008" w:usb3="00000000" w:csb0="000000D3" w:csb1="00000000"/>
    <w:embedRegular r:id="rId12" w:fontKey="{E1079385-C26A-475C-8206-43166662000B}"/>
    <w:embedBold r:id="rId13" w:fontKey="{CD0375FC-6057-42F8-9838-9C08DAEDBDB6}"/>
  </w:font>
  <w:font w:name="Calibri Light">
    <w:panose1 w:val="020F0302020204030204"/>
    <w:charset w:val="00"/>
    <w:family w:val="swiss"/>
    <w:pitch w:val="variable"/>
    <w:sig w:usb0="A00002EF" w:usb1="4000207B" w:usb2="00000000" w:usb3="00000000" w:csb0="0000019F" w:csb1="00000000"/>
    <w:embedRegular r:id="rId14" w:fontKey="{E0BC4837-0A37-4418-A4A6-7AFD6C9D8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96136382"/>
      <w:docPartObj>
        <w:docPartGallery w:val="Page Numbers (Bottom of Page)"/>
        <w:docPartUnique/>
      </w:docPartObj>
    </w:sdtPr>
    <w:sdtEndPr>
      <w:rPr>
        <w:noProof/>
      </w:rPr>
    </w:sdtEndPr>
    <w:sdtContent>
      <w:p w:rsidR="005814E2" w:rsidRDefault="005814E2">
        <w:pPr>
          <w:pStyle w:val="Footer"/>
          <w:jc w:val="center"/>
        </w:pPr>
        <w:r>
          <w:fldChar w:fldCharType="begin"/>
        </w:r>
        <w:r>
          <w:instrText xml:space="preserve"> PAGE   \* MERGEFORMAT </w:instrText>
        </w:r>
        <w:r>
          <w:fldChar w:fldCharType="separate"/>
        </w:r>
        <w:r w:rsidR="00C5714C">
          <w:rPr>
            <w:noProof/>
            <w:rtl/>
          </w:rPr>
          <w:t>84</w:t>
        </w:r>
        <w:r>
          <w:rPr>
            <w:noProof/>
          </w:rPr>
          <w:fldChar w:fldCharType="end"/>
        </w:r>
      </w:p>
    </w:sdtContent>
  </w:sdt>
  <w:p w:rsidR="005814E2" w:rsidRDefault="00581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653" w:rsidRDefault="00A86653" w:rsidP="00837E2D">
      <w:pPr>
        <w:spacing w:after="0" w:line="240" w:lineRule="auto"/>
      </w:pPr>
      <w:r>
        <w:separator/>
      </w:r>
    </w:p>
  </w:footnote>
  <w:footnote w:type="continuationSeparator" w:id="0">
    <w:p w:rsidR="00A86653" w:rsidRDefault="00A86653" w:rsidP="00837E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0462D4"/>
    <w:multiLevelType w:val="hybridMultilevel"/>
    <w:tmpl w:val="5B44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DE4"/>
    <w:rsid w:val="00025AF2"/>
    <w:rsid w:val="0004284E"/>
    <w:rsid w:val="000428AD"/>
    <w:rsid w:val="00043901"/>
    <w:rsid w:val="00062706"/>
    <w:rsid w:val="000648F5"/>
    <w:rsid w:val="00075B86"/>
    <w:rsid w:val="00076FED"/>
    <w:rsid w:val="00091CFC"/>
    <w:rsid w:val="000A127E"/>
    <w:rsid w:val="000B291E"/>
    <w:rsid w:val="000F4D0D"/>
    <w:rsid w:val="000F59E2"/>
    <w:rsid w:val="001102E8"/>
    <w:rsid w:val="0012052E"/>
    <w:rsid w:val="001275BE"/>
    <w:rsid w:val="00146180"/>
    <w:rsid w:val="0017581D"/>
    <w:rsid w:val="001817B8"/>
    <w:rsid w:val="00185BAB"/>
    <w:rsid w:val="001D37CB"/>
    <w:rsid w:val="001E0F5B"/>
    <w:rsid w:val="001E34EA"/>
    <w:rsid w:val="001F7827"/>
    <w:rsid w:val="00200802"/>
    <w:rsid w:val="0020480D"/>
    <w:rsid w:val="002434CD"/>
    <w:rsid w:val="0024487B"/>
    <w:rsid w:val="00253A02"/>
    <w:rsid w:val="00275CB3"/>
    <w:rsid w:val="002802AA"/>
    <w:rsid w:val="002A22A2"/>
    <w:rsid w:val="002C562E"/>
    <w:rsid w:val="002D26A8"/>
    <w:rsid w:val="002D3F99"/>
    <w:rsid w:val="003230AC"/>
    <w:rsid w:val="0033271E"/>
    <w:rsid w:val="00355D48"/>
    <w:rsid w:val="00356CC9"/>
    <w:rsid w:val="0036119F"/>
    <w:rsid w:val="00365EB7"/>
    <w:rsid w:val="003679AD"/>
    <w:rsid w:val="00381E50"/>
    <w:rsid w:val="003A2FFD"/>
    <w:rsid w:val="003A43C6"/>
    <w:rsid w:val="003A488E"/>
    <w:rsid w:val="003C30D6"/>
    <w:rsid w:val="003C568C"/>
    <w:rsid w:val="003C5D01"/>
    <w:rsid w:val="0040557B"/>
    <w:rsid w:val="00422990"/>
    <w:rsid w:val="00430D0B"/>
    <w:rsid w:val="00436C89"/>
    <w:rsid w:val="00440245"/>
    <w:rsid w:val="0046541C"/>
    <w:rsid w:val="00472DC8"/>
    <w:rsid w:val="00474E42"/>
    <w:rsid w:val="0048549F"/>
    <w:rsid w:val="00496FAF"/>
    <w:rsid w:val="004A026A"/>
    <w:rsid w:val="004A37C1"/>
    <w:rsid w:val="004A685C"/>
    <w:rsid w:val="004C2F54"/>
    <w:rsid w:val="004D6BEE"/>
    <w:rsid w:val="00507F03"/>
    <w:rsid w:val="005158C6"/>
    <w:rsid w:val="00533349"/>
    <w:rsid w:val="005365BD"/>
    <w:rsid w:val="0054701D"/>
    <w:rsid w:val="00553904"/>
    <w:rsid w:val="005554FD"/>
    <w:rsid w:val="005709E7"/>
    <w:rsid w:val="005814E2"/>
    <w:rsid w:val="005A1093"/>
    <w:rsid w:val="005B3187"/>
    <w:rsid w:val="005E2BF1"/>
    <w:rsid w:val="005E4421"/>
    <w:rsid w:val="005F3C34"/>
    <w:rsid w:val="005F5421"/>
    <w:rsid w:val="0061714F"/>
    <w:rsid w:val="00626A64"/>
    <w:rsid w:val="006451CB"/>
    <w:rsid w:val="00661E99"/>
    <w:rsid w:val="00665FEC"/>
    <w:rsid w:val="00677ACE"/>
    <w:rsid w:val="00691100"/>
    <w:rsid w:val="006A1973"/>
    <w:rsid w:val="006A7407"/>
    <w:rsid w:val="006C5DE8"/>
    <w:rsid w:val="006C7604"/>
    <w:rsid w:val="006D049E"/>
    <w:rsid w:val="006D6A39"/>
    <w:rsid w:val="006E38F1"/>
    <w:rsid w:val="006F6409"/>
    <w:rsid w:val="007105D0"/>
    <w:rsid w:val="00727361"/>
    <w:rsid w:val="007375FF"/>
    <w:rsid w:val="007430AC"/>
    <w:rsid w:val="00745F83"/>
    <w:rsid w:val="0077261F"/>
    <w:rsid w:val="007736B3"/>
    <w:rsid w:val="00773C18"/>
    <w:rsid w:val="007771E5"/>
    <w:rsid w:val="007A284D"/>
    <w:rsid w:val="007A2CF4"/>
    <w:rsid w:val="007E3C45"/>
    <w:rsid w:val="00800300"/>
    <w:rsid w:val="00804860"/>
    <w:rsid w:val="008300AB"/>
    <w:rsid w:val="008352CC"/>
    <w:rsid w:val="00837E2D"/>
    <w:rsid w:val="008548B4"/>
    <w:rsid w:val="008B17CC"/>
    <w:rsid w:val="008B556D"/>
    <w:rsid w:val="008C069C"/>
    <w:rsid w:val="008C5347"/>
    <w:rsid w:val="008D0B26"/>
    <w:rsid w:val="008D1AFF"/>
    <w:rsid w:val="008E40B7"/>
    <w:rsid w:val="008E73DB"/>
    <w:rsid w:val="00926497"/>
    <w:rsid w:val="009901B0"/>
    <w:rsid w:val="009919D7"/>
    <w:rsid w:val="009A1BEE"/>
    <w:rsid w:val="009A70EB"/>
    <w:rsid w:val="009A7DE4"/>
    <w:rsid w:val="009D12EB"/>
    <w:rsid w:val="00A1128E"/>
    <w:rsid w:val="00A37D2E"/>
    <w:rsid w:val="00A73A4D"/>
    <w:rsid w:val="00A86653"/>
    <w:rsid w:val="00A90C31"/>
    <w:rsid w:val="00A91CA3"/>
    <w:rsid w:val="00AA2D6D"/>
    <w:rsid w:val="00AA2F34"/>
    <w:rsid w:val="00AB4434"/>
    <w:rsid w:val="00AC2D3B"/>
    <w:rsid w:val="00AC5B3E"/>
    <w:rsid w:val="00AD0DD9"/>
    <w:rsid w:val="00AE055D"/>
    <w:rsid w:val="00AE3E45"/>
    <w:rsid w:val="00B740B5"/>
    <w:rsid w:val="00B75A08"/>
    <w:rsid w:val="00B87787"/>
    <w:rsid w:val="00BA510B"/>
    <w:rsid w:val="00BA5563"/>
    <w:rsid w:val="00BB3D09"/>
    <w:rsid w:val="00BC0122"/>
    <w:rsid w:val="00BE3262"/>
    <w:rsid w:val="00C0331A"/>
    <w:rsid w:val="00C5714C"/>
    <w:rsid w:val="00C66495"/>
    <w:rsid w:val="00C73A90"/>
    <w:rsid w:val="00C77744"/>
    <w:rsid w:val="00C828AE"/>
    <w:rsid w:val="00CD073D"/>
    <w:rsid w:val="00CE34C8"/>
    <w:rsid w:val="00CE5C46"/>
    <w:rsid w:val="00D070C7"/>
    <w:rsid w:val="00D5246F"/>
    <w:rsid w:val="00D651C0"/>
    <w:rsid w:val="00D70EF9"/>
    <w:rsid w:val="00D72882"/>
    <w:rsid w:val="00D76101"/>
    <w:rsid w:val="00D86A00"/>
    <w:rsid w:val="00DA1088"/>
    <w:rsid w:val="00DB24D1"/>
    <w:rsid w:val="00DC4EAD"/>
    <w:rsid w:val="00E131F8"/>
    <w:rsid w:val="00E144B0"/>
    <w:rsid w:val="00E31680"/>
    <w:rsid w:val="00E45091"/>
    <w:rsid w:val="00E55FC0"/>
    <w:rsid w:val="00E87BE7"/>
    <w:rsid w:val="00ED123C"/>
    <w:rsid w:val="00F04042"/>
    <w:rsid w:val="00F0655F"/>
    <w:rsid w:val="00F10616"/>
    <w:rsid w:val="00F13001"/>
    <w:rsid w:val="00F55FA1"/>
    <w:rsid w:val="00F745F5"/>
    <w:rsid w:val="00F97C59"/>
    <w:rsid w:val="00FA0887"/>
    <w:rsid w:val="00FA614D"/>
    <w:rsid w:val="00FC02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6B213E-4B8F-43D0-ACF0-B40B372E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E4"/>
    <w:pPr>
      <w:bidi/>
      <w:spacing w:after="200" w:line="276" w:lineRule="auto"/>
    </w:pPr>
    <w:rPr>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7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A685C"/>
  </w:style>
  <w:style w:type="paragraph" w:styleId="ListParagraph">
    <w:name w:val="List Paragraph"/>
    <w:basedOn w:val="Normal"/>
    <w:uiPriority w:val="34"/>
    <w:qFormat/>
    <w:rsid w:val="00BA510B"/>
    <w:pPr>
      <w:bidi w:val="0"/>
      <w:ind w:left="720"/>
      <w:contextualSpacing/>
    </w:pPr>
    <w:rPr>
      <w:rFonts w:ascii="Calibri" w:eastAsia="Calibri" w:hAnsi="Calibri" w:cs="Arial"/>
      <w:lang w:bidi="ar-SA"/>
    </w:rPr>
  </w:style>
  <w:style w:type="paragraph" w:styleId="Header">
    <w:name w:val="header"/>
    <w:basedOn w:val="Normal"/>
    <w:link w:val="HeaderChar"/>
    <w:uiPriority w:val="99"/>
    <w:unhideWhenUsed/>
    <w:rsid w:val="00837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E2D"/>
    <w:rPr>
      <w:lang w:bidi="fa-IR"/>
    </w:rPr>
  </w:style>
  <w:style w:type="paragraph" w:styleId="Footer">
    <w:name w:val="footer"/>
    <w:basedOn w:val="Normal"/>
    <w:link w:val="FooterChar"/>
    <w:uiPriority w:val="99"/>
    <w:unhideWhenUsed/>
    <w:rsid w:val="00837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E2D"/>
    <w:rPr>
      <w:lang w:bidi="fa-IR"/>
    </w:rPr>
  </w:style>
  <w:style w:type="table" w:customStyle="1" w:styleId="TableGrid1">
    <w:name w:val="Table Grid1"/>
    <w:basedOn w:val="TableNormal"/>
    <w:next w:val="TableGrid"/>
    <w:uiPriority w:val="59"/>
    <w:rsid w:val="00436C8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36C89"/>
    <w:rPr>
      <w:color w:val="0000FF"/>
      <w:u w:val="single"/>
    </w:rPr>
  </w:style>
  <w:style w:type="character" w:customStyle="1" w:styleId="FollowedHyperlink1">
    <w:name w:val="FollowedHyperlink1"/>
    <w:basedOn w:val="DefaultParagraphFont"/>
    <w:uiPriority w:val="99"/>
    <w:semiHidden/>
    <w:unhideWhenUsed/>
    <w:rsid w:val="00436C89"/>
    <w:rPr>
      <w:color w:val="800080"/>
      <w:u w:val="single"/>
    </w:rPr>
  </w:style>
  <w:style w:type="paragraph" w:styleId="BalloonText">
    <w:name w:val="Balloon Text"/>
    <w:basedOn w:val="Normal"/>
    <w:link w:val="BalloonTextChar"/>
    <w:uiPriority w:val="99"/>
    <w:semiHidden/>
    <w:unhideWhenUsed/>
    <w:rsid w:val="00436C89"/>
    <w:pPr>
      <w:bidi w:val="0"/>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436C89"/>
    <w:rPr>
      <w:rFonts w:ascii="Tahoma" w:eastAsia="Times New Roman" w:hAnsi="Tahoma" w:cs="Tahoma"/>
      <w:sz w:val="16"/>
      <w:szCs w:val="16"/>
    </w:rPr>
  </w:style>
  <w:style w:type="character" w:customStyle="1" w:styleId="prod-black-text">
    <w:name w:val="prod-black-text"/>
    <w:basedOn w:val="DefaultParagraphFont"/>
    <w:rsid w:val="00436C89"/>
  </w:style>
  <w:style w:type="character" w:customStyle="1" w:styleId="plain-text">
    <w:name w:val="plain-text"/>
    <w:basedOn w:val="DefaultParagraphFont"/>
    <w:rsid w:val="00436C89"/>
  </w:style>
  <w:style w:type="table" w:customStyle="1" w:styleId="TableGrid11">
    <w:name w:val="Table Grid11"/>
    <w:basedOn w:val="TableNormal"/>
    <w:uiPriority w:val="59"/>
    <w:rsid w:val="00436C89"/>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6C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__doPostBack('ctl00$ContentPlaceHolder1$ctl00$DetailsViewItemDetail$LinkButton3','')" TargetMode="External"/><Relationship Id="rId21" Type="http://schemas.openxmlformats.org/officeDocument/2006/relationships/hyperlink" Target="javascript:__doPostBack('ctl00$ContentPlaceHolder1$ctl00$DetailsViewItemDetail$LinkButton1','')" TargetMode="External"/><Relationship Id="rId42" Type="http://schemas.openxmlformats.org/officeDocument/2006/relationships/hyperlink" Target="javascript:__doPostBack('ctl00$ContentPlaceHolder1$ctl00$DetailsViewItemDetail$LinkButton2','')" TargetMode="External"/><Relationship Id="rId47" Type="http://schemas.openxmlformats.org/officeDocument/2006/relationships/hyperlink" Target="javascript:__doPostBack('ctl00$ContentPlaceHolder1$ctl00$DetailsViewItemDetail$LinkButton7','')" TargetMode="External"/><Relationship Id="rId63" Type="http://schemas.openxmlformats.org/officeDocument/2006/relationships/hyperlink" Target="javascript:__doPostBack('ctl00$ContentPlaceHolder1$ctl00$DetailsViewItemDetail$LinkButton3','')" TargetMode="External"/><Relationship Id="rId68" Type="http://schemas.openxmlformats.org/officeDocument/2006/relationships/hyperlink" Target="javascript:__doPostBack('ctl00$ContentPlaceHolder1$ctl00$DetailsViewItemDetail$LinkButton1','')"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__doPostBack('ctl00$ContentPlaceHolder1$ctl00$DetailsViewItemDetail$LinkButton2','')" TargetMode="External"/><Relationship Id="rId29" Type="http://schemas.openxmlformats.org/officeDocument/2006/relationships/hyperlink" Target="javascript:__doPostBack('ctl00$ContentPlaceHolder1$ctl00$DetailsViewItemDetail$LinkButton1','')" TargetMode="External"/><Relationship Id="rId11" Type="http://schemas.openxmlformats.org/officeDocument/2006/relationships/hyperlink" Target="javascript:__doPostBack('ctl00$ContentPlaceHolder1$ctl00$DetailsViewItemDetail$LinkButton7','')" TargetMode="External"/><Relationship Id="rId24" Type="http://schemas.openxmlformats.org/officeDocument/2006/relationships/hyperlink" Target="javascript:__doPostBack('ctl00$ContentPlaceHolder1$ctl00$DetailsViewItemDetail$LinkButton1','')" TargetMode="External"/><Relationship Id="rId32" Type="http://schemas.openxmlformats.org/officeDocument/2006/relationships/hyperlink" Target="javascript:__doPostBack('ctl00$ContentPlaceHolder1$ItemList1_1$GridViewItemList$ctl03$LinkButton1','')" TargetMode="External"/><Relationship Id="rId37" Type="http://schemas.openxmlformats.org/officeDocument/2006/relationships/hyperlink" Target="javascript:__doPostBack('ctl00$ContentPlaceHolder1$ItemList1_1$GridViewItemList$ctl05$LinkButton3','')" TargetMode="External"/><Relationship Id="rId40" Type="http://schemas.openxmlformats.org/officeDocument/2006/relationships/hyperlink" Target="javascript:__doPostBack('ctl00$ContentPlaceHolder1$ctl00$DetailsViewItemDetail$LinkButton2','')" TargetMode="External"/><Relationship Id="rId45" Type="http://schemas.openxmlformats.org/officeDocument/2006/relationships/hyperlink" Target="javascript:__doPostBack('ctl00$ContentPlaceHolder1$ctl00$DetailsViewItemDetail$LinkButton3','')" TargetMode="External"/><Relationship Id="rId53" Type="http://schemas.openxmlformats.org/officeDocument/2006/relationships/hyperlink" Target="javascript:__doPostBack('ctl00$ContentPlaceHolder1$ctl00$DetailsViewItemDetail$LinkButton2','')" TargetMode="External"/><Relationship Id="rId58" Type="http://schemas.openxmlformats.org/officeDocument/2006/relationships/hyperlink" Target="javascript:__doPostBack('ctl00$ContentPlaceHolder1$ctl00$DetailsViewItemDetail$LinkButton7','')" TargetMode="External"/><Relationship Id="rId66" Type="http://schemas.openxmlformats.org/officeDocument/2006/relationships/hyperlink" Target="javascript:__doPostBack('ctl00$ContentPlaceHolder1$ctl00$DetailsViewItemDetail$LinkButton1','')" TargetMode="External"/><Relationship Id="rId5" Type="http://schemas.openxmlformats.org/officeDocument/2006/relationships/footnotes" Target="footnotes.xml"/><Relationship Id="rId61" Type="http://schemas.openxmlformats.org/officeDocument/2006/relationships/hyperlink" Target="javascript:__doPostBack('ctl00$ContentPlaceHolder1$ctl00$DetailsViewItemDetail$LinkButton3','')" TargetMode="External"/><Relationship Id="rId19" Type="http://schemas.openxmlformats.org/officeDocument/2006/relationships/hyperlink" Target="javascript:__doPostBack('ctl00$ContentPlaceHolder1$ctl00$DetailsViewItemDetail$LinkButton2','')" TargetMode="External"/><Relationship Id="rId14" Type="http://schemas.openxmlformats.org/officeDocument/2006/relationships/hyperlink" Target="javascript:__doPostBack('ctl00$ContentPlaceHolder1$ctl00$DetailsViewItemDetail$LinkButton1','')" TargetMode="External"/><Relationship Id="rId22" Type="http://schemas.openxmlformats.org/officeDocument/2006/relationships/hyperlink" Target="javascript:__doPostBack('ctl00$ContentPlaceHolder1$ctl00$DetailsViewItemDetail$LinkButton2','')" TargetMode="External"/><Relationship Id="rId27" Type="http://schemas.openxmlformats.org/officeDocument/2006/relationships/hyperlink" Target="javascript:__doPostBack('ctl00$ContentPlaceHolder1$ctl00$DetailsViewItemDetail$LinkButton1','')" TargetMode="External"/><Relationship Id="rId30" Type="http://schemas.openxmlformats.org/officeDocument/2006/relationships/hyperlink" Target="javascript:__doPostBack('ctl00$ContentPlaceHolder1$ctl00$DetailsViewItemDetail$LinkButton3','')" TargetMode="External"/><Relationship Id="rId35" Type="http://schemas.openxmlformats.org/officeDocument/2006/relationships/hyperlink" Target="javascript:__doPostBack('ctl00$ContentPlaceHolder1$ItemList1_1$GridViewItemList$ctl05$LinkButton1','')" TargetMode="External"/><Relationship Id="rId43" Type="http://schemas.openxmlformats.org/officeDocument/2006/relationships/hyperlink" Target="javascript:__doPostBack('ctl00$ContentPlaceHolder1$ctl00$DetailsViewItemDetail$LinkButton1','')" TargetMode="External"/><Relationship Id="rId48" Type="http://schemas.openxmlformats.org/officeDocument/2006/relationships/hyperlink" Target="javascript:__doPostBack('ctl00$ContentPlaceHolder1$ctl00$DetailsViewItemDetail$LinkButton1','')" TargetMode="External"/><Relationship Id="rId56" Type="http://schemas.openxmlformats.org/officeDocument/2006/relationships/hyperlink" Target="javascript:__doPostBack('ctl00$ContentPlaceHolder1$ctl00$DetailsViewItemDetail$LinkButton3','')" TargetMode="External"/><Relationship Id="rId64" Type="http://schemas.openxmlformats.org/officeDocument/2006/relationships/hyperlink" Target="javascript:__doPostBack('ctl00$ContentPlaceHolder1$ctl00$DetailsViewItemDetail$LinkButton7','')" TargetMode="External"/><Relationship Id="rId69" Type="http://schemas.openxmlformats.org/officeDocument/2006/relationships/footer" Target="footer1.xml"/><Relationship Id="rId8" Type="http://schemas.openxmlformats.org/officeDocument/2006/relationships/hyperlink" Target="javascript:__doPostBack('ctl00$ContentPlaceHolder1$ctl00$DetailsViewItemDetail$LinkButton3','')" TargetMode="External"/><Relationship Id="rId51" Type="http://schemas.openxmlformats.org/officeDocument/2006/relationships/hyperlink" Target="javascript:__doPostBack('ctl00$ContentPlaceHolder1$ctl00$DetailsViewItemDetail$LinkButton7','')" TargetMode="External"/><Relationship Id="rId3" Type="http://schemas.openxmlformats.org/officeDocument/2006/relationships/settings" Target="settings.xml"/><Relationship Id="rId12" Type="http://schemas.openxmlformats.org/officeDocument/2006/relationships/hyperlink" Target="javascript:__doPostBack('ctl00$ContentPlaceHolder1$ctl00$DetailsViewItemDetail$LinkButton2','')" TargetMode="External"/><Relationship Id="rId17" Type="http://schemas.openxmlformats.org/officeDocument/2006/relationships/hyperlink" Target="javascript:__doPostBack('ctl00$ContentPlaceHolder1$ctl00$DetailsViewItemDetail$LinkButton3','')" TargetMode="External"/><Relationship Id="rId25" Type="http://schemas.openxmlformats.org/officeDocument/2006/relationships/hyperlink" Target="javascript:__doPostBack('ctl00$ContentPlaceHolder1$ctl00$DetailsViewItemDetail$LinkButton2','')" TargetMode="External"/><Relationship Id="rId33" Type="http://schemas.openxmlformats.org/officeDocument/2006/relationships/hyperlink" Target="javascript:__doPostBack('ctl00$ContentPlaceHolder1$ItemList1_1$GridViewItemList$ctl03$LinkButton2','')" TargetMode="External"/><Relationship Id="rId38" Type="http://schemas.openxmlformats.org/officeDocument/2006/relationships/hyperlink" Target="javascript:__doPostBack('ctl00$ContentPlaceHolder1$ctl00$DetailsViewItemDetail$LinkButton3','')" TargetMode="External"/><Relationship Id="rId46" Type="http://schemas.openxmlformats.org/officeDocument/2006/relationships/hyperlink" Target="javascript:__doPostBack('ctl00$ContentPlaceHolder1$ctl00$DetailsViewItemDetail$LinkButton3','')" TargetMode="External"/><Relationship Id="rId59" Type="http://schemas.openxmlformats.org/officeDocument/2006/relationships/hyperlink" Target="javascript:__doPostBack('ctl00$ContentPlaceHolder1$ctl00$DetailsViewItemDetail$LinkButton3','')" TargetMode="External"/><Relationship Id="rId67" Type="http://schemas.openxmlformats.org/officeDocument/2006/relationships/hyperlink" Target="javascript:__doPostBack('ctl00$ContentPlaceHolder1$ctl00$DetailsViewItemDetail$LinkButton1','')" TargetMode="External"/><Relationship Id="rId20" Type="http://schemas.openxmlformats.org/officeDocument/2006/relationships/hyperlink" Target="javascript:__doPostBack('ctl00$ContentPlaceHolder1$ctl00$DetailsViewItemDetail$LinkButton3','')" TargetMode="External"/><Relationship Id="rId41" Type="http://schemas.openxmlformats.org/officeDocument/2006/relationships/hyperlink" Target="javascript:__doPostBack('ctl00$ContentPlaceHolder1$ctl00$DetailsViewItemDetail$LinkButton1','')" TargetMode="External"/><Relationship Id="rId54" Type="http://schemas.openxmlformats.org/officeDocument/2006/relationships/hyperlink" Target="javascript:__doPostBack('ctl00$ContentPlaceHolder1$ctl00$DetailsViewItemDetail$LinkButton7','')" TargetMode="External"/><Relationship Id="rId62" Type="http://schemas.openxmlformats.org/officeDocument/2006/relationships/hyperlink" Target="javascript:__doPostBack('ctl00$ContentPlaceHolder1$ctl00$DetailsViewItemDetail$LinkButton1','')"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__doPostBack('ctl00$ContentPlaceHolder1$ctl00$DetailsViewItemDetail$LinkButton7','')" TargetMode="External"/><Relationship Id="rId23" Type="http://schemas.openxmlformats.org/officeDocument/2006/relationships/hyperlink" Target="javascript:__doPostBack('ctl00$ContentPlaceHolder1$ctl00$DetailsViewItemDetail$LinkButton3','')" TargetMode="External"/><Relationship Id="rId28" Type="http://schemas.openxmlformats.org/officeDocument/2006/relationships/hyperlink" Target="javascript:__doPostBack('ctl00$ContentPlaceHolder1$ctl00$DetailsViewItemDetail$LinkButton3','')" TargetMode="External"/><Relationship Id="rId36" Type="http://schemas.openxmlformats.org/officeDocument/2006/relationships/hyperlink" Target="javascript:__doPostBack('ctl00$ContentPlaceHolder1$ItemList1_1$GridViewItemList$ctl05$LinkButton2','')" TargetMode="External"/><Relationship Id="rId49" Type="http://schemas.openxmlformats.org/officeDocument/2006/relationships/hyperlink" Target="javascript:__doPostBack('ctl00$ContentPlaceHolder1$ctl00$DetailsViewItemDetail$LinkButton2','')" TargetMode="External"/><Relationship Id="rId57" Type="http://schemas.openxmlformats.org/officeDocument/2006/relationships/hyperlink" Target="javascript:__doPostBack('ctl00$ContentPlaceHolder1$ctl00$DetailsViewItemDetail$LinkButton7','')" TargetMode="External"/><Relationship Id="rId10" Type="http://schemas.openxmlformats.org/officeDocument/2006/relationships/hyperlink" Target="javascript:__doPostBack('ctl00$ContentPlaceHolder1$ctl00$DetailsViewItemDetail$LinkButton3','')" TargetMode="External"/><Relationship Id="rId31" Type="http://schemas.openxmlformats.org/officeDocument/2006/relationships/hyperlink" Target="javascript:__doPostBack('ctl00$ContentPlaceHolder1$ctl00$DetailsViewItemDetail$LinkButton7','')" TargetMode="External"/><Relationship Id="rId44" Type="http://schemas.openxmlformats.org/officeDocument/2006/relationships/hyperlink" Target="javascript:__doPostBack('ctl00$ContentPlaceHolder1$ctl00$DetailsViewItemDetail$LinkButton2','')" TargetMode="External"/><Relationship Id="rId52" Type="http://schemas.openxmlformats.org/officeDocument/2006/relationships/hyperlink" Target="javascript:__doPostBack('ctl00$ContentPlaceHolder1$ctl00$DetailsViewItemDetail$LinkButton1','')" TargetMode="External"/><Relationship Id="rId60" Type="http://schemas.openxmlformats.org/officeDocument/2006/relationships/hyperlink" Target="javascript:__doPostBack('ctl00$ContentPlaceHolder1$ctl00$DetailsViewItemDetail$LinkButton7','')" TargetMode="External"/><Relationship Id="rId65" Type="http://schemas.openxmlformats.org/officeDocument/2006/relationships/hyperlink" Target="javascript:__doPostBack('ctl00$ContentPlaceHolder1$ctl00$DetailsViewItemDetail$LinkButton3','')" TargetMode="External"/><Relationship Id="rId4" Type="http://schemas.openxmlformats.org/officeDocument/2006/relationships/webSettings" Target="webSettings.xml"/><Relationship Id="rId9" Type="http://schemas.openxmlformats.org/officeDocument/2006/relationships/hyperlink" Target="javascript:__doPostBack('ctl00$ContentPlaceHolder1$ctl00$DetailsViewItemDetail$LinkButton7','')" TargetMode="External"/><Relationship Id="rId13" Type="http://schemas.openxmlformats.org/officeDocument/2006/relationships/hyperlink" Target="javascript:__doPostBack('ctl00$ContentPlaceHolder1$ctl00$DetailsViewItemDetail$LinkButton3','')" TargetMode="External"/><Relationship Id="rId18" Type="http://schemas.openxmlformats.org/officeDocument/2006/relationships/hyperlink" Target="javascript:__doPostBack('ctl00$ContentPlaceHolder1$ctl00$DetailsViewItemDetail$LinkButton3','')" TargetMode="External"/><Relationship Id="rId39" Type="http://schemas.openxmlformats.org/officeDocument/2006/relationships/hyperlink" Target="javascript:__doPostBack('ctl00$ContentPlaceHolder1$ctl00$DetailsViewItemDetail$LinkButton1','')" TargetMode="External"/><Relationship Id="rId34" Type="http://schemas.openxmlformats.org/officeDocument/2006/relationships/hyperlink" Target="javascript:__doPostBack('ctl00$ContentPlaceHolder1$ItemList1_1$GridViewItemList$ctl03$LinkButton3','')" TargetMode="External"/><Relationship Id="rId50" Type="http://schemas.openxmlformats.org/officeDocument/2006/relationships/hyperlink" Target="javascript:__doPostBack('ctl00$ContentPlaceHolder1$ctl00$DetailsViewItemDetail$LinkButton3','')" TargetMode="External"/><Relationship Id="rId55" Type="http://schemas.openxmlformats.org/officeDocument/2006/relationships/hyperlink" Target="javascript:__doPostBack('ctl00$ContentPlaceHolder1$ctl00$DetailsViewItemDetail$LinkButton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85</Pages>
  <Words>14560</Words>
  <Characters>82994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217</cp:revision>
  <dcterms:created xsi:type="dcterms:W3CDTF">2019-01-22T06:44:00Z</dcterms:created>
  <dcterms:modified xsi:type="dcterms:W3CDTF">2019-01-22T16:23:00Z</dcterms:modified>
</cp:coreProperties>
</file>